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65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449BB"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E5B3C">
        <w:rPr>
          <w:rFonts w:ascii="Times New Roman" w:hAnsi="Times New Roman" w:cs="Times New Roman"/>
          <w:bCs/>
          <w:sz w:val="24"/>
          <w:szCs w:val="24"/>
        </w:rPr>
        <w:t xml:space="preserve"> 21000014890000000035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E5B3C">
        <w:rPr>
          <w:rFonts w:ascii="Times New Roman" w:hAnsi="Times New Roman" w:cs="Times New Roman"/>
          <w:bCs/>
          <w:snapToGrid w:val="0"/>
          <w:sz w:val="24"/>
          <w:szCs w:val="24"/>
        </w:rPr>
        <w:t>43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E5B3C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E5B3C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943F9B">
        <w:rPr>
          <w:rFonts w:ascii="Times New Roman" w:hAnsi="Times New Roman"/>
          <w:sz w:val="24"/>
          <w:szCs w:val="24"/>
        </w:rPr>
        <w:t>нежилого помещения общей площадью 130,6 кв. м, расположенного по адресу</w:t>
      </w:r>
      <w:r w:rsidR="00943F9B">
        <w:rPr>
          <w:rFonts w:ascii="Times New Roman" w:hAnsi="Times New Roman" w:cs="Times New Roman"/>
          <w:sz w:val="24"/>
          <w:szCs w:val="24"/>
        </w:rPr>
        <w:t xml:space="preserve">:              г. Красноярск, ул. Пионерской правды, д. 2, пом. 103, посредством публичного предложения </w:t>
      </w:r>
      <w:r w:rsidR="00C63C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3F9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E5B3C">
        <w:rPr>
          <w:rFonts w:ascii="Times New Roman" w:hAnsi="Times New Roman" w:cs="Times New Roman"/>
          <w:sz w:val="24"/>
          <w:szCs w:val="24"/>
        </w:rPr>
        <w:t>30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E5B3C">
        <w:rPr>
          <w:rFonts w:ascii="Times New Roman" w:hAnsi="Times New Roman" w:cs="Times New Roman"/>
          <w:sz w:val="24"/>
          <w:szCs w:val="24"/>
        </w:rPr>
        <w:t>мая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40CF0">
        <w:rPr>
          <w:rFonts w:ascii="Times New Roman" w:hAnsi="Times New Roman" w:cs="Times New Roman"/>
          <w:bCs/>
          <w:sz w:val="24"/>
          <w:szCs w:val="24"/>
        </w:rPr>
        <w:t>21000014890000000035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CF0" w:rsidRDefault="00C63CA7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 xml:space="preserve">3. </w:t>
      </w:r>
      <w:r w:rsidR="00840CF0">
        <w:rPr>
          <w:bCs/>
        </w:rPr>
        <w:t>Дата</w:t>
      </w:r>
      <w:r w:rsidR="00840CF0" w:rsidRPr="00E57E53">
        <w:rPr>
          <w:bCs/>
        </w:rPr>
        <w:t xml:space="preserve"> </w:t>
      </w:r>
      <w:r w:rsidR="00840CF0">
        <w:rPr>
          <w:bCs/>
        </w:rPr>
        <w:t xml:space="preserve">и время </w:t>
      </w:r>
      <w:r w:rsidR="00840CF0" w:rsidRPr="00E57E53">
        <w:rPr>
          <w:bCs/>
        </w:rPr>
        <w:t>начала приема заявок</w:t>
      </w:r>
      <w:r w:rsidR="00840CF0" w:rsidRPr="00E57E53">
        <w:t xml:space="preserve"> на участие в </w:t>
      </w:r>
      <w:r w:rsidR="00840CF0">
        <w:t>продаже</w:t>
      </w:r>
      <w:r w:rsidR="00840CF0" w:rsidRPr="00E57E53">
        <w:t xml:space="preserve">: </w:t>
      </w:r>
      <w:r w:rsidR="00840CF0">
        <w:t>31</w:t>
      </w:r>
      <w:r w:rsidR="00840CF0">
        <w:rPr>
          <w:bCs/>
        </w:rPr>
        <w:t>.05.2022</w:t>
      </w:r>
      <w:r w:rsidR="00840CF0" w:rsidRPr="00354B21">
        <w:rPr>
          <w:bCs/>
        </w:rPr>
        <w:t xml:space="preserve"> </w:t>
      </w:r>
      <w:r w:rsidR="00840CF0">
        <w:rPr>
          <w:bCs/>
        </w:rPr>
        <w:t xml:space="preserve">в 09 </w:t>
      </w:r>
      <w:r w:rsidR="00840CF0" w:rsidRPr="007C19E5">
        <w:rPr>
          <w:bCs/>
        </w:rPr>
        <w:t xml:space="preserve">часов </w:t>
      </w:r>
      <w:r w:rsidR="00840CF0">
        <w:rPr>
          <w:bCs/>
        </w:rPr>
        <w:t>0</w:t>
      </w:r>
      <w:r w:rsidR="00840CF0" w:rsidRPr="007C19E5">
        <w:rPr>
          <w:bCs/>
        </w:rPr>
        <w:t>0 минут</w:t>
      </w:r>
      <w:r w:rsidR="00840CF0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</w:t>
      </w:r>
      <w:r>
        <w:t>продаже:</w:t>
      </w:r>
      <w:r w:rsidRPr="00E57E53">
        <w:rPr>
          <w:bCs/>
        </w:rPr>
        <w:t xml:space="preserve"> </w:t>
      </w:r>
      <w:r>
        <w:rPr>
          <w:bCs/>
        </w:rPr>
        <w:t>27.06.2022 в 17 часов 00 минут</w:t>
      </w:r>
      <w:r w:rsidRPr="00E57E53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29.06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6E5B3C">
        <w:rPr>
          <w:bCs/>
        </w:rPr>
        <w:t>0</w:t>
      </w:r>
      <w:r w:rsidR="00943F9B">
        <w:rPr>
          <w:bCs/>
        </w:rPr>
        <w:t>1</w:t>
      </w:r>
      <w:r>
        <w:rPr>
          <w:bCs/>
        </w:rPr>
        <w:t>.0</w:t>
      </w:r>
      <w:r w:rsidR="006E5B3C">
        <w:rPr>
          <w:bCs/>
        </w:rPr>
        <w:t>7</w:t>
      </w:r>
      <w:r>
        <w:rPr>
          <w:bCs/>
        </w:rPr>
        <w:t>.2022 в 1</w:t>
      </w:r>
      <w:r w:rsidR="00E962A6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43F9B" w:rsidRDefault="00926C94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9B">
        <w:rPr>
          <w:rFonts w:ascii="Times New Roman" w:hAnsi="Times New Roman" w:cs="Times New Roman"/>
          <w:bCs/>
          <w:sz w:val="24"/>
          <w:szCs w:val="24"/>
        </w:rPr>
        <w:t>4.</w:t>
      </w:r>
      <w:r w:rsidRPr="007C19E5">
        <w:rPr>
          <w:bCs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>По окончании срока подачи заявок до 17 часов 0</w:t>
      </w:r>
      <w:r w:rsidR="006E5B3C">
        <w:rPr>
          <w:rFonts w:ascii="Times New Roman" w:hAnsi="Times New Roman" w:cs="Times New Roman"/>
          <w:sz w:val="24"/>
          <w:szCs w:val="24"/>
        </w:rPr>
        <w:t>0 минут (время красноярское) «27</w:t>
      </w:r>
      <w:r w:rsidR="00943F9B">
        <w:rPr>
          <w:rFonts w:ascii="Times New Roman" w:hAnsi="Times New Roman" w:cs="Times New Roman"/>
          <w:sz w:val="24"/>
          <w:szCs w:val="24"/>
        </w:rPr>
        <w:t xml:space="preserve">» </w:t>
      </w:r>
      <w:r w:rsidR="006E5B3C">
        <w:rPr>
          <w:rFonts w:ascii="Times New Roman" w:hAnsi="Times New Roman" w:cs="Times New Roman"/>
          <w:sz w:val="24"/>
          <w:szCs w:val="24"/>
        </w:rPr>
        <w:t>июня 2022 года были поданы 2 заявки от претендентов</w:t>
      </w:r>
      <w:r w:rsidR="00943F9B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6E5B3C">
        <w:rPr>
          <w:rFonts w:ascii="Times New Roman" w:hAnsi="Times New Roman" w:cs="Times New Roman"/>
          <w:sz w:val="24"/>
          <w:szCs w:val="24"/>
        </w:rPr>
        <w:t>и номерами</w:t>
      </w:r>
      <w:r w:rsidR="00943F9B">
        <w:rPr>
          <w:rFonts w:ascii="Times New Roman" w:hAnsi="Times New Roman" w:cs="Times New Roman"/>
          <w:sz w:val="24"/>
          <w:szCs w:val="24"/>
        </w:rPr>
        <w:t xml:space="preserve"> </w:t>
      </w:r>
      <w:r w:rsidR="006E5B3C">
        <w:rPr>
          <w:rFonts w:ascii="Times New Roman" w:hAnsi="Times New Roman" w:cs="Times New Roman"/>
          <w:sz w:val="24"/>
          <w:szCs w:val="24"/>
        </w:rPr>
        <w:t>236278, 135818</w:t>
      </w:r>
      <w:r w:rsidR="00943F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236278</w:t>
            </w:r>
          </w:p>
          <w:p w:rsidR="00943F9B" w:rsidRPr="007D617F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6E5B3C" w:rsidP="0094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</w:t>
            </w:r>
          </w:p>
          <w:p w:rsidR="00943F9B" w:rsidRPr="007D617F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840CF0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E5B3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135818</w:t>
            </w:r>
          </w:p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Pr="007D617F" w:rsidRDefault="006E5B3C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Pr="007D617F" w:rsidRDefault="00840CF0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27:26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Кондрашовым Александром Андреевичем,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Анатольевичем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посредством публичного предложения в электронной форме и признать участниками продажи: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Александра Андреевича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Анатольевича.</w:t>
      </w:r>
    </w:p>
    <w:p w:rsidR="00943F9B" w:rsidRP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3E5AC8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E5B3C"/>
    <w:rsid w:val="00753860"/>
    <w:rsid w:val="0077156A"/>
    <w:rsid w:val="00772FF3"/>
    <w:rsid w:val="00775566"/>
    <w:rsid w:val="007756D5"/>
    <w:rsid w:val="007933D3"/>
    <w:rsid w:val="0079606F"/>
    <w:rsid w:val="007A0B30"/>
    <w:rsid w:val="007A6343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40CF0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3F9B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1763"/>
    <w:rsid w:val="00A2675C"/>
    <w:rsid w:val="00A63C33"/>
    <w:rsid w:val="00A67734"/>
    <w:rsid w:val="00A83A0C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54C1A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3CA7"/>
    <w:rsid w:val="00C75F26"/>
    <w:rsid w:val="00C91CB8"/>
    <w:rsid w:val="00C91E9D"/>
    <w:rsid w:val="00C9659A"/>
    <w:rsid w:val="00CB15A7"/>
    <w:rsid w:val="00CB1B65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4D6B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F4846-D375-4E48-BE7C-CFCBFD1EA5F8}"/>
</file>

<file path=customXml/itemProps2.xml><?xml version="1.0" encoding="utf-8"?>
<ds:datastoreItem xmlns:ds="http://schemas.openxmlformats.org/officeDocument/2006/customXml" ds:itemID="{F9ED3993-B0B9-4A55-BD53-C2D917B82584}"/>
</file>

<file path=customXml/itemProps3.xml><?xml version="1.0" encoding="utf-8"?>
<ds:datastoreItem xmlns:ds="http://schemas.openxmlformats.org/officeDocument/2006/customXml" ds:itemID="{036E6A64-8016-4BE3-AC38-A89675A6E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Дук Виктория Александровна</cp:lastModifiedBy>
  <cp:revision>6</cp:revision>
  <cp:lastPrinted>2021-01-12T10:12:00Z</cp:lastPrinted>
  <dcterms:created xsi:type="dcterms:W3CDTF">2022-06-29T03:31:00Z</dcterms:created>
  <dcterms:modified xsi:type="dcterms:W3CDTF">2022-06-29T11:05:00Z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