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F662E5" w:rsidRDefault="000E682F" w:rsidP="00071136">
      <w:pPr>
        <w:pStyle w:val="a3"/>
        <w:ind w:firstLine="709"/>
        <w:rPr>
          <w:sz w:val="28"/>
        </w:rPr>
      </w:pPr>
      <w:r w:rsidRPr="00F662E5">
        <w:rPr>
          <w:sz w:val="28"/>
        </w:rPr>
        <w:t>А</w:t>
      </w:r>
      <w:r w:rsidR="00071136" w:rsidRPr="00F662E5">
        <w:rPr>
          <w:sz w:val="28"/>
        </w:rPr>
        <w:t xml:space="preserve">ДМИНИСТРАЦИЯ ГОРОДА КРАСНОЯРСКА </w:t>
      </w:r>
    </w:p>
    <w:p w:rsidR="00F662E5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6E509C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  <w:r w:rsidRPr="00F662E5">
        <w:rPr>
          <w:rFonts w:ascii="Times New Roman" w:hAnsi="Times New Roman" w:cs="Times New Roman"/>
          <w:b/>
          <w:bCs/>
          <w:sz w:val="28"/>
        </w:rPr>
        <w:t>ПОСТАНОВЛЕНИЕ</w:t>
      </w:r>
      <w:r w:rsidR="0020788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71136" w:rsidRPr="00F662E5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  <w:r w:rsidRPr="00F662E5">
        <w:rPr>
          <w:rFonts w:ascii="Times New Roman" w:hAnsi="Times New Roman" w:cs="Times New Roman"/>
          <w:b/>
          <w:bCs/>
          <w:sz w:val="28"/>
        </w:rPr>
        <w:t xml:space="preserve">комиссии по делам несовершеннолетних и защите их прав администрации города </w:t>
      </w:r>
    </w:p>
    <w:p w:rsidR="006D4FBC" w:rsidRPr="00F662E5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792AD1" w:rsidP="00792AD1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19.03.2021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</w:t>
      </w:r>
      <w:r>
        <w:rPr>
          <w:sz w:val="28"/>
        </w:rPr>
        <w:t xml:space="preserve">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№ 3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2E661B" w:rsidRPr="002E661B" w:rsidRDefault="009E45FE" w:rsidP="00346EDE">
      <w:pPr>
        <w:pStyle w:val="af5"/>
        <w:ind w:left="0" w:firstLine="708"/>
        <w:rPr>
          <w:rFonts w:ascii="Times New Roman" w:hAnsi="Times New Roman"/>
          <w:i/>
          <w:sz w:val="24"/>
          <w:szCs w:val="24"/>
        </w:rPr>
      </w:pPr>
      <w:r w:rsidRPr="009E45FE"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состоянии подростковой преступности на территории города Красноярска за 2020 год, предупреждение повторной и групповой преступности, правонарушений и антиобщественных действий, преступлений в отношении несовершеннолетних, суицидального поведения несовершеннолетних.</w:t>
      </w:r>
    </w:p>
    <w:p w:rsidR="006D1344" w:rsidRDefault="006D1344" w:rsidP="00B718F3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</w:t>
      </w:r>
      <w:r w:rsidR="001967A7">
        <w:rPr>
          <w:sz w:val="28"/>
          <w:szCs w:val="28"/>
        </w:rPr>
        <w:t xml:space="preserve">дминистрации города (далее – </w:t>
      </w:r>
      <w:r>
        <w:rPr>
          <w:sz w:val="28"/>
          <w:szCs w:val="28"/>
        </w:rPr>
        <w:t>комиссия) в составе: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983">
        <w:rPr>
          <w:sz w:val="28"/>
          <w:szCs w:val="28"/>
        </w:rPr>
        <w:t>я городской комиссии О.А. Урбанович</w:t>
      </w:r>
      <w:r>
        <w:rPr>
          <w:sz w:val="28"/>
          <w:szCs w:val="28"/>
        </w:rPr>
        <w:t>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</w:t>
      </w:r>
      <w:r w:rsidR="007A0E37">
        <w:rPr>
          <w:sz w:val="28"/>
          <w:szCs w:val="28"/>
        </w:rPr>
        <w:t>ородской комиссии (прилагается),</w:t>
      </w:r>
      <w:r w:rsidRPr="00747D42">
        <w:rPr>
          <w:sz w:val="28"/>
          <w:szCs w:val="28"/>
        </w:rPr>
        <w:t xml:space="preserve">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A0E37">
        <w:rPr>
          <w:rFonts w:ascii="Times New Roman" w:hAnsi="Times New Roman"/>
          <w:sz w:val="28"/>
          <w:szCs w:val="28"/>
        </w:rPr>
        <w:t>города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5819CD" w:rsidRPr="00A75386" w:rsidRDefault="005819CD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</w:p>
    <w:p w:rsidR="00567580" w:rsidRPr="00A1680E" w:rsidRDefault="00D82B9B" w:rsidP="007A0E37">
      <w:pPr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380C56">
        <w:rPr>
          <w:sz w:val="28"/>
          <w:szCs w:val="28"/>
        </w:rPr>
        <w:t xml:space="preserve"> </w:t>
      </w:r>
      <w:r w:rsidR="0026692F">
        <w:rPr>
          <w:sz w:val="28"/>
          <w:szCs w:val="28"/>
        </w:rPr>
        <w:t>по итогам 2020</w:t>
      </w:r>
      <w:r w:rsidR="00567580">
        <w:rPr>
          <w:sz w:val="28"/>
          <w:szCs w:val="28"/>
        </w:rPr>
        <w:t xml:space="preserve"> года о преступлениях совершенных несовершеннолетними и в отношении них, о мерах направленных на повышение межведомственного взаимодействия органов и учреждений системы профилактики безнадзорности и правонарушений </w:t>
      </w:r>
      <w:r w:rsidR="00A1680E">
        <w:rPr>
          <w:bCs/>
          <w:sz w:val="28"/>
          <w:szCs w:val="28"/>
        </w:rPr>
        <w:t>по устранению причин и условий, способствующих сове</w:t>
      </w:r>
      <w:r w:rsidR="007A0E37">
        <w:rPr>
          <w:bCs/>
          <w:sz w:val="28"/>
          <w:szCs w:val="28"/>
        </w:rPr>
        <w:t>ршению правонарушений</w:t>
      </w:r>
      <w:r w:rsidR="00A1680E">
        <w:rPr>
          <w:bCs/>
          <w:sz w:val="28"/>
          <w:szCs w:val="28"/>
        </w:rPr>
        <w:t xml:space="preserve"> и антиобщественных действий, преступлений в отношении несовершеннолетних</w:t>
      </w:r>
      <w:r w:rsidR="00567580">
        <w:rPr>
          <w:sz w:val="28"/>
          <w:szCs w:val="28"/>
        </w:rPr>
        <w:t xml:space="preserve"> </w:t>
      </w:r>
    </w:p>
    <w:p w:rsidR="00747D42" w:rsidRDefault="008A3443" w:rsidP="007A0E37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3B3FC2" w:rsidRDefault="00B718F3" w:rsidP="007A0E37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Субъектами системы профилактики безнадзорности и правонарушений среди несовершен</w:t>
      </w:r>
      <w:r w:rsidR="009E45FE">
        <w:rPr>
          <w:sz w:val="28"/>
          <w:szCs w:val="28"/>
        </w:rPr>
        <w:t>нолетних в 2020</w:t>
      </w:r>
      <w:r>
        <w:rPr>
          <w:sz w:val="28"/>
          <w:szCs w:val="28"/>
        </w:rPr>
        <w:t xml:space="preserve"> году </w:t>
      </w:r>
      <w:r w:rsidR="006D57F0">
        <w:rPr>
          <w:sz w:val="28"/>
          <w:szCs w:val="28"/>
        </w:rPr>
        <w:t>основное внимание в  работе уделялось предупреждению правонарушений</w:t>
      </w:r>
      <w:r w:rsidR="003B3FC2">
        <w:rPr>
          <w:sz w:val="28"/>
          <w:szCs w:val="28"/>
        </w:rPr>
        <w:t xml:space="preserve">, профилактической работе с лицами, состоящими на учете в правоохранительных органах, профилактике </w:t>
      </w:r>
      <w:r w:rsidR="00E46064">
        <w:rPr>
          <w:sz w:val="28"/>
          <w:szCs w:val="28"/>
        </w:rPr>
        <w:t xml:space="preserve">                             </w:t>
      </w:r>
      <w:r w:rsidR="003B3FC2">
        <w:rPr>
          <w:sz w:val="28"/>
          <w:szCs w:val="28"/>
        </w:rPr>
        <w:t>и противодействию совершения самовольных уходов, и пресечению административных правонарушений совершаемых несовершеннолетними, выявлению лиц, вовлекающих несовершеннолетних в антиобщественные действия и преступления, а также родителей, отрицательно влияющих на своих детей, и ненадлежащим образом</w:t>
      </w:r>
      <w:proofErr w:type="gramEnd"/>
      <w:r w:rsidR="003B3FC2">
        <w:rPr>
          <w:sz w:val="28"/>
          <w:szCs w:val="28"/>
        </w:rPr>
        <w:t xml:space="preserve"> занимающихся воспитанием, содержанием, обучением, несовершеннолетних детей, выявлении преступлений.</w:t>
      </w:r>
    </w:p>
    <w:p w:rsidR="009E45FE" w:rsidRPr="009E45FE" w:rsidRDefault="009E45FE" w:rsidP="007A0E37">
      <w:pPr>
        <w:spacing w:line="240" w:lineRule="auto"/>
        <w:jc w:val="both"/>
        <w:rPr>
          <w:szCs w:val="28"/>
        </w:rPr>
      </w:pPr>
      <w:r>
        <w:rPr>
          <w:sz w:val="28"/>
          <w:szCs w:val="28"/>
        </w:rPr>
        <w:t>По итогам 2020</w:t>
      </w:r>
      <w:r w:rsidR="00A0159A">
        <w:rPr>
          <w:sz w:val="28"/>
          <w:szCs w:val="28"/>
        </w:rPr>
        <w:t xml:space="preserve"> </w:t>
      </w:r>
      <w:r w:rsidR="008377F5">
        <w:rPr>
          <w:sz w:val="28"/>
          <w:szCs w:val="28"/>
        </w:rPr>
        <w:t>года на территории города</w:t>
      </w:r>
      <w:r w:rsidR="00A0159A">
        <w:rPr>
          <w:sz w:val="28"/>
          <w:szCs w:val="28"/>
        </w:rPr>
        <w:t xml:space="preserve"> Красноярска </w:t>
      </w:r>
      <w:r w:rsidRPr="009E45FE">
        <w:rPr>
          <w:sz w:val="28"/>
          <w:szCs w:val="28"/>
        </w:rPr>
        <w:t>зарегистрирован рост подростковой преступности с 286 до 297 преступлений (+11 или на +3,8%).</w:t>
      </w:r>
      <w:r>
        <w:rPr>
          <w:sz w:val="28"/>
          <w:szCs w:val="28"/>
        </w:rPr>
        <w:t xml:space="preserve"> </w:t>
      </w:r>
      <w:r>
        <w:rPr>
          <w:szCs w:val="28"/>
        </w:rPr>
        <w:t>Н</w:t>
      </w:r>
      <w:r w:rsidRPr="009E45FE">
        <w:rPr>
          <w:szCs w:val="28"/>
        </w:rPr>
        <w:t xml:space="preserve">аибольшее количество преступлений зарегистрировано на </w:t>
      </w:r>
      <w:r w:rsidRPr="009E45FE">
        <w:rPr>
          <w:szCs w:val="28"/>
        </w:rPr>
        <w:lastRenderedPageBreak/>
        <w:t xml:space="preserve">территориях обслуживания ОП №№ 1, 2, </w:t>
      </w:r>
      <w:r>
        <w:rPr>
          <w:szCs w:val="28"/>
        </w:rPr>
        <w:t xml:space="preserve">5, 6, </w:t>
      </w:r>
      <w:r w:rsidRPr="009E45FE">
        <w:rPr>
          <w:szCs w:val="28"/>
        </w:rPr>
        <w:t xml:space="preserve">а рост допущен на территориях ОП № 1, 2, 4, 7, 8, 10, 12. </w:t>
      </w:r>
    </w:p>
    <w:p w:rsidR="000912F3" w:rsidRDefault="009E45FE" w:rsidP="007A0E3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Причинами</w:t>
      </w:r>
      <w:r w:rsidRPr="009E45FE">
        <w:rPr>
          <w:sz w:val="28"/>
          <w:szCs w:val="28"/>
        </w:rPr>
        <w:t xml:space="preserve"> роста подростковой преступности</w:t>
      </w:r>
      <w:r>
        <w:rPr>
          <w:sz w:val="28"/>
          <w:szCs w:val="28"/>
        </w:rPr>
        <w:t xml:space="preserve"> определяются </w:t>
      </w:r>
      <w:r w:rsidRPr="009E45FE">
        <w:rPr>
          <w:sz w:val="28"/>
          <w:szCs w:val="28"/>
        </w:rPr>
        <w:t>увеличение имущественных преступлений с 231 до 251 (+20,+ 8,6%), а именно краж чужого имущества со 172 до 197 (+25, + 14,5%);</w:t>
      </w:r>
      <w:r>
        <w:rPr>
          <w:sz w:val="28"/>
          <w:szCs w:val="28"/>
        </w:rPr>
        <w:t xml:space="preserve"> </w:t>
      </w:r>
      <w:r w:rsidRPr="009E45FE">
        <w:rPr>
          <w:sz w:val="28"/>
          <w:szCs w:val="28"/>
        </w:rPr>
        <w:t xml:space="preserve">увеличение преступлений, совершенных ранее совершавшими с 77 </w:t>
      </w:r>
      <w:proofErr w:type="gramStart"/>
      <w:r w:rsidRPr="009E45FE">
        <w:rPr>
          <w:sz w:val="28"/>
          <w:szCs w:val="28"/>
        </w:rPr>
        <w:t>до</w:t>
      </w:r>
      <w:proofErr w:type="gramEnd"/>
      <w:r w:rsidRPr="009E45FE">
        <w:rPr>
          <w:sz w:val="28"/>
          <w:szCs w:val="28"/>
        </w:rPr>
        <w:t xml:space="preserve"> 144 (+6</w:t>
      </w:r>
      <w:r>
        <w:rPr>
          <w:sz w:val="28"/>
          <w:szCs w:val="28"/>
        </w:rPr>
        <w:t xml:space="preserve">7, + 87%). </w:t>
      </w:r>
      <w:r w:rsidR="00CA0E00" w:rsidRPr="00CA0E00">
        <w:rPr>
          <w:szCs w:val="28"/>
        </w:rPr>
        <w:t>Рост краж произошел за счет совершения 45 преступлений, совершенных одним и тем же лицом на террит</w:t>
      </w:r>
      <w:r w:rsidR="00CA0E00">
        <w:rPr>
          <w:szCs w:val="28"/>
        </w:rPr>
        <w:t>ории г. Красноярска</w:t>
      </w:r>
      <w:r w:rsidR="00CA0E00" w:rsidRPr="00CA0E00">
        <w:rPr>
          <w:szCs w:val="28"/>
        </w:rPr>
        <w:t>, а так же совершения 9-ти группов</w:t>
      </w:r>
      <w:r w:rsidR="00CA0E00">
        <w:rPr>
          <w:szCs w:val="28"/>
        </w:rPr>
        <w:t xml:space="preserve">ых краж одними и теми же лицами </w:t>
      </w:r>
      <w:r w:rsidR="000912F3">
        <w:rPr>
          <w:sz w:val="28"/>
          <w:szCs w:val="28"/>
        </w:rPr>
        <w:t>(приложение 1).</w:t>
      </w:r>
    </w:p>
    <w:p w:rsidR="00CA0E00" w:rsidRDefault="00CA0E00" w:rsidP="007A0E37">
      <w:pPr>
        <w:spacing w:line="240" w:lineRule="auto"/>
        <w:jc w:val="both"/>
        <w:rPr>
          <w:szCs w:val="28"/>
        </w:rPr>
      </w:pPr>
      <w:r w:rsidRPr="00CA0E00">
        <w:rPr>
          <w:szCs w:val="28"/>
        </w:rPr>
        <w:t xml:space="preserve">С 24 до 19 (- 2, - 20,8 %) снизилось количество преступлений, совершенных в состоянии алкогольного опьянения, с 0 до 2 (+2,+100%) увеличилось </w:t>
      </w:r>
      <w:proofErr w:type="gramStart"/>
      <w:r w:rsidRPr="00CA0E00">
        <w:rPr>
          <w:szCs w:val="28"/>
        </w:rPr>
        <w:t>в</w:t>
      </w:r>
      <w:proofErr w:type="gramEnd"/>
      <w:r w:rsidRPr="00CA0E00">
        <w:rPr>
          <w:szCs w:val="28"/>
        </w:rPr>
        <w:t xml:space="preserve"> наркотическом.</w:t>
      </w:r>
    </w:p>
    <w:p w:rsidR="00CA0E00" w:rsidRPr="00CA0E00" w:rsidRDefault="00CA0E00" w:rsidP="007A0E37">
      <w:pPr>
        <w:spacing w:line="240" w:lineRule="auto"/>
        <w:jc w:val="both"/>
        <w:rPr>
          <w:szCs w:val="28"/>
        </w:rPr>
      </w:pPr>
      <w:r w:rsidRPr="00CA0E00">
        <w:rPr>
          <w:szCs w:val="28"/>
        </w:rPr>
        <w:t xml:space="preserve">В составе групп зарегистрировано 90 (-24,- 21%) преступлений, в том числе в группе </w:t>
      </w:r>
      <w:proofErr w:type="gramStart"/>
      <w:r w:rsidRPr="00CA0E00">
        <w:rPr>
          <w:szCs w:val="28"/>
        </w:rPr>
        <w:t>со</w:t>
      </w:r>
      <w:proofErr w:type="gramEnd"/>
      <w:r w:rsidRPr="00CA0E00">
        <w:rPr>
          <w:szCs w:val="28"/>
        </w:rPr>
        <w:t xml:space="preserve"> взрослыми лицами 42 (- 1, -2,3 %). </w:t>
      </w:r>
    </w:p>
    <w:p w:rsidR="00CA0E00" w:rsidRDefault="00CA0E00" w:rsidP="007A0E37">
      <w:pPr>
        <w:spacing w:line="240" w:lineRule="auto"/>
        <w:jc w:val="both"/>
        <w:rPr>
          <w:szCs w:val="28"/>
        </w:rPr>
      </w:pPr>
      <w:r w:rsidRPr="00CA0E00">
        <w:rPr>
          <w:szCs w:val="28"/>
        </w:rPr>
        <w:t>Рост групповой преступности зарегистрирован на ч</w:t>
      </w:r>
      <w:r>
        <w:rPr>
          <w:szCs w:val="28"/>
        </w:rPr>
        <w:t>етырех территориях обслуживания ОП № 2,5,8,11.</w:t>
      </w:r>
    </w:p>
    <w:p w:rsidR="00CA0E00" w:rsidRPr="00CA0E00" w:rsidRDefault="00CA0E00" w:rsidP="007A0E37">
      <w:pPr>
        <w:spacing w:line="240" w:lineRule="auto"/>
        <w:jc w:val="both"/>
        <w:rPr>
          <w:szCs w:val="28"/>
        </w:rPr>
      </w:pPr>
      <w:r w:rsidRPr="00CA0E00">
        <w:rPr>
          <w:szCs w:val="28"/>
        </w:rPr>
        <w:t>Со 143 до 107 (- 36, - 25,7%) снизилось количество несовершеннолетних, совершивших групповые преступления, с 38 до 27 (- 11, - 2,6%) взрослых лиц, совершивших преступления с подростками. К уголовной ответственности по ст. 150 УК РФ привлечено 2 (- 3, - 60%) взрослых лиц (ОП № 1 и ОП № 4).</w:t>
      </w:r>
    </w:p>
    <w:p w:rsidR="00CA0E00" w:rsidRDefault="00CA0E00" w:rsidP="007A0E37">
      <w:pPr>
        <w:spacing w:line="240" w:lineRule="auto"/>
        <w:jc w:val="both"/>
        <w:rPr>
          <w:szCs w:val="28"/>
        </w:rPr>
      </w:pPr>
      <w:r w:rsidRPr="00CA0E00">
        <w:rPr>
          <w:szCs w:val="28"/>
        </w:rPr>
        <w:t>За истекший период времени поставлено на профилактический учет</w:t>
      </w:r>
      <w:r w:rsidR="00DA2347">
        <w:rPr>
          <w:szCs w:val="28"/>
        </w:rPr>
        <w:t xml:space="preserve"> в подразделениях по делам несовершеннолетних города</w:t>
      </w:r>
      <w:r w:rsidRPr="00CA0E00">
        <w:rPr>
          <w:szCs w:val="28"/>
        </w:rPr>
        <w:t xml:space="preserve"> 42 группы несовершеннолетних антиобщественной направленности, в них 101 несовершеннолетний. Состоит на профилактическом учете 36 групп, в них 87 несовершеннолетних. Групп деструктивного, экстремистского характера выявлено не было.</w:t>
      </w:r>
    </w:p>
    <w:p w:rsidR="00DA2347" w:rsidRPr="00DA2347" w:rsidRDefault="00DA2347" w:rsidP="007A0E37">
      <w:pPr>
        <w:spacing w:line="240" w:lineRule="auto"/>
        <w:jc w:val="both"/>
        <w:rPr>
          <w:szCs w:val="28"/>
        </w:rPr>
      </w:pPr>
      <w:r w:rsidRPr="00DA2347">
        <w:rPr>
          <w:szCs w:val="28"/>
        </w:rPr>
        <w:t xml:space="preserve">Ранее </w:t>
      </w:r>
      <w:proofErr w:type="gramStart"/>
      <w:r w:rsidRPr="00DA2347">
        <w:rPr>
          <w:szCs w:val="28"/>
        </w:rPr>
        <w:t>совершавшими</w:t>
      </w:r>
      <w:proofErr w:type="gramEnd"/>
      <w:r w:rsidRPr="00DA2347">
        <w:rPr>
          <w:szCs w:val="28"/>
        </w:rPr>
        <w:t xml:space="preserve"> совершено 144 (+67, +87%) преступлений. Удельный вес повторной преступности увеличился на 20,2% и составил 51,3%. </w:t>
      </w:r>
    </w:p>
    <w:p w:rsidR="00DA2347" w:rsidRDefault="00DA2347" w:rsidP="007A0E37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>Причинами роста стало у</w:t>
      </w:r>
      <w:r w:rsidRPr="00DA2347">
        <w:rPr>
          <w:szCs w:val="28"/>
        </w:rPr>
        <w:t>величение имущественных преступлений с 71 до 137, а именно</w:t>
      </w:r>
      <w:r>
        <w:rPr>
          <w:szCs w:val="28"/>
        </w:rPr>
        <w:t xml:space="preserve"> краж с 52 до 115 (+64, +133%); увеличение количества</w:t>
      </w:r>
      <w:r w:rsidRPr="00DA2347">
        <w:rPr>
          <w:szCs w:val="28"/>
        </w:rPr>
        <w:t xml:space="preserve"> условно-осужденных, совершивших повторно преступления - 10 (+3, +42,8%)– (ОП № 2, ОП № 3, ОП № 4, ОП № 6, О</w:t>
      </w:r>
      <w:r>
        <w:rPr>
          <w:szCs w:val="28"/>
        </w:rPr>
        <w:t>П № 10 и ОП № 11); увеличение количества</w:t>
      </w:r>
      <w:r w:rsidRPr="00DA2347">
        <w:rPr>
          <w:szCs w:val="28"/>
        </w:rPr>
        <w:t xml:space="preserve"> лиц, освобожденных от наказания по </w:t>
      </w:r>
      <w:proofErr w:type="spellStart"/>
      <w:r w:rsidRPr="00DA2347">
        <w:rPr>
          <w:szCs w:val="28"/>
        </w:rPr>
        <w:t>нереабилитирующим</w:t>
      </w:r>
      <w:proofErr w:type="spellEnd"/>
      <w:r w:rsidRPr="00DA2347">
        <w:rPr>
          <w:szCs w:val="28"/>
        </w:rPr>
        <w:t xml:space="preserve"> основаниям и совершивших преступления повторно - 44 подростка (+9, + 28,7%)</w:t>
      </w:r>
      <w:r>
        <w:rPr>
          <w:szCs w:val="28"/>
        </w:rPr>
        <w:t>;</w:t>
      </w:r>
      <w:proofErr w:type="gramEnd"/>
      <w:r>
        <w:rPr>
          <w:szCs w:val="28"/>
        </w:rPr>
        <w:t xml:space="preserve"> увеличение количества</w:t>
      </w:r>
      <w:r w:rsidRPr="00DA2347">
        <w:rPr>
          <w:szCs w:val="28"/>
        </w:rPr>
        <w:t xml:space="preserve"> обвиняемых лиц, совершивших преступления вновь с 22 до 29 (+7, +31,8%),</w:t>
      </w:r>
      <w:r>
        <w:rPr>
          <w:szCs w:val="28"/>
        </w:rPr>
        <w:t xml:space="preserve"> совершены одним и тем же лицом; увеличение количества</w:t>
      </w:r>
      <w:r w:rsidRPr="00DA2347">
        <w:rPr>
          <w:szCs w:val="28"/>
        </w:rPr>
        <w:t xml:space="preserve"> повторных преступлений в группе с 43 до 51 (+ 8, + 18,6%), и лиц ранее совершавших, совершивших преступления в группе 30 (+10, +50%). Рост повторной преступности зафиксирован на территории обслуживания всех отделов полиции, </w:t>
      </w:r>
      <w:proofErr w:type="gramStart"/>
      <w:r w:rsidRPr="00DA2347">
        <w:rPr>
          <w:szCs w:val="28"/>
        </w:rPr>
        <w:t>кроме</w:t>
      </w:r>
      <w:proofErr w:type="gramEnd"/>
      <w:r w:rsidRPr="00DA2347">
        <w:rPr>
          <w:szCs w:val="28"/>
        </w:rPr>
        <w:t xml:space="preserve"> ОП № 5 и ОП № 9</w:t>
      </w:r>
      <w:r>
        <w:rPr>
          <w:szCs w:val="28"/>
        </w:rPr>
        <w:t>.</w:t>
      </w:r>
    </w:p>
    <w:p w:rsidR="00DA2347" w:rsidRPr="0079321D" w:rsidRDefault="00DA2347" w:rsidP="007A0E37">
      <w:pPr>
        <w:spacing w:line="240" w:lineRule="auto"/>
        <w:jc w:val="both"/>
        <w:rPr>
          <w:sz w:val="28"/>
          <w:szCs w:val="28"/>
        </w:rPr>
      </w:pPr>
      <w:r w:rsidRPr="0079321D">
        <w:rPr>
          <w:sz w:val="28"/>
          <w:szCs w:val="28"/>
        </w:rPr>
        <w:t>Условия, способствующие совершению повторных преступлений:</w:t>
      </w:r>
    </w:p>
    <w:p w:rsidR="00DA2347" w:rsidRPr="00DA2347" w:rsidRDefault="00DA2347" w:rsidP="007A0E37">
      <w:pPr>
        <w:pStyle w:val="af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A2347">
        <w:rPr>
          <w:rFonts w:ascii="Times New Roman" w:hAnsi="Times New Roman"/>
          <w:sz w:val="28"/>
          <w:szCs w:val="28"/>
        </w:rPr>
        <w:t xml:space="preserve">при неоднократном привлечении несовершеннолетних к уголовной ответственности, подростки не несут реального наказания, тем самым не осознают тяжести совершенных преступлений и ответственности за их совершение. Уголовные дела прекращаются в связи с примирением с потерпевшим. Что порождает уверенность в безнаказанности. Так, несовершеннолетняя Д. совершала многократные преступления по </w:t>
      </w:r>
      <w:r w:rsidRPr="00DA2347">
        <w:rPr>
          <w:rFonts w:ascii="Times New Roman" w:hAnsi="Times New Roman"/>
          <w:sz w:val="28"/>
          <w:szCs w:val="28"/>
        </w:rPr>
        <w:lastRenderedPageBreak/>
        <w:t>территории всего г. Красноярска, однако реального наказания не понесла.</w:t>
      </w:r>
    </w:p>
    <w:p w:rsidR="00DA2347" w:rsidRPr="00DA2347" w:rsidRDefault="00DA2347" w:rsidP="007A0E37">
      <w:pPr>
        <w:pStyle w:val="af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A2347">
        <w:rPr>
          <w:rFonts w:ascii="Times New Roman" w:hAnsi="Times New Roman"/>
          <w:sz w:val="28"/>
          <w:szCs w:val="28"/>
        </w:rPr>
        <w:t xml:space="preserve">затягивание сроков расследования уголовных дел в отношении несовершеннолетних, в результате чего несовершеннолетние, чувствуя свою </w:t>
      </w:r>
      <w:proofErr w:type="gramStart"/>
      <w:r w:rsidRPr="00DA2347">
        <w:rPr>
          <w:rFonts w:ascii="Times New Roman" w:hAnsi="Times New Roman"/>
          <w:sz w:val="28"/>
          <w:szCs w:val="28"/>
        </w:rPr>
        <w:t>безнаказанность</w:t>
      </w:r>
      <w:proofErr w:type="gramEnd"/>
      <w:r w:rsidRPr="00DA2347">
        <w:rPr>
          <w:rFonts w:ascii="Times New Roman" w:hAnsi="Times New Roman"/>
          <w:sz w:val="28"/>
          <w:szCs w:val="28"/>
        </w:rPr>
        <w:t xml:space="preserve"> совершают преступления повторно</w:t>
      </w:r>
    </w:p>
    <w:p w:rsidR="00DA2347" w:rsidRPr="00DA2347" w:rsidRDefault="00DA2347" w:rsidP="007A0E37">
      <w:pPr>
        <w:pStyle w:val="af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A2347">
        <w:rPr>
          <w:rFonts w:ascii="Times New Roman" w:hAnsi="Times New Roman"/>
          <w:sz w:val="28"/>
          <w:szCs w:val="28"/>
        </w:rPr>
        <w:t>к подросткам крайне редко применяются меры пресечения, связанные с арестом;</w:t>
      </w:r>
    </w:p>
    <w:p w:rsidR="00CA0E00" w:rsidRPr="0079321D" w:rsidRDefault="00DA2347" w:rsidP="007A0E37">
      <w:pPr>
        <w:pStyle w:val="af5"/>
        <w:numPr>
          <w:ilvl w:val="0"/>
          <w:numId w:val="20"/>
        </w:numPr>
        <w:rPr>
          <w:szCs w:val="28"/>
        </w:rPr>
      </w:pPr>
      <w:r w:rsidRPr="00DA2347">
        <w:rPr>
          <w:rFonts w:ascii="Times New Roman" w:hAnsi="Times New Roman"/>
          <w:sz w:val="28"/>
          <w:szCs w:val="28"/>
        </w:rPr>
        <w:t>отсутствие досуговой деятельности</w:t>
      </w:r>
      <w:r w:rsidR="0079321D">
        <w:rPr>
          <w:rFonts w:ascii="Times New Roman" w:hAnsi="Times New Roman"/>
          <w:sz w:val="28"/>
          <w:szCs w:val="28"/>
        </w:rPr>
        <w:t>.</w:t>
      </w:r>
    </w:p>
    <w:p w:rsidR="0079321D" w:rsidRDefault="0079321D" w:rsidP="007A0E37">
      <w:pPr>
        <w:spacing w:line="240" w:lineRule="auto"/>
        <w:jc w:val="both"/>
        <w:rPr>
          <w:szCs w:val="28"/>
        </w:rPr>
      </w:pPr>
      <w:r w:rsidRPr="0079321D">
        <w:rPr>
          <w:szCs w:val="28"/>
        </w:rPr>
        <w:t>С 72 до 71 (-1 или -1,4%) зафиксировано снижение тяжких и особо тяжких преступлений, совершенных несовершеннолетними.</w:t>
      </w:r>
      <w:r w:rsidR="00D32EBF">
        <w:rPr>
          <w:szCs w:val="28"/>
        </w:rPr>
        <w:t xml:space="preserve"> </w:t>
      </w:r>
    </w:p>
    <w:p w:rsid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>Зафиксировано снижение преступлений, совершенных в общественных местах с 202 до 186 (-16 или – 7,9%) преступлений.</w:t>
      </w:r>
    </w:p>
    <w:p w:rsid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>С 287 до 236 (- 51, или – 17%) снизилось количество лиц, совершивших преступления. 16 (в 2019 – 27) несовершеннолетних состояли на учете по любым основаниям и совершили преступление.</w:t>
      </w:r>
    </w:p>
    <w:p w:rsidR="00D32EBF" w:rsidRP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>В 2020 году в отношении несовершеннолетних совершено 734 преступлений, что на 105, или +16 % больше, чем в 2019 году.</w:t>
      </w:r>
    </w:p>
    <w:p w:rsidR="00D32EBF" w:rsidRP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 xml:space="preserve">Значительно увеличилось количество преступлений </w:t>
      </w:r>
      <w:proofErr w:type="gramStart"/>
      <w:r w:rsidRPr="00D32EBF">
        <w:rPr>
          <w:szCs w:val="28"/>
        </w:rPr>
        <w:t>против</w:t>
      </w:r>
      <w:proofErr w:type="gramEnd"/>
      <w:r w:rsidRPr="00D32EBF">
        <w:rPr>
          <w:szCs w:val="28"/>
        </w:rPr>
        <w:t xml:space="preserve"> </w:t>
      </w:r>
      <w:proofErr w:type="gramStart"/>
      <w:r w:rsidRPr="00D32EBF">
        <w:rPr>
          <w:szCs w:val="28"/>
        </w:rPr>
        <w:t>половой</w:t>
      </w:r>
      <w:proofErr w:type="gramEnd"/>
      <w:r w:rsidRPr="00D32EBF">
        <w:rPr>
          <w:szCs w:val="28"/>
        </w:rPr>
        <w:t xml:space="preserve"> свободы и неприкосновенности (с 39 до 60, +21, +53,8%); против жизни и здоровья (с 43 до 51, +8, + 18,6%); против собственности (с 229 до 288, +59, +25,7%), а именно грабежи, кражи. </w:t>
      </w:r>
    </w:p>
    <w:p w:rsid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>35% преступлений против жизни и здоровья в отношении детей совершены неустановленными лицами. Часть совершена несовершеннолетними в подростковом возрасте (когда в силу своего темперамента и возрастных особенностей провоцируются конфликтные ситуации, которые переходят в драки). Зафиксированы случаи причинения телесных повреждений законными представителями.</w:t>
      </w:r>
    </w:p>
    <w:p w:rsidR="00D32EBF" w:rsidRP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 xml:space="preserve">Анализ причин показал, что в 2020 году по всем утратам сотовых телефонов возбуждаются уголовные </w:t>
      </w:r>
      <w:proofErr w:type="gramStart"/>
      <w:r w:rsidRPr="00D32EBF">
        <w:rPr>
          <w:szCs w:val="28"/>
        </w:rPr>
        <w:t>дела</w:t>
      </w:r>
      <w:proofErr w:type="gramEnd"/>
      <w:r w:rsidRPr="00D32EBF">
        <w:rPr>
          <w:szCs w:val="28"/>
        </w:rPr>
        <w:t xml:space="preserve"> несмотря на то, что несовершеннолетние сами их оставили без присмотра, либо утратили. Например, в парк «Каменка» Кировского района г. Красноярска несовершеннолетние приезжают, чтобы покататься на скейтбордах. При этом свои рюкзаки, в которых лежат сотовые телефоны, оставляют без присмотра на скамейках. Преступники, пользуясь этим, совершают кражи.</w:t>
      </w:r>
    </w:p>
    <w:p w:rsidR="00D32EBF" w:rsidRP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>К тому же ранее потерпевшим лицом являлся взрослый (законный представитель несовершеннолетнего), который претерпел материальный ущерб, в настоящее время потерпевшим признается несовершеннолетний, который им пользовался.</w:t>
      </w:r>
    </w:p>
    <w:p w:rsidR="00D32EBF" w:rsidRPr="00D32EBF" w:rsidRDefault="00D32EBF" w:rsidP="007A0E37">
      <w:pPr>
        <w:spacing w:line="240" w:lineRule="auto"/>
        <w:jc w:val="both"/>
        <w:rPr>
          <w:szCs w:val="28"/>
        </w:rPr>
      </w:pPr>
      <w:r w:rsidRPr="00D32EBF">
        <w:rPr>
          <w:szCs w:val="28"/>
        </w:rPr>
        <w:t>70% вымогательств под угрозой распространения позорящих сведений в отношении несовершеннолетних совершены посредством Интернет сайта «</w:t>
      </w:r>
      <w:proofErr w:type="spellStart"/>
      <w:r w:rsidRPr="00D32EBF">
        <w:rPr>
          <w:szCs w:val="28"/>
        </w:rPr>
        <w:t>ВКонтакте</w:t>
      </w:r>
      <w:proofErr w:type="spellEnd"/>
      <w:r w:rsidRPr="00D32EBF">
        <w:rPr>
          <w:szCs w:val="28"/>
        </w:rPr>
        <w:t>».</w:t>
      </w:r>
    </w:p>
    <w:p w:rsidR="00D32EBF" w:rsidRPr="00D32EBF" w:rsidRDefault="00D32EBF" w:rsidP="007A0E37">
      <w:pPr>
        <w:spacing w:line="240" w:lineRule="auto"/>
        <w:jc w:val="both"/>
        <w:rPr>
          <w:iCs/>
          <w:szCs w:val="28"/>
        </w:rPr>
      </w:pPr>
      <w:r w:rsidRPr="00D32EBF">
        <w:rPr>
          <w:szCs w:val="28"/>
        </w:rPr>
        <w:t>Насильственных преступлений совершено 136 (+35), что составляет 34,6% от общего числа преступлений, совершенных в отношении несовершеннолетних.</w:t>
      </w:r>
      <w:r>
        <w:rPr>
          <w:szCs w:val="28"/>
        </w:rPr>
        <w:t xml:space="preserve"> </w:t>
      </w:r>
      <w:r w:rsidRPr="00D32EBF">
        <w:rPr>
          <w:iCs/>
          <w:szCs w:val="28"/>
        </w:rPr>
        <w:t xml:space="preserve">Погибло 16 (-2,- 11%) детей: </w:t>
      </w:r>
    </w:p>
    <w:p w:rsidR="00D32EBF" w:rsidRPr="00EC3BE8" w:rsidRDefault="006B1286" w:rsidP="007A0E37">
      <w:pPr>
        <w:pStyle w:val="af5"/>
        <w:numPr>
          <w:ilvl w:val="0"/>
          <w:numId w:val="39"/>
        </w:numPr>
        <w:rPr>
          <w:rFonts w:ascii="Times New Roman" w:hAnsi="Times New Roman"/>
          <w:iCs/>
          <w:sz w:val="28"/>
          <w:szCs w:val="28"/>
        </w:rPr>
      </w:pPr>
      <w:r w:rsidRPr="00EC3BE8">
        <w:rPr>
          <w:rFonts w:ascii="Times New Roman" w:hAnsi="Times New Roman"/>
          <w:iCs/>
          <w:sz w:val="28"/>
          <w:szCs w:val="28"/>
        </w:rPr>
        <w:t>в результате ДТП -2 (ОП № 1, 4);</w:t>
      </w:r>
      <w:r w:rsidR="00D32EBF" w:rsidRPr="00EC3BE8">
        <w:rPr>
          <w:rFonts w:ascii="Times New Roman" w:hAnsi="Times New Roman"/>
          <w:iCs/>
          <w:sz w:val="28"/>
          <w:szCs w:val="28"/>
        </w:rPr>
        <w:t xml:space="preserve"> </w:t>
      </w:r>
    </w:p>
    <w:p w:rsidR="006B1286" w:rsidRPr="00EC3BE8" w:rsidRDefault="00D32EBF" w:rsidP="007A0E37">
      <w:pPr>
        <w:pStyle w:val="af5"/>
        <w:numPr>
          <w:ilvl w:val="0"/>
          <w:numId w:val="39"/>
        </w:numPr>
        <w:rPr>
          <w:rFonts w:ascii="Times New Roman" w:hAnsi="Times New Roman"/>
          <w:iCs/>
          <w:sz w:val="28"/>
          <w:szCs w:val="28"/>
        </w:rPr>
      </w:pPr>
      <w:r w:rsidRPr="00EC3BE8">
        <w:rPr>
          <w:rFonts w:ascii="Times New Roman" w:hAnsi="Times New Roman"/>
          <w:iCs/>
          <w:sz w:val="28"/>
          <w:szCs w:val="28"/>
        </w:rPr>
        <w:t>ст.109</w:t>
      </w:r>
      <w:r w:rsidR="006B1286" w:rsidRPr="00EC3BE8">
        <w:rPr>
          <w:rFonts w:ascii="Times New Roman" w:hAnsi="Times New Roman"/>
          <w:iCs/>
          <w:sz w:val="28"/>
          <w:szCs w:val="28"/>
        </w:rPr>
        <w:t xml:space="preserve"> УК РФ - 6 (ОП № 1, 2, 4, 7, 9);</w:t>
      </w:r>
      <w:r w:rsidRPr="00EC3BE8">
        <w:rPr>
          <w:rFonts w:ascii="Times New Roman" w:hAnsi="Times New Roman"/>
          <w:iCs/>
          <w:sz w:val="28"/>
          <w:szCs w:val="28"/>
        </w:rPr>
        <w:t xml:space="preserve"> </w:t>
      </w:r>
    </w:p>
    <w:p w:rsidR="00D32EBF" w:rsidRPr="00EC3BE8" w:rsidRDefault="00D32EBF" w:rsidP="007A0E37">
      <w:pPr>
        <w:pStyle w:val="af5"/>
        <w:numPr>
          <w:ilvl w:val="0"/>
          <w:numId w:val="39"/>
        </w:numPr>
        <w:rPr>
          <w:rFonts w:ascii="Times New Roman" w:hAnsi="Times New Roman"/>
          <w:iCs/>
          <w:sz w:val="28"/>
          <w:szCs w:val="28"/>
        </w:rPr>
      </w:pPr>
      <w:r w:rsidRPr="00EC3BE8">
        <w:rPr>
          <w:rFonts w:ascii="Times New Roman" w:hAnsi="Times New Roman"/>
          <w:iCs/>
          <w:sz w:val="28"/>
          <w:szCs w:val="28"/>
        </w:rPr>
        <w:t>ст</w:t>
      </w:r>
      <w:r w:rsidR="006B1286" w:rsidRPr="00EC3BE8">
        <w:rPr>
          <w:rFonts w:ascii="Times New Roman" w:hAnsi="Times New Roman"/>
          <w:iCs/>
          <w:sz w:val="28"/>
          <w:szCs w:val="28"/>
        </w:rPr>
        <w:t>. 105 УК РФ -5 (ОП № 3, 4, 5,8);</w:t>
      </w:r>
      <w:r w:rsidRPr="00EC3BE8">
        <w:rPr>
          <w:rFonts w:ascii="Times New Roman" w:hAnsi="Times New Roman"/>
          <w:iCs/>
          <w:sz w:val="28"/>
          <w:szCs w:val="28"/>
        </w:rPr>
        <w:t xml:space="preserve"> </w:t>
      </w:r>
    </w:p>
    <w:p w:rsidR="00D32EBF" w:rsidRPr="00EC3BE8" w:rsidRDefault="00D32EBF" w:rsidP="007A0E37">
      <w:pPr>
        <w:pStyle w:val="af5"/>
        <w:numPr>
          <w:ilvl w:val="0"/>
          <w:numId w:val="39"/>
        </w:numPr>
        <w:rPr>
          <w:rFonts w:ascii="Times New Roman" w:hAnsi="Times New Roman"/>
          <w:iCs/>
          <w:sz w:val="28"/>
          <w:szCs w:val="28"/>
        </w:rPr>
      </w:pPr>
      <w:r w:rsidRPr="00EC3BE8">
        <w:rPr>
          <w:rFonts w:ascii="Times New Roman" w:hAnsi="Times New Roman"/>
          <w:iCs/>
          <w:sz w:val="28"/>
          <w:szCs w:val="28"/>
        </w:rPr>
        <w:lastRenderedPageBreak/>
        <w:t xml:space="preserve">ст. </w:t>
      </w:r>
      <w:r w:rsidR="006B1286" w:rsidRPr="00EC3BE8">
        <w:rPr>
          <w:rFonts w:ascii="Times New Roman" w:hAnsi="Times New Roman"/>
          <w:iCs/>
          <w:sz w:val="28"/>
          <w:szCs w:val="28"/>
        </w:rPr>
        <w:t>110 УК РФ -2 (ОП № 9,11);</w:t>
      </w:r>
      <w:r w:rsidRPr="00EC3BE8">
        <w:rPr>
          <w:rFonts w:ascii="Times New Roman" w:hAnsi="Times New Roman"/>
          <w:iCs/>
          <w:sz w:val="28"/>
          <w:szCs w:val="28"/>
        </w:rPr>
        <w:t xml:space="preserve"> </w:t>
      </w:r>
    </w:p>
    <w:p w:rsidR="00D32EBF" w:rsidRPr="00EC3BE8" w:rsidRDefault="00D32EBF" w:rsidP="007A0E37">
      <w:pPr>
        <w:pStyle w:val="af5"/>
        <w:numPr>
          <w:ilvl w:val="0"/>
          <w:numId w:val="39"/>
        </w:numPr>
        <w:rPr>
          <w:rFonts w:ascii="Times New Roman" w:hAnsi="Times New Roman"/>
          <w:iCs/>
          <w:sz w:val="28"/>
          <w:szCs w:val="28"/>
        </w:rPr>
      </w:pPr>
      <w:r w:rsidRPr="00EC3BE8">
        <w:rPr>
          <w:rFonts w:ascii="Times New Roman" w:hAnsi="Times New Roman"/>
          <w:iCs/>
          <w:sz w:val="28"/>
          <w:szCs w:val="28"/>
        </w:rPr>
        <w:t>ст. 125 УК РФ - 1 (ОП № 5).</w:t>
      </w:r>
    </w:p>
    <w:p w:rsidR="00D32EBF" w:rsidRPr="00D32EBF" w:rsidRDefault="00D32EBF" w:rsidP="007A0E37">
      <w:pPr>
        <w:spacing w:line="240" w:lineRule="auto"/>
        <w:jc w:val="both"/>
        <w:rPr>
          <w:iCs/>
          <w:szCs w:val="28"/>
        </w:rPr>
      </w:pPr>
      <w:r w:rsidRPr="00D32EBF">
        <w:rPr>
          <w:iCs/>
          <w:szCs w:val="28"/>
        </w:rPr>
        <w:t xml:space="preserve">Подростками, не достигшими возраста уголовной ответственности, совершено 83 </w:t>
      </w:r>
      <w:proofErr w:type="gramStart"/>
      <w:r w:rsidRPr="00D32EBF">
        <w:rPr>
          <w:iCs/>
          <w:szCs w:val="28"/>
        </w:rPr>
        <w:t>общественно-опасных</w:t>
      </w:r>
      <w:proofErr w:type="gramEnd"/>
      <w:r w:rsidRPr="00D32EBF">
        <w:rPr>
          <w:iCs/>
          <w:szCs w:val="28"/>
        </w:rPr>
        <w:t xml:space="preserve"> деяния, что на 19 (- 18,6%) меньше, чем в прошлом году. В совершении ООД приняло участие 93 (- 15 или – 0,9%) несовершеннолетних</w:t>
      </w:r>
    </w:p>
    <w:p w:rsidR="005F71AB" w:rsidRPr="005F71AB" w:rsidRDefault="005F71AB" w:rsidP="007A0E37">
      <w:pPr>
        <w:spacing w:line="240" w:lineRule="auto"/>
        <w:jc w:val="both"/>
        <w:rPr>
          <w:iCs/>
          <w:szCs w:val="28"/>
        </w:rPr>
      </w:pPr>
      <w:r w:rsidRPr="005F71AB">
        <w:rPr>
          <w:iCs/>
          <w:szCs w:val="28"/>
        </w:rPr>
        <w:t>По данным информационного центра ГУ МВД России по Красноярскому краю</w:t>
      </w:r>
      <w:r w:rsidRPr="005F71AB">
        <w:rPr>
          <w:iCs/>
          <w:szCs w:val="28"/>
          <w:vertAlign w:val="superscript"/>
        </w:rPr>
        <w:footnoteReference w:id="1"/>
      </w:r>
      <w:r w:rsidRPr="005F71AB">
        <w:rPr>
          <w:iCs/>
          <w:szCs w:val="28"/>
        </w:rPr>
        <w:t xml:space="preserve"> в 2020 года сотрудниками Управления осуществлялся розыск 397 (-24 или -5,7%) несовершеннолетних. Из них разыскано 390 несовершеннолетних, розыск 7 несовершеннолетних, объявленных в отчетном периоде, не прекращен. В отчетном периоде:</w:t>
      </w:r>
    </w:p>
    <w:p w:rsidR="005F71AB" w:rsidRPr="006B1286" w:rsidRDefault="005F71AB" w:rsidP="007A0E37">
      <w:pPr>
        <w:pStyle w:val="af5"/>
        <w:numPr>
          <w:ilvl w:val="0"/>
          <w:numId w:val="40"/>
        </w:numPr>
        <w:rPr>
          <w:rFonts w:ascii="Times New Roman" w:hAnsi="Times New Roman"/>
          <w:iCs/>
          <w:sz w:val="28"/>
          <w:szCs w:val="28"/>
        </w:rPr>
      </w:pPr>
      <w:r w:rsidRPr="006B1286">
        <w:rPr>
          <w:rFonts w:ascii="Times New Roman" w:hAnsi="Times New Roman"/>
          <w:iCs/>
          <w:sz w:val="28"/>
          <w:szCs w:val="28"/>
        </w:rPr>
        <w:t>из государственных учреждений совершен 201 уход (-26), фактически 270 уходов (-106),</w:t>
      </w:r>
    </w:p>
    <w:p w:rsidR="00D32EBF" w:rsidRPr="006B1286" w:rsidRDefault="005F71AB" w:rsidP="007A0E37">
      <w:pPr>
        <w:pStyle w:val="af5"/>
        <w:numPr>
          <w:ilvl w:val="0"/>
          <w:numId w:val="40"/>
        </w:numPr>
        <w:rPr>
          <w:rFonts w:ascii="Times New Roman" w:hAnsi="Times New Roman"/>
          <w:iCs/>
          <w:sz w:val="28"/>
          <w:szCs w:val="28"/>
        </w:rPr>
      </w:pPr>
      <w:r w:rsidRPr="006B1286">
        <w:rPr>
          <w:rFonts w:ascii="Times New Roman" w:hAnsi="Times New Roman"/>
          <w:iCs/>
          <w:sz w:val="28"/>
          <w:szCs w:val="28"/>
        </w:rPr>
        <w:t>из до</w:t>
      </w:r>
      <w:r w:rsidR="0026692F" w:rsidRPr="006B1286">
        <w:rPr>
          <w:rFonts w:ascii="Times New Roman" w:hAnsi="Times New Roman"/>
          <w:iCs/>
          <w:sz w:val="28"/>
          <w:szCs w:val="28"/>
        </w:rPr>
        <w:t>ма 56 (-33) самовольных уходов.</w:t>
      </w:r>
    </w:p>
    <w:p w:rsidR="00B970C4" w:rsidRPr="00B970C4" w:rsidRDefault="00B970C4" w:rsidP="007A0E37">
      <w:pPr>
        <w:spacing w:line="240" w:lineRule="auto"/>
        <w:jc w:val="both"/>
        <w:rPr>
          <w:iCs/>
          <w:szCs w:val="28"/>
        </w:rPr>
      </w:pPr>
      <w:r>
        <w:rPr>
          <w:iCs/>
          <w:szCs w:val="28"/>
        </w:rPr>
        <w:t>В 1 квартале 2021 года наблюдается рост суицидального поведения среди несовершеннолетних, так в 1 квартале 2021 года зафиксирован</w:t>
      </w:r>
      <w:r w:rsidR="002E64A3">
        <w:rPr>
          <w:iCs/>
          <w:szCs w:val="28"/>
        </w:rPr>
        <w:t>о</w:t>
      </w:r>
      <w:r>
        <w:rPr>
          <w:iCs/>
          <w:szCs w:val="28"/>
        </w:rPr>
        <w:t xml:space="preserve"> 2</w:t>
      </w:r>
      <w:r w:rsidR="00CA6045">
        <w:rPr>
          <w:iCs/>
          <w:szCs w:val="28"/>
        </w:rPr>
        <w:t>2</w:t>
      </w:r>
      <w:r>
        <w:rPr>
          <w:iCs/>
          <w:szCs w:val="28"/>
        </w:rPr>
        <w:t xml:space="preserve"> суицидальн</w:t>
      </w:r>
      <w:r w:rsidR="002E64A3">
        <w:rPr>
          <w:iCs/>
          <w:szCs w:val="28"/>
        </w:rPr>
        <w:t>ых</w:t>
      </w:r>
      <w:r>
        <w:rPr>
          <w:iCs/>
          <w:szCs w:val="28"/>
        </w:rPr>
        <w:t xml:space="preserve"> попыт</w:t>
      </w:r>
      <w:r w:rsidR="002E64A3">
        <w:rPr>
          <w:iCs/>
          <w:szCs w:val="28"/>
        </w:rPr>
        <w:t>ки</w:t>
      </w:r>
      <w:r>
        <w:rPr>
          <w:iCs/>
          <w:szCs w:val="28"/>
        </w:rPr>
        <w:t xml:space="preserve"> (АППГ 10)</w:t>
      </w:r>
      <w:r w:rsidR="00CA6045">
        <w:rPr>
          <w:iCs/>
          <w:szCs w:val="28"/>
        </w:rPr>
        <w:t>, из них 2 оконченных</w:t>
      </w:r>
      <w:r>
        <w:rPr>
          <w:iCs/>
          <w:szCs w:val="28"/>
        </w:rPr>
        <w:t>.</w:t>
      </w:r>
    </w:p>
    <w:p w:rsidR="00963943" w:rsidRDefault="00963943" w:rsidP="007A0E3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комиссии администрации города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br/>
      </w:r>
      <w:r w:rsidRPr="007C28B9">
        <w:rPr>
          <w:sz w:val="28"/>
          <w:szCs w:val="28"/>
        </w:rPr>
        <w:t xml:space="preserve">п.3 ст. 11 </w:t>
      </w:r>
      <w:r w:rsidRPr="00360B0A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Pr="007C28B9">
        <w:rPr>
          <w:sz w:val="28"/>
          <w:szCs w:val="28"/>
        </w:rPr>
        <w:t>, комиссия</w:t>
      </w:r>
      <w:r>
        <w:rPr>
          <w:sz w:val="28"/>
          <w:szCs w:val="28"/>
        </w:rPr>
        <w:t>,</w:t>
      </w:r>
      <w:r w:rsidRPr="007C28B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6692F" w:rsidRPr="006B1286" w:rsidRDefault="0026692F" w:rsidP="007A0E37">
      <w:pPr>
        <w:pStyle w:val="af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6B1286">
        <w:rPr>
          <w:rFonts w:ascii="Times New Roman" w:hAnsi="Times New Roman"/>
          <w:sz w:val="28"/>
          <w:szCs w:val="28"/>
        </w:rPr>
        <w:t>Органам и учреждениям системы профилактики</w:t>
      </w:r>
    </w:p>
    <w:p w:rsidR="0026692F" w:rsidRPr="00254DD8" w:rsidRDefault="0026692F" w:rsidP="007A0E37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Неукоснительно соблюдать порядок оперативного</w:t>
      </w:r>
      <w:r w:rsidR="002E64A3">
        <w:rPr>
          <w:sz w:val="28"/>
          <w:szCs w:val="28"/>
        </w:rPr>
        <w:t xml:space="preserve"> </w:t>
      </w:r>
      <w:proofErr w:type="spellStart"/>
      <w:r w:rsidR="002E64A3">
        <w:rPr>
          <w:sz w:val="28"/>
          <w:szCs w:val="28"/>
        </w:rPr>
        <w:t>взаимоинформирования</w:t>
      </w:r>
      <w:proofErr w:type="spellEnd"/>
      <w:r w:rsidRPr="0026692F">
        <w:rPr>
          <w:sz w:val="28"/>
          <w:szCs w:val="28"/>
        </w:rPr>
        <w:t xml:space="preserve"> с целью своевременного принятия мер по </w:t>
      </w:r>
      <w:r w:rsidR="00254DD8" w:rsidRPr="00254DD8">
        <w:rPr>
          <w:sz w:val="28"/>
          <w:szCs w:val="28"/>
        </w:rPr>
        <w:t>с целью своевременного принятия мер по организации особого контроля в период проведения протестных акций за нахождением и учебной/досуговой занятостью несовершеннолетних, состоящих на учетах в ком</w:t>
      </w:r>
      <w:r w:rsidR="00254DD8">
        <w:rPr>
          <w:sz w:val="28"/>
          <w:szCs w:val="28"/>
        </w:rPr>
        <w:t>иссиях и органах внутренних дел;</w:t>
      </w:r>
      <w:proofErr w:type="gramEnd"/>
      <w:r w:rsidR="00254DD8">
        <w:rPr>
          <w:sz w:val="28"/>
          <w:szCs w:val="28"/>
        </w:rPr>
        <w:t xml:space="preserve"> </w:t>
      </w:r>
      <w:r w:rsidRPr="0026692F">
        <w:rPr>
          <w:sz w:val="28"/>
          <w:szCs w:val="28"/>
        </w:rPr>
        <w:t>устранению причин и условий, способствовавших</w:t>
      </w:r>
      <w:r w:rsidR="00436BE1">
        <w:rPr>
          <w:sz w:val="28"/>
          <w:szCs w:val="28"/>
        </w:rPr>
        <w:t xml:space="preserve"> безнадзорности и беспризорности несовершеннолетних, социальному неблагополучию семей с детьми,</w:t>
      </w:r>
      <w:r w:rsidRPr="0026692F">
        <w:rPr>
          <w:sz w:val="28"/>
          <w:szCs w:val="28"/>
        </w:rPr>
        <w:t xml:space="preserve"> совершению преступных действий</w:t>
      </w:r>
      <w:r w:rsidR="002E64A3">
        <w:rPr>
          <w:sz w:val="28"/>
          <w:szCs w:val="28"/>
        </w:rPr>
        <w:t xml:space="preserve"> несовершеннолетних и в отношении несовершеннолетних</w:t>
      </w:r>
      <w:r w:rsidRPr="0026692F">
        <w:rPr>
          <w:sz w:val="28"/>
          <w:szCs w:val="28"/>
        </w:rPr>
        <w:t>, оказанию реабилитационной помощи</w:t>
      </w:r>
      <w:r w:rsidR="00436BE1">
        <w:rPr>
          <w:sz w:val="28"/>
          <w:szCs w:val="28"/>
        </w:rPr>
        <w:t xml:space="preserve"> семьям,</w:t>
      </w:r>
      <w:r w:rsidRPr="0026692F">
        <w:rPr>
          <w:sz w:val="28"/>
          <w:szCs w:val="28"/>
        </w:rPr>
        <w:t xml:space="preserve"> несовершеннолетним, совершившим преступление, потерпевшим от преступлений, а также по проведению анализа причин и условий, повлекших суицидальные действия несовершеннолетних.</w:t>
      </w:r>
      <w:r w:rsidRPr="0026692F">
        <w:rPr>
          <w:b/>
          <w:bCs/>
          <w:sz w:val="28"/>
          <w:szCs w:val="28"/>
        </w:rPr>
        <w:t> </w:t>
      </w:r>
    </w:p>
    <w:p w:rsidR="00436BE1" w:rsidRDefault="00436BE1" w:rsidP="007A0E37">
      <w:pPr>
        <w:spacing w:line="240" w:lineRule="auto"/>
        <w:jc w:val="both"/>
        <w:rPr>
          <w:bCs/>
          <w:sz w:val="28"/>
          <w:szCs w:val="28"/>
        </w:rPr>
      </w:pPr>
      <w:r w:rsidRPr="00436BE1">
        <w:rPr>
          <w:bCs/>
          <w:sz w:val="28"/>
          <w:szCs w:val="28"/>
        </w:rPr>
        <w:t>Исполнять мероприятия программы мероприятий по профилактике безнадзорности, правонарушений, антиобщественных действий несовершеннолетних в городе Красноярске на 2021-2023 годы, утвержденной постановлением комиссии по делам несовершеннолетних и защите их прав  администрации города от 18.12.20 №13</w:t>
      </w:r>
      <w:r>
        <w:rPr>
          <w:bCs/>
          <w:sz w:val="28"/>
          <w:szCs w:val="28"/>
        </w:rPr>
        <w:t>.</w:t>
      </w:r>
    </w:p>
    <w:p w:rsidR="00554237" w:rsidRDefault="00554237" w:rsidP="007A0E37">
      <w:pPr>
        <w:spacing w:line="240" w:lineRule="auto"/>
        <w:jc w:val="both"/>
        <w:rPr>
          <w:bCs/>
          <w:sz w:val="28"/>
          <w:szCs w:val="28"/>
        </w:rPr>
      </w:pPr>
      <w:proofErr w:type="gramStart"/>
      <w:r w:rsidRPr="00554237">
        <w:rPr>
          <w:bCs/>
          <w:sz w:val="28"/>
          <w:szCs w:val="28"/>
        </w:rPr>
        <w:lastRenderedPageBreak/>
        <w:t>Учесть при организации</w:t>
      </w:r>
      <w:r>
        <w:rPr>
          <w:bCs/>
          <w:sz w:val="28"/>
          <w:szCs w:val="28"/>
        </w:rPr>
        <w:t xml:space="preserve"> деятельности</w:t>
      </w:r>
      <w:r w:rsidR="00667391">
        <w:rPr>
          <w:bCs/>
          <w:sz w:val="28"/>
          <w:szCs w:val="28"/>
        </w:rPr>
        <w:t xml:space="preserve"> учреждений образования, молодежной политики, культуры, физкультуры и спорта, социальной защиты населения, осуществляющих деятельность на территории города Красноярска,</w:t>
      </w:r>
      <w:r w:rsidRPr="00554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необходимость проведения</w:t>
      </w:r>
      <w:r w:rsidRPr="00554237">
        <w:rPr>
          <w:bCs/>
          <w:sz w:val="28"/>
          <w:szCs w:val="28"/>
        </w:rPr>
        <w:t xml:space="preserve"> профилактических мероприятий</w:t>
      </w:r>
      <w:r w:rsidR="00667391">
        <w:rPr>
          <w:bCs/>
          <w:sz w:val="28"/>
          <w:szCs w:val="28"/>
        </w:rPr>
        <w:t xml:space="preserve"> (практических занятий</w:t>
      </w:r>
      <w:r w:rsidRPr="00554237">
        <w:rPr>
          <w:bCs/>
          <w:sz w:val="28"/>
          <w:szCs w:val="28"/>
        </w:rPr>
        <w:t xml:space="preserve"> с элементами тренингов</w:t>
      </w:r>
      <w:r w:rsidR="00667391">
        <w:rPr>
          <w:bCs/>
          <w:sz w:val="28"/>
          <w:szCs w:val="28"/>
        </w:rPr>
        <w:t>, деловых игр</w:t>
      </w:r>
      <w:r w:rsidRPr="00554237">
        <w:rPr>
          <w:bCs/>
          <w:sz w:val="28"/>
          <w:szCs w:val="28"/>
        </w:rPr>
        <w:t>, ди</w:t>
      </w:r>
      <w:r w:rsidR="00667391">
        <w:rPr>
          <w:bCs/>
          <w:sz w:val="28"/>
          <w:szCs w:val="28"/>
        </w:rPr>
        <w:t>скуссионных площадок</w:t>
      </w:r>
      <w:r w:rsidRPr="00554237">
        <w:rPr>
          <w:bCs/>
          <w:sz w:val="28"/>
          <w:szCs w:val="28"/>
        </w:rPr>
        <w:t>) с участием представителей органов и учреждений системы профилактики безнадзорности и правонарушений несовершеннолетних, представителей духовенства, некоммерческих общественных организаций, молодежных объединений, волонтеров, направленных на формирование ценности человеческой жизни</w:t>
      </w:r>
      <w:proofErr w:type="gramEnd"/>
      <w:r w:rsidR="00667391">
        <w:rPr>
          <w:bCs/>
          <w:sz w:val="28"/>
          <w:szCs w:val="28"/>
        </w:rPr>
        <w:t xml:space="preserve"> с целью профилактики</w:t>
      </w:r>
      <w:r w:rsidRPr="00554237">
        <w:rPr>
          <w:bCs/>
          <w:sz w:val="28"/>
          <w:szCs w:val="28"/>
        </w:rPr>
        <w:t xml:space="preserve"> суицидального поведения</w:t>
      </w:r>
      <w:r w:rsidR="00667391">
        <w:rPr>
          <w:bCs/>
          <w:sz w:val="28"/>
          <w:szCs w:val="28"/>
        </w:rPr>
        <w:t xml:space="preserve"> несовершеннолетних</w:t>
      </w:r>
      <w:r w:rsidRPr="00554237">
        <w:rPr>
          <w:bCs/>
          <w:sz w:val="28"/>
          <w:szCs w:val="28"/>
        </w:rPr>
        <w:t>. Проводить постоянный мониторинг социальных сетей</w:t>
      </w:r>
      <w:r w:rsidR="000A0FAA">
        <w:rPr>
          <w:bCs/>
          <w:sz w:val="28"/>
          <w:szCs w:val="28"/>
        </w:rPr>
        <w:t>.</w:t>
      </w:r>
      <w:r w:rsidRPr="00554237">
        <w:rPr>
          <w:bCs/>
          <w:sz w:val="28"/>
          <w:szCs w:val="28"/>
        </w:rPr>
        <w:t xml:space="preserve"> </w:t>
      </w:r>
      <w:proofErr w:type="gramStart"/>
      <w:r w:rsidRPr="00554237">
        <w:rPr>
          <w:bCs/>
          <w:sz w:val="28"/>
          <w:szCs w:val="28"/>
        </w:rPr>
        <w:t>Информацию о ставших известными фактах</w:t>
      </w:r>
      <w:r w:rsidR="00E8728C">
        <w:rPr>
          <w:bCs/>
          <w:sz w:val="28"/>
          <w:szCs w:val="28"/>
        </w:rPr>
        <w:t xml:space="preserve"> высказывания несовершеннолетними суицидальных намерений,</w:t>
      </w:r>
      <w:r w:rsidRPr="00554237">
        <w:rPr>
          <w:bCs/>
          <w:sz w:val="28"/>
          <w:szCs w:val="28"/>
        </w:rPr>
        <w:t xml:space="preserve"> выявления Интернет-сообществ, групп, сайтов, пропагандирующих суицидальные пр</w:t>
      </w:r>
      <w:r w:rsidR="00E8728C">
        <w:rPr>
          <w:bCs/>
          <w:sz w:val="28"/>
          <w:szCs w:val="28"/>
        </w:rPr>
        <w:t>оявления, жестокость и насилие незамедлительно сообщать в соответствующую районную комиссию по делам несовершеннолетних и защите их прав</w:t>
      </w:r>
      <w:r w:rsidR="000A0FAA">
        <w:rPr>
          <w:bCs/>
          <w:sz w:val="28"/>
          <w:szCs w:val="28"/>
        </w:rPr>
        <w:t xml:space="preserve">, правоохранительные органы, </w:t>
      </w:r>
      <w:r w:rsidR="000A0FAA" w:rsidRPr="000A0FAA">
        <w:rPr>
          <w:bCs/>
          <w:sz w:val="28"/>
          <w:szCs w:val="28"/>
        </w:rPr>
        <w:t>принимать экстренные меры  с привлечением законных представителей детей и психологов</w:t>
      </w:r>
      <w:r w:rsidR="000A0FAA">
        <w:rPr>
          <w:bCs/>
          <w:sz w:val="28"/>
          <w:szCs w:val="28"/>
        </w:rPr>
        <w:t>.</w:t>
      </w:r>
      <w:proofErr w:type="gramEnd"/>
    </w:p>
    <w:p w:rsidR="006B714C" w:rsidRDefault="006B714C" w:rsidP="007A0E37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установленным графикам проводить </w:t>
      </w:r>
      <w:r w:rsidR="00F619C5">
        <w:rPr>
          <w:bCs/>
          <w:sz w:val="28"/>
          <w:szCs w:val="28"/>
        </w:rPr>
        <w:t xml:space="preserve">межведомственные </w:t>
      </w:r>
      <w:r>
        <w:rPr>
          <w:bCs/>
          <w:sz w:val="28"/>
          <w:szCs w:val="28"/>
        </w:rPr>
        <w:t>рейды по обеспечению соблюдения правил противопожарной безопасности. При проведении патронажей в многодетные семьи и семьи категории СОП визуально убеждаться в наличии и рабочем состоянии пожарных извещателей. При установлении факта проживания семей с детьми в ветхом, аварийном и не предназначенном для проживания жилье (дачи, вагончики, бытовки и т.п.) уведомлять районные комиссии, органы внутренних дел и подразделения пожарного надзора.</w:t>
      </w:r>
    </w:p>
    <w:p w:rsidR="008D2EAF" w:rsidRPr="009C0D99" w:rsidRDefault="008D2EAF" w:rsidP="007A0E37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постоянно.</w:t>
      </w:r>
    </w:p>
    <w:p w:rsidR="002E64A3" w:rsidRDefault="00D03108" w:rsidP="007A0E37">
      <w:pPr>
        <w:pStyle w:val="aa"/>
        <w:numPr>
          <w:ilvl w:val="0"/>
          <w:numId w:val="41"/>
        </w:numPr>
        <w:tabs>
          <w:tab w:val="left" w:pos="1134"/>
        </w:tabs>
      </w:pPr>
      <w:r w:rsidRPr="002A165B">
        <w:rPr>
          <w:szCs w:val="28"/>
        </w:rPr>
        <w:t>Главному управлению образования админи</w:t>
      </w:r>
      <w:r>
        <w:rPr>
          <w:szCs w:val="28"/>
        </w:rPr>
        <w:t>страции города, образовательн</w:t>
      </w:r>
      <w:r w:rsidR="00147325">
        <w:rPr>
          <w:szCs w:val="28"/>
        </w:rPr>
        <w:t>ым организациям (</w:t>
      </w:r>
      <w:proofErr w:type="spellStart"/>
      <w:r w:rsidR="00147325">
        <w:rPr>
          <w:szCs w:val="28"/>
        </w:rPr>
        <w:t>Ситдикова</w:t>
      </w:r>
      <w:proofErr w:type="spellEnd"/>
      <w:r w:rsidR="00147325">
        <w:rPr>
          <w:szCs w:val="28"/>
        </w:rPr>
        <w:t xml:space="preserve"> Т.Ю.</w:t>
      </w:r>
      <w:r w:rsidR="00775546" w:rsidRPr="00775546">
        <w:rPr>
          <w:szCs w:val="28"/>
        </w:rPr>
        <w:t>)</w:t>
      </w:r>
      <w:r>
        <w:rPr>
          <w:szCs w:val="28"/>
        </w:rPr>
        <w:t>:</w:t>
      </w:r>
      <w:r w:rsidR="002E64A3">
        <w:t xml:space="preserve"> </w:t>
      </w:r>
    </w:p>
    <w:p w:rsidR="00775546" w:rsidRDefault="00775546" w:rsidP="007A0E37">
      <w:pPr>
        <w:pStyle w:val="aa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Проанализировать </w:t>
      </w:r>
      <w:r w:rsidR="002E64A3">
        <w:rPr>
          <w:szCs w:val="28"/>
        </w:rPr>
        <w:t xml:space="preserve"> информацию о </w:t>
      </w:r>
      <w:r w:rsidR="0037670E">
        <w:rPr>
          <w:szCs w:val="28"/>
        </w:rPr>
        <w:t xml:space="preserve">внеурочной </w:t>
      </w:r>
      <w:r w:rsidR="002E64A3">
        <w:rPr>
          <w:szCs w:val="28"/>
        </w:rPr>
        <w:t xml:space="preserve">занятости каждого </w:t>
      </w:r>
      <w:r w:rsidR="00FA31DA">
        <w:rPr>
          <w:szCs w:val="28"/>
        </w:rPr>
        <w:t>учащегося</w:t>
      </w:r>
      <w:r w:rsidR="000A0FAA">
        <w:rPr>
          <w:szCs w:val="28"/>
        </w:rPr>
        <w:t>, вступившего в «конфликт с законом»</w:t>
      </w:r>
      <w:r w:rsidR="00147325">
        <w:rPr>
          <w:szCs w:val="28"/>
        </w:rPr>
        <w:t xml:space="preserve">, </w:t>
      </w:r>
      <w:r w:rsidR="00436BE1">
        <w:rPr>
          <w:szCs w:val="28"/>
        </w:rPr>
        <w:t xml:space="preserve"> по состоянию на март 2021</w:t>
      </w:r>
      <w:r w:rsidR="0037670E">
        <w:rPr>
          <w:szCs w:val="28"/>
        </w:rPr>
        <w:t xml:space="preserve">. Принять меры </w:t>
      </w:r>
      <w:r w:rsidR="00436BE1">
        <w:rPr>
          <w:szCs w:val="28"/>
        </w:rPr>
        <w:t xml:space="preserve">для организации занятости каждого </w:t>
      </w:r>
      <w:r w:rsidR="00FA31DA">
        <w:rPr>
          <w:szCs w:val="28"/>
        </w:rPr>
        <w:t>учащегося</w:t>
      </w:r>
      <w:r w:rsidR="000A0FAA">
        <w:rPr>
          <w:szCs w:val="28"/>
        </w:rPr>
        <w:t>,</w:t>
      </w:r>
      <w:r w:rsidR="00FA31DA">
        <w:rPr>
          <w:szCs w:val="28"/>
        </w:rPr>
        <w:t xml:space="preserve"> </w:t>
      </w:r>
      <w:r w:rsidR="000A0FAA" w:rsidRPr="000A0FAA">
        <w:rPr>
          <w:szCs w:val="28"/>
        </w:rPr>
        <w:t>вступившего в «конфликт с законом»</w:t>
      </w:r>
      <w:r w:rsidR="000A0FAA">
        <w:rPr>
          <w:szCs w:val="28"/>
        </w:rPr>
        <w:t>,</w:t>
      </w:r>
      <w:r w:rsidR="00147325">
        <w:rPr>
          <w:szCs w:val="28"/>
        </w:rPr>
        <w:t xml:space="preserve"> в том числе</w:t>
      </w:r>
      <w:r w:rsidR="00FA31DA">
        <w:rPr>
          <w:szCs w:val="28"/>
        </w:rPr>
        <w:t xml:space="preserve"> </w:t>
      </w:r>
      <w:proofErr w:type="gramStart"/>
      <w:r w:rsidR="00FA31DA">
        <w:rPr>
          <w:szCs w:val="28"/>
        </w:rPr>
        <w:t>состоящих</w:t>
      </w:r>
      <w:proofErr w:type="gramEnd"/>
      <w:r w:rsidR="00FA31DA">
        <w:rPr>
          <w:szCs w:val="28"/>
        </w:rPr>
        <w:t xml:space="preserve"> на внутришкольном</w:t>
      </w:r>
      <w:r w:rsidR="00147325">
        <w:rPr>
          <w:szCs w:val="28"/>
        </w:rPr>
        <w:t xml:space="preserve"> учет</w:t>
      </w:r>
      <w:r w:rsidR="00FA31DA">
        <w:rPr>
          <w:szCs w:val="28"/>
        </w:rPr>
        <w:t>е</w:t>
      </w:r>
      <w:r w:rsidR="000A0FAA">
        <w:rPr>
          <w:szCs w:val="28"/>
        </w:rPr>
        <w:t>.</w:t>
      </w:r>
      <w:r w:rsidR="00436BE1">
        <w:rPr>
          <w:szCs w:val="28"/>
        </w:rPr>
        <w:t xml:space="preserve"> </w:t>
      </w:r>
      <w:r w:rsidR="0079321D" w:rsidRPr="002E64A3">
        <w:rPr>
          <w:szCs w:val="28"/>
        </w:rPr>
        <w:t xml:space="preserve"> </w:t>
      </w:r>
      <w:r w:rsidR="000A0FAA">
        <w:rPr>
          <w:szCs w:val="28"/>
        </w:rPr>
        <w:t>П</w:t>
      </w:r>
      <w:r w:rsidR="00D03108" w:rsidRPr="002E64A3">
        <w:rPr>
          <w:szCs w:val="28"/>
        </w:rPr>
        <w:t>роинформировать</w:t>
      </w:r>
      <w:r>
        <w:rPr>
          <w:szCs w:val="28"/>
        </w:rPr>
        <w:t xml:space="preserve"> соответствующие районные и </w:t>
      </w:r>
      <w:proofErr w:type="gramStart"/>
      <w:r>
        <w:rPr>
          <w:szCs w:val="28"/>
        </w:rPr>
        <w:t>городскую</w:t>
      </w:r>
      <w:proofErr w:type="gramEnd"/>
      <w:r>
        <w:rPr>
          <w:szCs w:val="28"/>
        </w:rPr>
        <w:t xml:space="preserve"> комиссии</w:t>
      </w:r>
      <w:r w:rsidR="009C0D99">
        <w:rPr>
          <w:szCs w:val="28"/>
        </w:rPr>
        <w:t xml:space="preserve"> </w:t>
      </w:r>
      <w:r>
        <w:rPr>
          <w:szCs w:val="28"/>
        </w:rPr>
        <w:t xml:space="preserve">о результатах работы и о причинах, препятствующих организации занятости несовершеннолетних. </w:t>
      </w:r>
    </w:p>
    <w:p w:rsidR="008A7CDA" w:rsidRPr="008A7CDA" w:rsidRDefault="008A7CDA" w:rsidP="007A0E37">
      <w:pPr>
        <w:pStyle w:val="aa"/>
        <w:tabs>
          <w:tab w:val="left" w:pos="1134"/>
        </w:tabs>
        <w:ind w:firstLine="709"/>
        <w:rPr>
          <w:szCs w:val="28"/>
        </w:rPr>
      </w:pPr>
      <w:r w:rsidRPr="008A7CDA">
        <w:rPr>
          <w:szCs w:val="28"/>
        </w:rPr>
        <w:t>Срок: 30.04.2021</w:t>
      </w:r>
    </w:p>
    <w:p w:rsidR="00147325" w:rsidRPr="00775546" w:rsidRDefault="00775546" w:rsidP="007A0E37">
      <w:pPr>
        <w:pStyle w:val="aa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Проанализировать</w:t>
      </w:r>
      <w:r w:rsidR="0037670E">
        <w:rPr>
          <w:szCs w:val="28"/>
        </w:rPr>
        <w:t xml:space="preserve"> информацию о</w:t>
      </w:r>
      <w:r>
        <w:rPr>
          <w:szCs w:val="28"/>
        </w:rPr>
        <w:t xml:space="preserve"> </w:t>
      </w:r>
      <w:r w:rsidR="0037670E">
        <w:rPr>
          <w:szCs w:val="28"/>
        </w:rPr>
        <w:t>внеурочной занятости</w:t>
      </w:r>
      <w:r>
        <w:rPr>
          <w:szCs w:val="28"/>
        </w:rPr>
        <w:t xml:space="preserve"> </w:t>
      </w:r>
      <w:r w:rsidR="00147325">
        <w:rPr>
          <w:szCs w:val="28"/>
        </w:rPr>
        <w:t>учащихся</w:t>
      </w:r>
      <w:r>
        <w:rPr>
          <w:szCs w:val="28"/>
        </w:rPr>
        <w:t>, проживающих в малообеспеченных семьях, выявить причины незанятости</w:t>
      </w:r>
      <w:r w:rsidR="0037670E">
        <w:rPr>
          <w:szCs w:val="28"/>
        </w:rPr>
        <w:t xml:space="preserve">. </w:t>
      </w:r>
      <w:r w:rsidR="00184AE0">
        <w:rPr>
          <w:szCs w:val="28"/>
        </w:rPr>
        <w:t xml:space="preserve">    </w:t>
      </w:r>
      <w:r w:rsidR="0037670E">
        <w:rPr>
          <w:szCs w:val="28"/>
        </w:rPr>
        <w:t>Принять</w:t>
      </w:r>
      <w:r>
        <w:rPr>
          <w:szCs w:val="28"/>
        </w:rPr>
        <w:t xml:space="preserve"> </w:t>
      </w:r>
      <w:r w:rsidR="0037670E">
        <w:rPr>
          <w:szCs w:val="28"/>
        </w:rPr>
        <w:t xml:space="preserve">меры </w:t>
      </w:r>
      <w:r>
        <w:rPr>
          <w:szCs w:val="28"/>
        </w:rPr>
        <w:t>для организации занятости несовершеннолетних</w:t>
      </w:r>
      <w:r w:rsidR="008A7CDA">
        <w:rPr>
          <w:szCs w:val="28"/>
        </w:rPr>
        <w:t>.</w:t>
      </w:r>
    </w:p>
    <w:p w:rsidR="00D03108" w:rsidRDefault="00D03108" w:rsidP="007A0E37">
      <w:pPr>
        <w:pStyle w:val="aa"/>
        <w:ind w:firstLine="709"/>
        <w:rPr>
          <w:szCs w:val="28"/>
        </w:rPr>
      </w:pPr>
      <w:r>
        <w:rPr>
          <w:szCs w:val="28"/>
        </w:rPr>
        <w:t>Срок: 30</w:t>
      </w:r>
      <w:r w:rsidR="00775546">
        <w:rPr>
          <w:szCs w:val="28"/>
        </w:rPr>
        <w:t>.04</w:t>
      </w:r>
      <w:r w:rsidR="00147325">
        <w:rPr>
          <w:szCs w:val="28"/>
        </w:rPr>
        <w:t>.2021</w:t>
      </w:r>
    </w:p>
    <w:p w:rsidR="00D03108" w:rsidRDefault="00775546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И</w:t>
      </w:r>
      <w:r w:rsidR="00D03108">
        <w:rPr>
          <w:szCs w:val="28"/>
        </w:rPr>
        <w:t>сключить факты несвоевременной</w:t>
      </w:r>
      <w:r w:rsidR="005E4716">
        <w:rPr>
          <w:szCs w:val="28"/>
        </w:rPr>
        <w:t xml:space="preserve"> подачи информации в  комиссии районов в городе, органы опеки и попечительства, в </w:t>
      </w:r>
      <w:r w:rsidR="00D03108">
        <w:rPr>
          <w:szCs w:val="28"/>
        </w:rPr>
        <w:t>случая</w:t>
      </w:r>
      <w:r w:rsidR="005E4716">
        <w:rPr>
          <w:szCs w:val="28"/>
        </w:rPr>
        <w:t>х проживания несовершеннолетн</w:t>
      </w:r>
      <w:r w:rsidR="00FE1A93">
        <w:rPr>
          <w:szCs w:val="28"/>
        </w:rPr>
        <w:t>их</w:t>
      </w:r>
      <w:r w:rsidR="005E4716">
        <w:rPr>
          <w:szCs w:val="28"/>
        </w:rPr>
        <w:t xml:space="preserve"> </w:t>
      </w:r>
      <w:r w:rsidR="00D03108">
        <w:rPr>
          <w:szCs w:val="28"/>
        </w:rPr>
        <w:t>без законных представителей</w:t>
      </w:r>
      <w:r w:rsidR="005E4716">
        <w:rPr>
          <w:szCs w:val="28"/>
        </w:rPr>
        <w:t xml:space="preserve">, пребывания </w:t>
      </w:r>
      <w:r w:rsidR="00D03108">
        <w:rPr>
          <w:szCs w:val="28"/>
        </w:rPr>
        <w:t>в обстановке, представляющей опа</w:t>
      </w:r>
      <w:r w:rsidR="005E4716">
        <w:rPr>
          <w:szCs w:val="28"/>
        </w:rPr>
        <w:t xml:space="preserve">сность для </w:t>
      </w:r>
      <w:r w:rsidR="00FE1A93">
        <w:rPr>
          <w:szCs w:val="28"/>
        </w:rPr>
        <w:t>их</w:t>
      </w:r>
      <w:r w:rsidR="00D03108">
        <w:rPr>
          <w:szCs w:val="28"/>
        </w:rPr>
        <w:t xml:space="preserve"> жизни </w:t>
      </w:r>
      <w:r w:rsidR="005E4716">
        <w:rPr>
          <w:szCs w:val="28"/>
        </w:rPr>
        <w:t xml:space="preserve"> </w:t>
      </w:r>
      <w:r w:rsidR="00E1000E">
        <w:rPr>
          <w:szCs w:val="28"/>
        </w:rPr>
        <w:t>и здоровья;</w:t>
      </w:r>
    </w:p>
    <w:p w:rsidR="00184AE0" w:rsidRDefault="00775546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lastRenderedPageBreak/>
        <w:t>Срок: постоянно</w:t>
      </w:r>
    </w:p>
    <w:p w:rsidR="00147325" w:rsidRDefault="00D03108" w:rsidP="007A0E37">
      <w:pPr>
        <w:pStyle w:val="aa"/>
        <w:numPr>
          <w:ilvl w:val="0"/>
          <w:numId w:val="41"/>
        </w:numPr>
        <w:tabs>
          <w:tab w:val="left" w:pos="720"/>
        </w:tabs>
        <w:rPr>
          <w:szCs w:val="28"/>
        </w:rPr>
      </w:pPr>
      <w:r w:rsidRPr="002A165B">
        <w:rPr>
          <w:szCs w:val="28"/>
        </w:rPr>
        <w:t>Главному управлению образования админи</w:t>
      </w:r>
      <w:r>
        <w:rPr>
          <w:szCs w:val="28"/>
        </w:rPr>
        <w:t>страции города, образовательным организациям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 совместно с МУ</w:t>
      </w:r>
      <w:r w:rsidRPr="00C85374">
        <w:rPr>
          <w:szCs w:val="28"/>
        </w:rPr>
        <w:t xml:space="preserve"> МВД России «Красноярское» (Березин Г.Н.)</w:t>
      </w:r>
      <w:r>
        <w:rPr>
          <w:szCs w:val="28"/>
        </w:rPr>
        <w:t>:</w:t>
      </w:r>
    </w:p>
    <w:p w:rsidR="00B32D7A" w:rsidRDefault="00775546" w:rsidP="007A0E37">
      <w:pPr>
        <w:pStyle w:val="aa"/>
        <w:tabs>
          <w:tab w:val="left" w:pos="993"/>
        </w:tabs>
        <w:ind w:firstLine="709"/>
        <w:rPr>
          <w:szCs w:val="28"/>
        </w:rPr>
      </w:pPr>
      <w:r w:rsidRPr="00775546">
        <w:rPr>
          <w:szCs w:val="28"/>
        </w:rPr>
        <w:t xml:space="preserve">Проанализировать преступления, совершенные учащимися образовательных организаций в 2020 и 1 квартале 2021 года  и в отношении них, с установлением причин и условий, способствующих их совершению, </w:t>
      </w:r>
      <w:r>
        <w:rPr>
          <w:szCs w:val="28"/>
        </w:rPr>
        <w:t xml:space="preserve">с учетом выявленных причин скорректировать </w:t>
      </w:r>
      <w:r w:rsidRPr="00775546">
        <w:rPr>
          <w:szCs w:val="28"/>
        </w:rPr>
        <w:t>план</w:t>
      </w:r>
      <w:r w:rsidR="00147325">
        <w:rPr>
          <w:szCs w:val="28"/>
        </w:rPr>
        <w:t>ы</w:t>
      </w:r>
      <w:r w:rsidR="00147325" w:rsidRPr="00147325">
        <w:rPr>
          <w:sz w:val="26"/>
          <w:szCs w:val="28"/>
        </w:rPr>
        <w:t xml:space="preserve"> </w:t>
      </w:r>
      <w:r w:rsidR="00147325" w:rsidRPr="00147325">
        <w:rPr>
          <w:szCs w:val="28"/>
        </w:rPr>
        <w:t>мероприятий</w:t>
      </w:r>
      <w:r w:rsidR="00147325">
        <w:rPr>
          <w:szCs w:val="28"/>
        </w:rPr>
        <w:t xml:space="preserve"> учреждений образования</w:t>
      </w:r>
      <w:r w:rsidRPr="00775546">
        <w:rPr>
          <w:szCs w:val="28"/>
        </w:rPr>
        <w:t xml:space="preserve"> на 2021 год</w:t>
      </w:r>
      <w:r w:rsidR="00147325">
        <w:rPr>
          <w:szCs w:val="28"/>
        </w:rPr>
        <w:t>, направленные</w:t>
      </w:r>
      <w:r w:rsidRPr="00775546">
        <w:rPr>
          <w:szCs w:val="28"/>
        </w:rPr>
        <w:t xml:space="preserve"> на формирование законопослушного поведения учащихся</w:t>
      </w:r>
      <w:r>
        <w:rPr>
          <w:szCs w:val="28"/>
        </w:rPr>
        <w:t>.</w:t>
      </w:r>
    </w:p>
    <w:p w:rsidR="00D03108" w:rsidRDefault="000A0FAA" w:rsidP="007A0E37">
      <w:pPr>
        <w:pStyle w:val="aa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Привлекать</w:t>
      </w:r>
      <w:r w:rsidR="00D03108">
        <w:rPr>
          <w:szCs w:val="28"/>
        </w:rPr>
        <w:t xml:space="preserve"> инспекторов</w:t>
      </w:r>
      <w:r>
        <w:rPr>
          <w:szCs w:val="28"/>
        </w:rPr>
        <w:t xml:space="preserve"> по делам несовершеннолетних </w:t>
      </w:r>
      <w:r w:rsidR="00D03108" w:rsidRPr="0081591B">
        <w:rPr>
          <w:szCs w:val="28"/>
        </w:rPr>
        <w:t>к профилактической работе с учащимися, состоящими на внутришкольном учет</w:t>
      </w:r>
      <w:r>
        <w:rPr>
          <w:szCs w:val="28"/>
        </w:rPr>
        <w:t>е, но еще не совершившими</w:t>
      </w:r>
      <w:r w:rsidR="00D03108" w:rsidRPr="0081591B">
        <w:rPr>
          <w:szCs w:val="28"/>
        </w:rPr>
        <w:t xml:space="preserve"> противоправных деяний</w:t>
      </w:r>
      <w:r w:rsidR="00D03108">
        <w:rPr>
          <w:szCs w:val="28"/>
        </w:rPr>
        <w:t xml:space="preserve">, </w:t>
      </w:r>
      <w:r w:rsidR="0023264D">
        <w:rPr>
          <w:szCs w:val="28"/>
        </w:rPr>
        <w:t xml:space="preserve">в целях </w:t>
      </w:r>
      <w:r w:rsidR="0023264D" w:rsidRPr="0081591B">
        <w:rPr>
          <w:szCs w:val="28"/>
        </w:rPr>
        <w:t>раннего предупреждения правонарушений</w:t>
      </w:r>
      <w:r w:rsidR="0023264D">
        <w:rPr>
          <w:szCs w:val="28"/>
        </w:rPr>
        <w:t xml:space="preserve"> среди несовершеннолетних;</w:t>
      </w:r>
    </w:p>
    <w:p w:rsidR="00147325" w:rsidRDefault="00147325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Организовать взаимодействие с МУ МВД России «Красноярское» направленное на оперативное </w:t>
      </w:r>
      <w:r w:rsidR="004814C5">
        <w:rPr>
          <w:szCs w:val="28"/>
        </w:rPr>
        <w:t>распространение</w:t>
      </w:r>
      <w:r w:rsidR="004814C5" w:rsidRPr="004814C5">
        <w:rPr>
          <w:szCs w:val="28"/>
        </w:rPr>
        <w:t xml:space="preserve"> разъяснительного материала</w:t>
      </w:r>
      <w:r>
        <w:rPr>
          <w:szCs w:val="28"/>
        </w:rPr>
        <w:t xml:space="preserve"> </w:t>
      </w:r>
      <w:r w:rsidR="004814C5">
        <w:rPr>
          <w:szCs w:val="28"/>
        </w:rPr>
        <w:t>для родительского сообщества через систему «Электронного журнала»,  родительских групп в социальных сетях,</w:t>
      </w:r>
      <w:r w:rsidR="00DA77E5" w:rsidRPr="00DA77E5">
        <w:rPr>
          <w:color w:val="000000"/>
          <w:szCs w:val="28"/>
        </w:rPr>
        <w:t xml:space="preserve"> </w:t>
      </w:r>
      <w:r w:rsidR="00DA77E5">
        <w:rPr>
          <w:color w:val="000000"/>
          <w:szCs w:val="28"/>
        </w:rPr>
        <w:t xml:space="preserve">используя их как </w:t>
      </w:r>
      <w:r w:rsidR="00DA77E5" w:rsidRPr="00DA77E5">
        <w:rPr>
          <w:szCs w:val="28"/>
        </w:rPr>
        <w:t xml:space="preserve">канал информации о состоянии правопорядка, инструмент формирования мнения граждан о деятельности органов внутренних дел, механизм обратной связи полиции с </w:t>
      </w:r>
      <w:r w:rsidR="00DA77E5">
        <w:rPr>
          <w:szCs w:val="28"/>
        </w:rPr>
        <w:t>гражданами. Обеспечить участие</w:t>
      </w:r>
      <w:r w:rsidR="004814C5">
        <w:rPr>
          <w:szCs w:val="28"/>
        </w:rPr>
        <w:t xml:space="preserve"> сотрудников </w:t>
      </w:r>
      <w:r w:rsidR="004814C5" w:rsidRPr="004814C5">
        <w:rPr>
          <w:szCs w:val="28"/>
        </w:rPr>
        <w:t>МУ МВД России «Красноярское»</w:t>
      </w:r>
      <w:r w:rsidR="004814C5">
        <w:rPr>
          <w:szCs w:val="28"/>
        </w:rPr>
        <w:t xml:space="preserve"> в родительских собраниях, собраниях учащихся, в том числе и в дистанционном режиме.</w:t>
      </w:r>
    </w:p>
    <w:p w:rsidR="00C62E35" w:rsidRDefault="00E4326E" w:rsidP="007A0E37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</w:r>
      <w:proofErr w:type="gramStart"/>
      <w:r w:rsidR="00DA77E5">
        <w:rPr>
          <w:szCs w:val="28"/>
        </w:rPr>
        <w:t>П</w:t>
      </w:r>
      <w:r w:rsidR="00C62E35" w:rsidRPr="003B3BCC">
        <w:rPr>
          <w:szCs w:val="28"/>
        </w:rPr>
        <w:t>редоставить в комиссию сведения о</w:t>
      </w:r>
      <w:r w:rsidR="00FB7C5E" w:rsidRPr="003B3BCC">
        <w:rPr>
          <w:szCs w:val="28"/>
        </w:rPr>
        <w:t xml:space="preserve"> планах</w:t>
      </w:r>
      <w:r w:rsidR="00C62E35" w:rsidRPr="003B3BCC">
        <w:rPr>
          <w:szCs w:val="28"/>
        </w:rPr>
        <w:t xml:space="preserve"> летней занятости учащихся </w:t>
      </w:r>
      <w:r w:rsidR="008A7CDA">
        <w:rPr>
          <w:szCs w:val="28"/>
        </w:rPr>
        <w:t xml:space="preserve">категорий </w:t>
      </w:r>
      <w:r w:rsidR="00FA31DA">
        <w:rPr>
          <w:szCs w:val="28"/>
        </w:rPr>
        <w:t xml:space="preserve">СОП, ТЖС, </w:t>
      </w:r>
      <w:r w:rsidR="008A7CDA">
        <w:rPr>
          <w:szCs w:val="28"/>
        </w:rPr>
        <w:t>«</w:t>
      </w:r>
      <w:r w:rsidR="00FA31DA">
        <w:rPr>
          <w:szCs w:val="28"/>
        </w:rPr>
        <w:t>конфликт с законом</w:t>
      </w:r>
      <w:r w:rsidR="008A7CDA">
        <w:rPr>
          <w:szCs w:val="28"/>
        </w:rPr>
        <w:t>»</w:t>
      </w:r>
      <w:r w:rsidR="00FA31DA">
        <w:rPr>
          <w:szCs w:val="28"/>
        </w:rPr>
        <w:t xml:space="preserve">, поименно </w:t>
      </w:r>
      <w:r w:rsidR="00FB7C5E" w:rsidRPr="003B3BCC">
        <w:rPr>
          <w:szCs w:val="28"/>
        </w:rPr>
        <w:t>по критериям «организованная занятость» (лагерь, туристический лагерь, трудовой отряд, площадки учреждений и т.п.), «самостоятельно организованная занятость» (дачи, загородные населенные пункты, другие города, туристические базы, курорты, санатории, спортивные секции, и т.п.), «не занят, дома с родителями».</w:t>
      </w:r>
      <w:r w:rsidR="00FA31DA">
        <w:rPr>
          <w:szCs w:val="28"/>
        </w:rPr>
        <w:t xml:space="preserve"> </w:t>
      </w:r>
      <w:proofErr w:type="gramEnd"/>
    </w:p>
    <w:p w:rsidR="00FA31DA" w:rsidRPr="003B3BCC" w:rsidRDefault="00FA31DA" w:rsidP="007A0E37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Выявить причины незанятости, предпринять меры к устранению таких причин, в том числе через оказание помощи при регистрации в системе  </w:t>
      </w:r>
      <w:r w:rsidRPr="00FA31DA">
        <w:rPr>
          <w:szCs w:val="28"/>
        </w:rPr>
        <w:t>ГИС «Навигатор»</w:t>
      </w:r>
      <w:r>
        <w:rPr>
          <w:szCs w:val="28"/>
        </w:rPr>
        <w:t xml:space="preserve"> и подборе подходящего вида занятости. При выявлении </w:t>
      </w:r>
      <w:r w:rsidR="0037670E">
        <w:rPr>
          <w:szCs w:val="28"/>
        </w:rPr>
        <w:t xml:space="preserve">материальных </w:t>
      </w:r>
      <w:r>
        <w:rPr>
          <w:szCs w:val="28"/>
        </w:rPr>
        <w:t>трудностей в семье, препятствующих организации занятости</w:t>
      </w:r>
      <w:r w:rsidR="0037670E">
        <w:rPr>
          <w:szCs w:val="28"/>
        </w:rPr>
        <w:t xml:space="preserve"> детей,</w:t>
      </w:r>
      <w:r>
        <w:rPr>
          <w:szCs w:val="28"/>
        </w:rPr>
        <w:t xml:space="preserve"> оказать семьям консультативную помощь, проинформировав о</w:t>
      </w:r>
      <w:r w:rsidR="0037670E">
        <w:rPr>
          <w:szCs w:val="28"/>
        </w:rPr>
        <w:t xml:space="preserve"> </w:t>
      </w:r>
      <w:r>
        <w:rPr>
          <w:szCs w:val="28"/>
        </w:rPr>
        <w:t xml:space="preserve"> возможностях оформления </w:t>
      </w:r>
      <w:r w:rsidR="0037670E">
        <w:rPr>
          <w:szCs w:val="28"/>
        </w:rPr>
        <w:t xml:space="preserve">единовременной </w:t>
      </w:r>
      <w:r>
        <w:rPr>
          <w:szCs w:val="28"/>
        </w:rPr>
        <w:t>материальной помощи</w:t>
      </w:r>
      <w:r w:rsidR="0037670E">
        <w:rPr>
          <w:szCs w:val="28"/>
        </w:rPr>
        <w:t>. Информацию о семьях, испытывающих материальные трудности в организации занятости детей</w:t>
      </w:r>
      <w:r w:rsidR="008A7CDA">
        <w:rPr>
          <w:szCs w:val="28"/>
        </w:rPr>
        <w:t>,</w:t>
      </w:r>
      <w:r w:rsidR="0037670E">
        <w:rPr>
          <w:szCs w:val="28"/>
        </w:rPr>
        <w:t xml:space="preserve"> направить в территориальные отделения управления социальной защиты населения.</w:t>
      </w:r>
    </w:p>
    <w:p w:rsidR="00FB7C5E" w:rsidRPr="003B3BCC" w:rsidRDefault="0037670E" w:rsidP="007A0E3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сообщить в соответствующие районные и </w:t>
      </w:r>
      <w:proofErr w:type="gramStart"/>
      <w:r>
        <w:rPr>
          <w:sz w:val="28"/>
          <w:szCs w:val="28"/>
        </w:rPr>
        <w:t>городскую</w:t>
      </w:r>
      <w:proofErr w:type="gramEnd"/>
      <w:r>
        <w:rPr>
          <w:sz w:val="28"/>
          <w:szCs w:val="28"/>
        </w:rPr>
        <w:t xml:space="preserve"> комиссии по делам несовершеннолетних в с</w:t>
      </w:r>
      <w:r w:rsidR="00147325">
        <w:rPr>
          <w:sz w:val="28"/>
          <w:szCs w:val="28"/>
        </w:rPr>
        <w:t>рок: до 20.05.2021</w:t>
      </w:r>
      <w:r>
        <w:rPr>
          <w:sz w:val="28"/>
          <w:szCs w:val="28"/>
        </w:rPr>
        <w:t>.</w:t>
      </w:r>
    </w:p>
    <w:p w:rsidR="00941747" w:rsidRPr="003B3BCC" w:rsidRDefault="00184AE0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П</w:t>
      </w:r>
      <w:r w:rsidR="00941747" w:rsidRPr="003B3BCC">
        <w:rPr>
          <w:szCs w:val="28"/>
        </w:rPr>
        <w:t>ровести, посредством</w:t>
      </w:r>
      <w:r w:rsidR="00DA77E5">
        <w:rPr>
          <w:szCs w:val="28"/>
        </w:rPr>
        <w:t xml:space="preserve"> родительских собраний,</w:t>
      </w:r>
      <w:r w:rsidR="00941747" w:rsidRPr="003B3BCC">
        <w:rPr>
          <w:szCs w:val="28"/>
        </w:rPr>
        <w:t xml:space="preserve"> дистанционных каналов, установленных между родителями учащихся и классными руководителями, инструктаж родителей о необходимости установления непрерывного </w:t>
      </w:r>
      <w:proofErr w:type="gramStart"/>
      <w:r w:rsidR="00941747" w:rsidRPr="003B3BCC">
        <w:rPr>
          <w:szCs w:val="28"/>
        </w:rPr>
        <w:t>контроля за</w:t>
      </w:r>
      <w:proofErr w:type="gramEnd"/>
      <w:r w:rsidR="00941747" w:rsidRPr="003B3BCC">
        <w:rPr>
          <w:szCs w:val="28"/>
        </w:rPr>
        <w:t xml:space="preserve"> времяпровождением детей в периоды трудовой </w:t>
      </w:r>
      <w:r w:rsidR="00941747" w:rsidRPr="003B3BCC">
        <w:rPr>
          <w:szCs w:val="28"/>
        </w:rPr>
        <w:lastRenderedPageBreak/>
        <w:t>занятости родителей в летний период (родительский контроль посредст</w:t>
      </w:r>
      <w:r w:rsidR="004A12E0" w:rsidRPr="003B3BCC">
        <w:rPr>
          <w:szCs w:val="28"/>
        </w:rPr>
        <w:t xml:space="preserve">вом телефонной связи, привлечение </w:t>
      </w:r>
      <w:r w:rsidR="00941747" w:rsidRPr="003B3BCC">
        <w:rPr>
          <w:szCs w:val="28"/>
        </w:rPr>
        <w:t xml:space="preserve"> помощи родственников, друзей</w:t>
      </w:r>
      <w:r w:rsidR="004A12E0" w:rsidRPr="003B3BCC">
        <w:rPr>
          <w:szCs w:val="28"/>
        </w:rPr>
        <w:t>, старших братьев и сестер</w:t>
      </w:r>
      <w:r w:rsidR="00941747" w:rsidRPr="003B3BCC">
        <w:rPr>
          <w:szCs w:val="28"/>
        </w:rPr>
        <w:t>), делая особый упор на родителей учащихся выпускных классов, обратив особое внимание на необходимость установления в семьях правил поведения детей в дни последних звонков и выпускных вечеров (балов)</w:t>
      </w:r>
      <w:r w:rsidR="004A12E0" w:rsidRPr="003B3BCC">
        <w:rPr>
          <w:szCs w:val="28"/>
        </w:rPr>
        <w:t xml:space="preserve"> иных праздничных дат (календарных и семейно-традиционных)</w:t>
      </w:r>
      <w:r w:rsidR="00C62E35" w:rsidRPr="003B3BCC">
        <w:rPr>
          <w:szCs w:val="28"/>
        </w:rPr>
        <w:t>.</w:t>
      </w:r>
    </w:p>
    <w:p w:rsidR="00D03108" w:rsidRPr="003B3BCC" w:rsidRDefault="00F41A55" w:rsidP="007A0E3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BCC">
        <w:rPr>
          <w:sz w:val="28"/>
          <w:szCs w:val="28"/>
        </w:rPr>
        <w:t>С</w:t>
      </w:r>
      <w:r w:rsidR="00941747" w:rsidRPr="003B3BCC">
        <w:rPr>
          <w:sz w:val="28"/>
          <w:szCs w:val="28"/>
        </w:rPr>
        <w:t xml:space="preserve">рок: </w:t>
      </w:r>
      <w:r w:rsidR="00DA77E5">
        <w:rPr>
          <w:sz w:val="28"/>
          <w:szCs w:val="28"/>
        </w:rPr>
        <w:t>не позднее 20.05</w:t>
      </w:r>
      <w:r w:rsidR="003B3BCC" w:rsidRPr="003B3BCC">
        <w:rPr>
          <w:sz w:val="28"/>
          <w:szCs w:val="28"/>
        </w:rPr>
        <w:t>.2</w:t>
      </w:r>
      <w:r w:rsidR="00DA77E5">
        <w:rPr>
          <w:sz w:val="28"/>
          <w:szCs w:val="28"/>
        </w:rPr>
        <w:t>021</w:t>
      </w:r>
    </w:p>
    <w:p w:rsidR="00D03108" w:rsidRPr="008E5C5F" w:rsidRDefault="00D03108" w:rsidP="007A0E37">
      <w:pPr>
        <w:pStyle w:val="aa"/>
        <w:numPr>
          <w:ilvl w:val="0"/>
          <w:numId w:val="41"/>
        </w:numPr>
        <w:rPr>
          <w:b/>
          <w:szCs w:val="28"/>
        </w:rPr>
      </w:pPr>
      <w:r w:rsidRPr="00D6459B">
        <w:rPr>
          <w:szCs w:val="28"/>
        </w:rPr>
        <w:t xml:space="preserve">Комиссиям по делам несовершеннолетних и защите их прав районов </w:t>
      </w:r>
      <w:r w:rsidR="00940724" w:rsidRPr="00D6459B">
        <w:rPr>
          <w:szCs w:val="28"/>
        </w:rPr>
        <w:t xml:space="preserve"> </w:t>
      </w:r>
      <w:r w:rsidRPr="00D6459B">
        <w:rPr>
          <w:szCs w:val="28"/>
        </w:rPr>
        <w:t>в городе (Хлынова Л.В.,</w:t>
      </w:r>
      <w:r w:rsidR="00E2700C" w:rsidRPr="00D6459B">
        <w:rPr>
          <w:szCs w:val="28"/>
        </w:rPr>
        <w:t xml:space="preserve"> </w:t>
      </w:r>
      <w:r w:rsidR="005A5376" w:rsidRPr="00D6459B">
        <w:rPr>
          <w:szCs w:val="28"/>
        </w:rPr>
        <w:t xml:space="preserve">Богданова </w:t>
      </w:r>
      <w:r w:rsidR="00E2700C" w:rsidRPr="00D6459B">
        <w:rPr>
          <w:szCs w:val="28"/>
        </w:rPr>
        <w:t>Г.В.</w:t>
      </w:r>
      <w:r w:rsidRPr="00D6459B">
        <w:rPr>
          <w:szCs w:val="28"/>
        </w:rPr>
        <w:t xml:space="preserve">, </w:t>
      </w:r>
      <w:r w:rsidR="00F67E62" w:rsidRPr="00D6459B">
        <w:rPr>
          <w:szCs w:val="28"/>
        </w:rPr>
        <w:t>Овчинникова Ю.В.</w:t>
      </w:r>
      <w:r w:rsidRPr="00D6459B">
        <w:rPr>
          <w:szCs w:val="28"/>
        </w:rPr>
        <w:t>, Проничева А.А.,</w:t>
      </w:r>
      <w:r w:rsidRPr="008E5C5F">
        <w:rPr>
          <w:b/>
          <w:szCs w:val="28"/>
        </w:rPr>
        <w:t xml:space="preserve"> </w:t>
      </w:r>
      <w:r w:rsidR="00F67E62" w:rsidRPr="00F67E62">
        <w:rPr>
          <w:szCs w:val="28"/>
        </w:rPr>
        <w:t>Кучерова О.И</w:t>
      </w:r>
      <w:r w:rsidRPr="00F67E62">
        <w:rPr>
          <w:szCs w:val="28"/>
        </w:rPr>
        <w:t>.,</w:t>
      </w:r>
      <w:r w:rsidRPr="008E5C5F">
        <w:rPr>
          <w:b/>
          <w:szCs w:val="28"/>
        </w:rPr>
        <w:t xml:space="preserve"> </w:t>
      </w:r>
      <w:r w:rsidR="00AA46A9">
        <w:rPr>
          <w:szCs w:val="28"/>
        </w:rPr>
        <w:t>Остапчук А.А., Ефимова О.Л.</w:t>
      </w:r>
      <w:r w:rsidRPr="009602DC">
        <w:rPr>
          <w:szCs w:val="28"/>
        </w:rPr>
        <w:t>):</w:t>
      </w:r>
    </w:p>
    <w:p w:rsidR="005A5376" w:rsidRDefault="00CF6600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Не реже 2 раз в год</w:t>
      </w:r>
      <w:r w:rsidR="00DA77E5">
        <w:rPr>
          <w:szCs w:val="28"/>
        </w:rPr>
        <w:t xml:space="preserve"> </w:t>
      </w:r>
      <w:r>
        <w:rPr>
          <w:szCs w:val="28"/>
        </w:rPr>
        <w:t xml:space="preserve">проводить мониторинг преступности несовершеннолетних, </w:t>
      </w:r>
      <w:r w:rsidR="00DA77E5">
        <w:rPr>
          <w:szCs w:val="28"/>
        </w:rPr>
        <w:t>рассматривать</w:t>
      </w:r>
      <w:r w:rsidR="00D03108">
        <w:rPr>
          <w:szCs w:val="28"/>
        </w:rPr>
        <w:t xml:space="preserve"> на заседаниях комиссии состояние преступности несовершеннолетних, преступлен</w:t>
      </w:r>
      <w:r w:rsidR="00DA77E5">
        <w:rPr>
          <w:szCs w:val="28"/>
        </w:rPr>
        <w:t xml:space="preserve">ий совершенных в отношении них, </w:t>
      </w:r>
      <w:r w:rsidR="00D03108">
        <w:rPr>
          <w:szCs w:val="28"/>
        </w:rPr>
        <w:t xml:space="preserve">с установлением </w:t>
      </w:r>
      <w:r w:rsidR="00DA77E5">
        <w:rPr>
          <w:szCs w:val="28"/>
        </w:rPr>
        <w:t>причин и условий, способствующих</w:t>
      </w:r>
      <w:r w:rsidR="00D03108">
        <w:rPr>
          <w:szCs w:val="28"/>
        </w:rPr>
        <w:t xml:space="preserve"> совершению преступлений, при участии образовательных организаций, г</w:t>
      </w:r>
      <w:r w:rsidR="005A5376">
        <w:rPr>
          <w:szCs w:val="28"/>
        </w:rPr>
        <w:t xml:space="preserve">де обучаются несовершеннолетние. </w:t>
      </w:r>
    </w:p>
    <w:p w:rsidR="00D03108" w:rsidRDefault="005A5376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И</w:t>
      </w:r>
      <w:r w:rsidR="00DA77E5">
        <w:rPr>
          <w:szCs w:val="28"/>
        </w:rPr>
        <w:t>нформацию</w:t>
      </w:r>
      <w:r>
        <w:rPr>
          <w:szCs w:val="28"/>
        </w:rPr>
        <w:t xml:space="preserve"> о результатах рассмотрения и принятых мерах</w:t>
      </w:r>
      <w:r w:rsidR="00DA77E5">
        <w:rPr>
          <w:szCs w:val="28"/>
        </w:rPr>
        <w:t xml:space="preserve"> направлять</w:t>
      </w:r>
      <w:r w:rsidR="0023037C">
        <w:rPr>
          <w:szCs w:val="28"/>
        </w:rPr>
        <w:t xml:space="preserve"> в </w:t>
      </w:r>
      <w:r w:rsidR="00D03108">
        <w:rPr>
          <w:szCs w:val="28"/>
        </w:rPr>
        <w:t>комиссию</w:t>
      </w:r>
      <w:r w:rsidR="00DA77E5">
        <w:rPr>
          <w:szCs w:val="28"/>
        </w:rPr>
        <w:t xml:space="preserve"> города ежеквартально </w:t>
      </w:r>
      <w:r w:rsidR="00CF6600">
        <w:rPr>
          <w:szCs w:val="28"/>
        </w:rPr>
        <w:t>не позднее  30</w:t>
      </w:r>
      <w:r w:rsidR="00DA77E5">
        <w:rPr>
          <w:szCs w:val="28"/>
        </w:rPr>
        <w:t xml:space="preserve"> июл</w:t>
      </w:r>
      <w:r w:rsidR="00B845BB">
        <w:rPr>
          <w:szCs w:val="28"/>
        </w:rPr>
        <w:t xml:space="preserve">я </w:t>
      </w:r>
      <w:r w:rsidR="00DA77E5">
        <w:rPr>
          <w:szCs w:val="28"/>
        </w:rPr>
        <w:t>каждого года</w:t>
      </w:r>
      <w:r w:rsidR="00B845BB">
        <w:rPr>
          <w:szCs w:val="28"/>
        </w:rPr>
        <w:t xml:space="preserve">, 30 января года следующего </w:t>
      </w:r>
      <w:proofErr w:type="gramStart"/>
      <w:r w:rsidR="00B845BB">
        <w:rPr>
          <w:szCs w:val="28"/>
        </w:rPr>
        <w:t>за</w:t>
      </w:r>
      <w:proofErr w:type="gramEnd"/>
      <w:r w:rsidR="00B845BB">
        <w:rPr>
          <w:szCs w:val="28"/>
        </w:rPr>
        <w:t xml:space="preserve"> отчетным</w:t>
      </w:r>
      <w:r w:rsidR="00DA77E5">
        <w:rPr>
          <w:szCs w:val="28"/>
        </w:rPr>
        <w:t>.</w:t>
      </w:r>
    </w:p>
    <w:p w:rsidR="005A5376" w:rsidRDefault="00AB5F62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П</w:t>
      </w:r>
      <w:r w:rsidR="00D03108">
        <w:rPr>
          <w:szCs w:val="28"/>
        </w:rPr>
        <w:t xml:space="preserve">ровести мониторинг реализации программ индивидуальной профилактической работы с </w:t>
      </w:r>
      <w:r w:rsidR="00DA77E5">
        <w:rPr>
          <w:szCs w:val="28"/>
        </w:rPr>
        <w:t>несовершеннолетними, совершившими</w:t>
      </w:r>
      <w:r w:rsidR="00D03108">
        <w:rPr>
          <w:szCs w:val="28"/>
        </w:rPr>
        <w:t xml:space="preserve"> повторные               и групповые преступления, </w:t>
      </w:r>
      <w:r w:rsidR="005A5376">
        <w:rPr>
          <w:szCs w:val="28"/>
        </w:rPr>
        <w:t xml:space="preserve">оценить достаточность принимаемых мер, в случае необходимости </w:t>
      </w:r>
      <w:r w:rsidR="00D03108">
        <w:rPr>
          <w:szCs w:val="28"/>
        </w:rPr>
        <w:t>принять дополнительные меры по</w:t>
      </w:r>
      <w:r w:rsidR="005A5376">
        <w:rPr>
          <w:szCs w:val="28"/>
        </w:rPr>
        <w:t xml:space="preserve"> устранению причин и условий, способствующих совершению преступлений.</w:t>
      </w:r>
    </w:p>
    <w:p w:rsidR="005A5376" w:rsidRDefault="00DA77E5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С учетом поступившей из образовательных организаций информации о</w:t>
      </w:r>
      <w:r w:rsidR="00F627B9">
        <w:rPr>
          <w:szCs w:val="28"/>
        </w:rPr>
        <w:t xml:space="preserve"> летней и внеурочной</w:t>
      </w:r>
      <w:r>
        <w:rPr>
          <w:szCs w:val="28"/>
        </w:rPr>
        <w:t xml:space="preserve"> занятости несовершеннолетних правонарушителей</w:t>
      </w:r>
      <w:r w:rsidR="00F627B9">
        <w:rPr>
          <w:szCs w:val="28"/>
        </w:rPr>
        <w:t xml:space="preserve">, детей </w:t>
      </w:r>
      <w:r w:rsidR="005A5376">
        <w:rPr>
          <w:szCs w:val="28"/>
        </w:rPr>
        <w:t>категорий</w:t>
      </w:r>
      <w:r w:rsidR="00F627B9">
        <w:rPr>
          <w:szCs w:val="28"/>
        </w:rPr>
        <w:t xml:space="preserve"> СОП, ТЖС</w:t>
      </w:r>
      <w:r>
        <w:rPr>
          <w:szCs w:val="28"/>
        </w:rPr>
        <w:t xml:space="preserve"> провести </w:t>
      </w:r>
      <w:r w:rsidR="0037670E">
        <w:rPr>
          <w:szCs w:val="28"/>
        </w:rPr>
        <w:t>анализ занятости</w:t>
      </w:r>
      <w:r w:rsidR="00F627B9">
        <w:rPr>
          <w:szCs w:val="28"/>
        </w:rPr>
        <w:t xml:space="preserve"> несовершеннолетних</w:t>
      </w:r>
      <w:r w:rsidR="0037670E">
        <w:rPr>
          <w:szCs w:val="28"/>
        </w:rPr>
        <w:t xml:space="preserve">, </w:t>
      </w:r>
      <w:r>
        <w:rPr>
          <w:szCs w:val="28"/>
        </w:rPr>
        <w:t>состоящих на учете в комиссии по делам несовершеннолетних.</w:t>
      </w:r>
      <w:r w:rsidR="00FA31DA">
        <w:rPr>
          <w:szCs w:val="28"/>
        </w:rPr>
        <w:t xml:space="preserve"> </w:t>
      </w:r>
      <w:r w:rsidR="00F627B9">
        <w:rPr>
          <w:szCs w:val="28"/>
        </w:rPr>
        <w:t>Оценить достаточность мер предпринятых учреждениями образования для организации занятости учащихся школ. Принять</w:t>
      </w:r>
      <w:r w:rsidR="00FA31DA">
        <w:rPr>
          <w:szCs w:val="28"/>
        </w:rPr>
        <w:t xml:space="preserve"> меры к организации</w:t>
      </w:r>
      <w:r w:rsidR="00F627B9">
        <w:rPr>
          <w:szCs w:val="28"/>
        </w:rPr>
        <w:t xml:space="preserve"> внеурочной и летней</w:t>
      </w:r>
      <w:r w:rsidR="00FA31DA">
        <w:rPr>
          <w:szCs w:val="28"/>
        </w:rPr>
        <w:t xml:space="preserve"> занятости несов</w:t>
      </w:r>
      <w:r w:rsidR="005A5376">
        <w:rPr>
          <w:szCs w:val="28"/>
        </w:rPr>
        <w:t>ершеннолетних учетных категорий, привлекая к работе учреждения культуры, физкультуры и спорта, молодежной политики, общественные организации, волонтеров.</w:t>
      </w:r>
      <w:r w:rsidR="00FA31DA">
        <w:rPr>
          <w:szCs w:val="28"/>
        </w:rPr>
        <w:t xml:space="preserve"> </w:t>
      </w:r>
    </w:p>
    <w:p w:rsidR="00DA77E5" w:rsidRDefault="00F627B9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П</w:t>
      </w:r>
      <w:r w:rsidRPr="00F627B9">
        <w:rPr>
          <w:szCs w:val="28"/>
        </w:rPr>
        <w:t>роинформировать городскую комисси</w:t>
      </w:r>
      <w:r>
        <w:rPr>
          <w:szCs w:val="28"/>
        </w:rPr>
        <w:t>ю</w:t>
      </w:r>
      <w:r w:rsidRPr="00F627B9">
        <w:rPr>
          <w:szCs w:val="28"/>
        </w:rPr>
        <w:t xml:space="preserve"> о результатах работы и о причинах, препятствующих организации </w:t>
      </w:r>
      <w:r w:rsidR="00CB2DC8">
        <w:rPr>
          <w:szCs w:val="28"/>
        </w:rPr>
        <w:t xml:space="preserve">летней и внеурочной </w:t>
      </w:r>
      <w:r w:rsidRPr="00F627B9">
        <w:rPr>
          <w:szCs w:val="28"/>
        </w:rPr>
        <w:t xml:space="preserve">занятости несовершеннолетних. </w:t>
      </w:r>
    </w:p>
    <w:p w:rsidR="00EA2B44" w:rsidRPr="00CB2DC8" w:rsidRDefault="00F627B9" w:rsidP="007A0E37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Срок: 30.05</w:t>
      </w:r>
      <w:r w:rsidR="00CB2DC8">
        <w:rPr>
          <w:szCs w:val="28"/>
        </w:rPr>
        <w:t>.2020</w:t>
      </w:r>
    </w:p>
    <w:p w:rsidR="00D03108" w:rsidRPr="00CB2DC8" w:rsidRDefault="00CB2DC8" w:rsidP="007A0E37">
      <w:pPr>
        <w:pStyle w:val="aa"/>
        <w:ind w:firstLine="709"/>
        <w:rPr>
          <w:szCs w:val="28"/>
        </w:rPr>
      </w:pPr>
      <w:r w:rsidRPr="00CB2DC8">
        <w:rPr>
          <w:szCs w:val="28"/>
        </w:rPr>
        <w:t xml:space="preserve">В летний период </w:t>
      </w:r>
      <w:r w:rsidR="0093410A">
        <w:rPr>
          <w:szCs w:val="28"/>
        </w:rPr>
        <w:t xml:space="preserve">ежемесячно актуализировать </w:t>
      </w:r>
      <w:r w:rsidR="00D03108" w:rsidRPr="00CB2DC8">
        <w:rPr>
          <w:szCs w:val="28"/>
        </w:rPr>
        <w:t>информацию о занятости, отдыхе несовершеннолетних, с к</w:t>
      </w:r>
      <w:r w:rsidRPr="00CB2DC8">
        <w:rPr>
          <w:szCs w:val="28"/>
        </w:rPr>
        <w:t>оторыми проводится индивидуальная</w:t>
      </w:r>
      <w:r w:rsidR="00D03108" w:rsidRPr="00CB2DC8">
        <w:rPr>
          <w:szCs w:val="28"/>
        </w:rPr>
        <w:t xml:space="preserve"> профилактическая работа, с заслушиванием руководителей органов и учреждений сист</w:t>
      </w:r>
      <w:r w:rsidR="00EA2B44" w:rsidRPr="00CB2DC8">
        <w:rPr>
          <w:szCs w:val="28"/>
        </w:rPr>
        <w:t xml:space="preserve">емы профилактики безнадзорности </w:t>
      </w:r>
      <w:r w:rsidR="00D03108" w:rsidRPr="00CB2DC8">
        <w:rPr>
          <w:szCs w:val="28"/>
        </w:rPr>
        <w:t>и пр</w:t>
      </w:r>
      <w:r w:rsidR="005A5376">
        <w:rPr>
          <w:szCs w:val="28"/>
        </w:rPr>
        <w:t>авонарушений несовершеннолетних – координаторов КИПР.</w:t>
      </w:r>
    </w:p>
    <w:p w:rsidR="00D03108" w:rsidRPr="00CB2DC8" w:rsidRDefault="00D03108" w:rsidP="007A0E37">
      <w:pPr>
        <w:pStyle w:val="aa"/>
        <w:ind w:firstLine="709"/>
        <w:rPr>
          <w:szCs w:val="28"/>
        </w:rPr>
      </w:pPr>
      <w:r w:rsidRPr="00CB2DC8">
        <w:rPr>
          <w:szCs w:val="28"/>
        </w:rPr>
        <w:t>Срок: ежемесячно</w:t>
      </w:r>
      <w:r w:rsidR="00CB2DC8" w:rsidRPr="00CB2DC8">
        <w:rPr>
          <w:szCs w:val="28"/>
        </w:rPr>
        <w:t xml:space="preserve"> в летний период.</w:t>
      </w:r>
    </w:p>
    <w:p w:rsidR="00F57AE7" w:rsidRPr="00CB2DC8" w:rsidRDefault="00CB2DC8" w:rsidP="007A0E37">
      <w:pPr>
        <w:pStyle w:val="aa"/>
        <w:ind w:firstLine="709"/>
        <w:rPr>
          <w:szCs w:val="28"/>
        </w:rPr>
      </w:pPr>
      <w:proofErr w:type="gramStart"/>
      <w:r w:rsidRPr="00CB2DC8">
        <w:rPr>
          <w:szCs w:val="28"/>
        </w:rPr>
        <w:lastRenderedPageBreak/>
        <w:t>О</w:t>
      </w:r>
      <w:r w:rsidR="00D03108" w:rsidRPr="00CB2DC8">
        <w:rPr>
          <w:szCs w:val="28"/>
        </w:rPr>
        <w:t xml:space="preserve">рганизовать мониторинг (отчет) </w:t>
      </w:r>
      <w:r w:rsidR="00974908" w:rsidRPr="00CB2DC8">
        <w:rPr>
          <w:szCs w:val="28"/>
        </w:rPr>
        <w:t>занятости</w:t>
      </w:r>
      <w:r w:rsidR="00D03108" w:rsidRPr="00CB2DC8">
        <w:rPr>
          <w:szCs w:val="28"/>
        </w:rPr>
        <w:t xml:space="preserve"> несовершеннолетних, находящихся в социально опасном положении, </w:t>
      </w:r>
      <w:r w:rsidR="00F57AE7" w:rsidRPr="00CB2DC8">
        <w:rPr>
          <w:szCs w:val="28"/>
        </w:rPr>
        <w:t xml:space="preserve">трудной жизненной ситуации, </w:t>
      </w:r>
      <w:r w:rsidR="005A5376">
        <w:rPr>
          <w:szCs w:val="28"/>
        </w:rPr>
        <w:t>«</w:t>
      </w:r>
      <w:r>
        <w:rPr>
          <w:szCs w:val="28"/>
        </w:rPr>
        <w:t>конфликте с законом</w:t>
      </w:r>
      <w:r w:rsidR="005A5376">
        <w:rPr>
          <w:szCs w:val="28"/>
        </w:rPr>
        <w:t>»,</w:t>
      </w:r>
      <w:r w:rsidR="00EA2B44" w:rsidRPr="00CB2DC8">
        <w:rPr>
          <w:szCs w:val="28"/>
        </w:rPr>
        <w:t xml:space="preserve"> </w:t>
      </w:r>
      <w:r w:rsidR="00F57AE7" w:rsidRPr="00CB2DC8">
        <w:rPr>
          <w:szCs w:val="28"/>
        </w:rPr>
        <w:t xml:space="preserve">в том числе выпускников (9-х классов) общеобразовательных организаций с направлением итогов в комиссию города по форме согласно </w:t>
      </w:r>
      <w:r w:rsidR="00022A10" w:rsidRPr="00CB2DC8">
        <w:rPr>
          <w:szCs w:val="28"/>
        </w:rPr>
        <w:t>приложению</w:t>
      </w:r>
      <w:r w:rsidR="00F57AE7" w:rsidRPr="00CB2DC8">
        <w:rPr>
          <w:szCs w:val="28"/>
        </w:rPr>
        <w:t xml:space="preserve"> </w:t>
      </w:r>
      <w:r w:rsidR="00022A10" w:rsidRPr="00CB2DC8">
        <w:rPr>
          <w:szCs w:val="28"/>
        </w:rPr>
        <w:t>№2</w:t>
      </w:r>
      <w:r w:rsidR="00114D9D" w:rsidRPr="00CB2DC8">
        <w:rPr>
          <w:szCs w:val="28"/>
        </w:rPr>
        <w:t>,</w:t>
      </w:r>
      <w:r w:rsidR="00022A10" w:rsidRPr="00CB2DC8">
        <w:rPr>
          <w:szCs w:val="28"/>
        </w:rPr>
        <w:t xml:space="preserve"> </w:t>
      </w:r>
      <w:r w:rsidR="00114D9D" w:rsidRPr="00CB2DC8">
        <w:rPr>
          <w:szCs w:val="28"/>
        </w:rPr>
        <w:t>утвержденной</w:t>
      </w:r>
      <w:r w:rsidR="00F57AE7" w:rsidRPr="00CB2DC8">
        <w:rPr>
          <w:szCs w:val="28"/>
        </w:rPr>
        <w:t xml:space="preserve"> пост</w:t>
      </w:r>
      <w:r w:rsidR="00022A10" w:rsidRPr="00CB2DC8">
        <w:rPr>
          <w:szCs w:val="28"/>
        </w:rPr>
        <w:t>ановлением комиссии  города от 19.06.2019 №4</w:t>
      </w:r>
      <w:r w:rsidR="00F57AE7" w:rsidRPr="00CB2DC8">
        <w:rPr>
          <w:szCs w:val="28"/>
        </w:rPr>
        <w:t xml:space="preserve"> </w:t>
      </w:r>
      <w:r w:rsidR="00022A10" w:rsidRPr="00CB2DC8">
        <w:rPr>
          <w:szCs w:val="28"/>
        </w:rPr>
        <w:t>«</w:t>
      </w:r>
      <w:r>
        <w:rPr>
          <w:szCs w:val="28"/>
          <w:shd w:val="clear" w:color="auto" w:fill="FFFFFF"/>
        </w:rPr>
        <w:t>Об организации занятости</w:t>
      </w:r>
      <w:r w:rsidR="00EA2B44" w:rsidRPr="00CB2DC8">
        <w:rPr>
          <w:szCs w:val="28"/>
          <w:shd w:val="clear" w:color="auto" w:fill="FFFFFF"/>
        </w:rPr>
        <w:t xml:space="preserve"> </w:t>
      </w:r>
      <w:r w:rsidR="00022A10" w:rsidRPr="00CB2DC8">
        <w:rPr>
          <w:szCs w:val="28"/>
          <w:shd w:val="clear" w:color="auto" w:fill="FFFFFF"/>
        </w:rPr>
        <w:t xml:space="preserve">и досуга несовершеннолетних, находящихся </w:t>
      </w:r>
      <w:r w:rsidR="00EA2B44" w:rsidRPr="00CB2DC8">
        <w:rPr>
          <w:szCs w:val="28"/>
          <w:shd w:val="clear" w:color="auto" w:fill="FFFFFF"/>
        </w:rPr>
        <w:t xml:space="preserve"> </w:t>
      </w:r>
      <w:r w:rsidR="00022A10" w:rsidRPr="00CB2DC8">
        <w:rPr>
          <w:szCs w:val="28"/>
          <w:shd w:val="clear" w:color="auto" w:fill="FFFFFF"/>
        </w:rPr>
        <w:t>в социально опасном положен</w:t>
      </w:r>
      <w:r w:rsidR="00EA2B44" w:rsidRPr="00CB2DC8">
        <w:rPr>
          <w:szCs w:val="28"/>
          <w:shd w:val="clear" w:color="auto" w:fill="FFFFFF"/>
        </w:rPr>
        <w:t>ии, трудной жизненной ситуации,</w:t>
      </w:r>
      <w:r w:rsidR="00022A10" w:rsidRPr="00CB2DC8">
        <w:rPr>
          <w:szCs w:val="28"/>
          <w:shd w:val="clear" w:color="auto" w:fill="FFFFFF"/>
        </w:rPr>
        <w:t xml:space="preserve"> в образовательных организациях, учреждениях</w:t>
      </w:r>
      <w:proofErr w:type="gramEnd"/>
      <w:r w:rsidR="00022A10" w:rsidRPr="00CB2DC8">
        <w:rPr>
          <w:szCs w:val="28"/>
          <w:shd w:val="clear" w:color="auto" w:fill="FFFFFF"/>
        </w:rPr>
        <w:t xml:space="preserve"> молодежной политики, спорта </w:t>
      </w:r>
      <w:r w:rsidR="00EA2B44" w:rsidRPr="00CB2DC8">
        <w:rPr>
          <w:szCs w:val="28"/>
          <w:shd w:val="clear" w:color="auto" w:fill="FFFFFF"/>
        </w:rPr>
        <w:t xml:space="preserve"> </w:t>
      </w:r>
      <w:r w:rsidR="00022A10" w:rsidRPr="00CB2DC8">
        <w:rPr>
          <w:szCs w:val="28"/>
          <w:shd w:val="clear" w:color="auto" w:fill="FFFFFF"/>
        </w:rPr>
        <w:t>и культуры».</w:t>
      </w:r>
    </w:p>
    <w:p w:rsidR="00F57AE7" w:rsidRPr="00AB5F62" w:rsidRDefault="00F57AE7" w:rsidP="007A0E37">
      <w:pPr>
        <w:pStyle w:val="aa"/>
        <w:ind w:firstLine="709"/>
        <w:rPr>
          <w:szCs w:val="28"/>
        </w:rPr>
      </w:pPr>
      <w:r w:rsidRPr="00AB5F62">
        <w:rPr>
          <w:szCs w:val="28"/>
        </w:rPr>
        <w:t xml:space="preserve">Срок: </w:t>
      </w:r>
      <w:r w:rsidR="00CB2DC8" w:rsidRPr="00AB5F62">
        <w:rPr>
          <w:szCs w:val="28"/>
        </w:rPr>
        <w:t>30.05.2021</w:t>
      </w:r>
      <w:r w:rsidR="00030128" w:rsidRPr="00AB5F62">
        <w:rPr>
          <w:szCs w:val="28"/>
        </w:rPr>
        <w:t xml:space="preserve"> (прогноз); </w:t>
      </w:r>
      <w:r w:rsidR="00CB2DC8" w:rsidRPr="00AB5F62">
        <w:rPr>
          <w:szCs w:val="28"/>
        </w:rPr>
        <w:t>30.06.2021; 30.07.2021, 30.08.2021</w:t>
      </w:r>
      <w:r w:rsidRPr="00AB5F62">
        <w:rPr>
          <w:szCs w:val="28"/>
        </w:rPr>
        <w:t xml:space="preserve"> (итог).</w:t>
      </w:r>
    </w:p>
    <w:p w:rsidR="00D03108" w:rsidRPr="00AB5F62" w:rsidRDefault="00D03108" w:rsidP="007A0E37">
      <w:pPr>
        <w:pStyle w:val="aa"/>
        <w:numPr>
          <w:ilvl w:val="0"/>
          <w:numId w:val="41"/>
        </w:numPr>
        <w:tabs>
          <w:tab w:val="left" w:pos="1134"/>
        </w:tabs>
        <w:ind w:left="0" w:firstLine="709"/>
        <w:rPr>
          <w:szCs w:val="28"/>
        </w:rPr>
      </w:pPr>
      <w:r w:rsidRPr="00AB5F62">
        <w:rPr>
          <w:szCs w:val="28"/>
        </w:rPr>
        <w:t xml:space="preserve">Главному управлению образования </w:t>
      </w:r>
      <w:r w:rsidR="00736BC3" w:rsidRPr="00AB5F62">
        <w:rPr>
          <w:szCs w:val="28"/>
        </w:rPr>
        <w:t xml:space="preserve">администрации города </w:t>
      </w:r>
      <w:r w:rsidR="00EA2B44" w:rsidRPr="00AB5F62">
        <w:rPr>
          <w:szCs w:val="28"/>
        </w:rPr>
        <w:t xml:space="preserve">                   </w:t>
      </w:r>
      <w:r w:rsidRPr="00AB5F62">
        <w:rPr>
          <w:szCs w:val="28"/>
        </w:rPr>
        <w:t>(</w:t>
      </w:r>
      <w:proofErr w:type="spellStart"/>
      <w:r w:rsidRPr="00AB5F62">
        <w:rPr>
          <w:szCs w:val="28"/>
        </w:rPr>
        <w:t>Ситдикова</w:t>
      </w:r>
      <w:proofErr w:type="spellEnd"/>
      <w:r w:rsidRPr="00AB5F62">
        <w:rPr>
          <w:szCs w:val="28"/>
        </w:rPr>
        <w:t xml:space="preserve"> Т.Ю.), главному управлению по физической культуре, спорту </w:t>
      </w:r>
      <w:r w:rsidR="00DE099C" w:rsidRPr="00AB5F62">
        <w:rPr>
          <w:szCs w:val="28"/>
        </w:rPr>
        <w:t xml:space="preserve">                   </w:t>
      </w:r>
      <w:r w:rsidRPr="00AB5F62">
        <w:rPr>
          <w:szCs w:val="28"/>
        </w:rPr>
        <w:t>и туризму администрации города (Черноусов В.А.), главному управлению культуры администрации города (</w:t>
      </w:r>
      <w:r w:rsidR="00562127" w:rsidRPr="00AB5F62">
        <w:rPr>
          <w:szCs w:val="28"/>
        </w:rPr>
        <w:t>Сахарова Л.А.</w:t>
      </w:r>
      <w:r w:rsidRPr="00AB5F62">
        <w:rPr>
          <w:szCs w:val="28"/>
        </w:rPr>
        <w:t xml:space="preserve">), </w:t>
      </w:r>
      <w:r w:rsidR="00736BC3" w:rsidRPr="00AB5F62">
        <w:rPr>
          <w:szCs w:val="28"/>
        </w:rPr>
        <w:t>главному управлению</w:t>
      </w:r>
      <w:r w:rsidRPr="00AB5F62">
        <w:rPr>
          <w:szCs w:val="28"/>
        </w:rPr>
        <w:t xml:space="preserve"> молодежной политики </w:t>
      </w:r>
      <w:r w:rsidR="00736BC3" w:rsidRPr="00AB5F62">
        <w:rPr>
          <w:szCs w:val="28"/>
        </w:rPr>
        <w:t xml:space="preserve">и туризма </w:t>
      </w:r>
      <w:r w:rsidRPr="00AB5F62">
        <w:rPr>
          <w:szCs w:val="28"/>
        </w:rPr>
        <w:t>администрации города</w:t>
      </w:r>
      <w:r w:rsidR="00736BC3" w:rsidRPr="00AB5F62">
        <w:rPr>
          <w:szCs w:val="28"/>
        </w:rPr>
        <w:t xml:space="preserve"> (</w:t>
      </w:r>
      <w:proofErr w:type="spellStart"/>
      <w:r w:rsidR="00184AE0" w:rsidRPr="00AB5F62">
        <w:rPr>
          <w:bCs/>
          <w:szCs w:val="28"/>
        </w:rPr>
        <w:t>Астаева</w:t>
      </w:r>
      <w:proofErr w:type="spellEnd"/>
      <w:r w:rsidR="00184AE0" w:rsidRPr="00AB5F62">
        <w:rPr>
          <w:bCs/>
          <w:szCs w:val="28"/>
        </w:rPr>
        <w:t xml:space="preserve"> А. Н.</w:t>
      </w:r>
      <w:r w:rsidRPr="00AB5F62">
        <w:rPr>
          <w:szCs w:val="28"/>
        </w:rPr>
        <w:t>):</w:t>
      </w:r>
    </w:p>
    <w:p w:rsidR="00D03108" w:rsidRPr="00AB5F62" w:rsidRDefault="00562127" w:rsidP="007A0E37">
      <w:pPr>
        <w:pStyle w:val="aa"/>
        <w:ind w:firstLine="708"/>
        <w:rPr>
          <w:szCs w:val="28"/>
        </w:rPr>
      </w:pPr>
      <w:r w:rsidRPr="00AB5F62">
        <w:rPr>
          <w:szCs w:val="28"/>
        </w:rPr>
        <w:t>П</w:t>
      </w:r>
      <w:r w:rsidR="00D03108" w:rsidRPr="00AB5F62">
        <w:rPr>
          <w:szCs w:val="28"/>
        </w:rPr>
        <w:t>ринять дополнительные меры по увеличению охвата числа подростков, состоящих на различных профилактических учетах,</w:t>
      </w:r>
      <w:r w:rsidR="00863216">
        <w:rPr>
          <w:szCs w:val="28"/>
        </w:rPr>
        <w:t xml:space="preserve"> занятостью по месту жительства и в ТОГГ.</w:t>
      </w:r>
      <w:r w:rsidR="007955D1">
        <w:rPr>
          <w:szCs w:val="28"/>
        </w:rPr>
        <w:t xml:space="preserve"> Предоставить в комиссии районов актуальную информацию об имеющихся в отраслях ресурсах для организации досуга и занятости детей и молодежи.</w:t>
      </w:r>
    </w:p>
    <w:p w:rsidR="00D03108" w:rsidRPr="00AB5F62" w:rsidRDefault="007955D1" w:rsidP="007A0E37">
      <w:pPr>
        <w:pStyle w:val="aa"/>
        <w:ind w:firstLine="708"/>
        <w:rPr>
          <w:szCs w:val="28"/>
        </w:rPr>
      </w:pPr>
      <w:r>
        <w:rPr>
          <w:szCs w:val="28"/>
        </w:rPr>
        <w:t>Срок: 30.04</w:t>
      </w:r>
      <w:r w:rsidR="00114D9D" w:rsidRPr="00AB5F62">
        <w:rPr>
          <w:szCs w:val="28"/>
        </w:rPr>
        <w:t>.20</w:t>
      </w:r>
      <w:r w:rsidR="00184AE0" w:rsidRPr="00AB5F62">
        <w:rPr>
          <w:szCs w:val="28"/>
        </w:rPr>
        <w:t>21</w:t>
      </w:r>
      <w:r w:rsidR="00D03108" w:rsidRPr="00AB5F62">
        <w:rPr>
          <w:szCs w:val="28"/>
        </w:rPr>
        <w:t xml:space="preserve"> </w:t>
      </w:r>
    </w:p>
    <w:p w:rsidR="00D03108" w:rsidRPr="00AB5F62" w:rsidRDefault="00184AE0" w:rsidP="007A0E37">
      <w:pPr>
        <w:pStyle w:val="aa"/>
        <w:ind w:firstLine="708"/>
        <w:rPr>
          <w:szCs w:val="28"/>
        </w:rPr>
      </w:pPr>
      <w:r w:rsidRPr="00AB5F62">
        <w:rPr>
          <w:szCs w:val="28"/>
        </w:rPr>
        <w:t>И</w:t>
      </w:r>
      <w:r w:rsidR="00A829CB" w:rsidRPr="00AB5F62">
        <w:rPr>
          <w:szCs w:val="28"/>
        </w:rPr>
        <w:t xml:space="preserve">нформировать комиссии </w:t>
      </w:r>
      <w:r w:rsidR="00D03108" w:rsidRPr="00AB5F62">
        <w:rPr>
          <w:szCs w:val="28"/>
        </w:rPr>
        <w:t>районов, города о проектах, направленных на создание условий для</w:t>
      </w:r>
      <w:r w:rsidR="00863216">
        <w:rPr>
          <w:szCs w:val="28"/>
        </w:rPr>
        <w:t xml:space="preserve"> занятости,</w:t>
      </w:r>
      <w:r w:rsidR="00D03108" w:rsidRPr="00AB5F62">
        <w:rPr>
          <w:szCs w:val="28"/>
        </w:rPr>
        <w:t xml:space="preserve"> психологического комфорта и безопасности детей; активизации собственного потенциала семьи и детей; пр</w:t>
      </w:r>
      <w:r w:rsidR="00863216">
        <w:rPr>
          <w:szCs w:val="28"/>
        </w:rPr>
        <w:t>опаганде здорового образа жизни.</w:t>
      </w:r>
    </w:p>
    <w:p w:rsidR="00863216" w:rsidRDefault="00863216" w:rsidP="007A0E37">
      <w:pPr>
        <w:pStyle w:val="aa"/>
        <w:ind w:firstLine="708"/>
        <w:rPr>
          <w:szCs w:val="28"/>
        </w:rPr>
      </w:pPr>
      <w:r>
        <w:rPr>
          <w:szCs w:val="28"/>
        </w:rPr>
        <w:t xml:space="preserve">О результатах проводимой работе по организации занятости несовершеннолетних учетных категорий в летний период направить в городскую комиссию в срок до 01.09.2021.  </w:t>
      </w:r>
    </w:p>
    <w:p w:rsidR="00D03108" w:rsidRPr="00AB5F62" w:rsidRDefault="00863216" w:rsidP="007A0E37">
      <w:pPr>
        <w:pStyle w:val="aa"/>
        <w:ind w:firstLine="708"/>
        <w:rPr>
          <w:szCs w:val="28"/>
        </w:rPr>
      </w:pPr>
      <w:r>
        <w:rPr>
          <w:szCs w:val="28"/>
        </w:rPr>
        <w:t>И</w:t>
      </w:r>
      <w:r w:rsidR="00114D9D" w:rsidRPr="00AB5F62">
        <w:rPr>
          <w:szCs w:val="28"/>
        </w:rPr>
        <w:t>нформацию за 12 месяцев текущего года</w:t>
      </w:r>
      <w:r w:rsidR="00DE099C" w:rsidRPr="00AB5F62">
        <w:rPr>
          <w:szCs w:val="28"/>
        </w:rPr>
        <w:t xml:space="preserve"> направит</w:t>
      </w:r>
      <w:r w:rsidR="00A829CB" w:rsidRPr="00AB5F62">
        <w:rPr>
          <w:szCs w:val="28"/>
        </w:rPr>
        <w:t>ь в</w:t>
      </w:r>
      <w:r w:rsidR="00D03108" w:rsidRPr="00AB5F62">
        <w:rPr>
          <w:szCs w:val="28"/>
        </w:rPr>
        <w:t xml:space="preserve"> комиссию </w:t>
      </w:r>
      <w:r w:rsidR="00A829CB" w:rsidRPr="00AB5F62">
        <w:rPr>
          <w:szCs w:val="28"/>
        </w:rPr>
        <w:t xml:space="preserve">города </w:t>
      </w:r>
      <w:r w:rsidR="00DE099C" w:rsidRPr="00AB5F62">
        <w:rPr>
          <w:szCs w:val="28"/>
        </w:rPr>
        <w:t>для</w:t>
      </w:r>
      <w:r w:rsidR="00D03108" w:rsidRPr="00AB5F62">
        <w:rPr>
          <w:szCs w:val="28"/>
        </w:rPr>
        <w:t xml:space="preserve"> подгото</w:t>
      </w:r>
      <w:r w:rsidR="00DE099C" w:rsidRPr="00AB5F62">
        <w:rPr>
          <w:szCs w:val="28"/>
        </w:rPr>
        <w:t>вки</w:t>
      </w:r>
      <w:r w:rsidR="00D03108" w:rsidRPr="00AB5F62">
        <w:rPr>
          <w:szCs w:val="28"/>
        </w:rPr>
        <w:t xml:space="preserve"> отчета о работе </w:t>
      </w:r>
      <w:r w:rsidR="00EA2B44" w:rsidRPr="00AB5F62">
        <w:rPr>
          <w:szCs w:val="28"/>
        </w:rPr>
        <w:t xml:space="preserve">  </w:t>
      </w:r>
      <w:r w:rsidR="00D03108" w:rsidRPr="00AB5F62">
        <w:rPr>
          <w:szCs w:val="28"/>
        </w:rPr>
        <w:t xml:space="preserve">по предупреждению безнадзорности и правонарушений несовершеннолетних.  </w:t>
      </w:r>
    </w:p>
    <w:p w:rsidR="00184AE0" w:rsidRPr="00AB5F62" w:rsidRDefault="00D03108" w:rsidP="007A0E37">
      <w:pPr>
        <w:pStyle w:val="aa"/>
        <w:ind w:firstLine="708"/>
        <w:rPr>
          <w:szCs w:val="28"/>
        </w:rPr>
      </w:pPr>
      <w:r w:rsidRPr="00AB5F62">
        <w:rPr>
          <w:szCs w:val="28"/>
        </w:rPr>
        <w:t>Срок: 25.12.2020</w:t>
      </w:r>
    </w:p>
    <w:p w:rsidR="00D03108" w:rsidRPr="00184AE0" w:rsidRDefault="00D03108" w:rsidP="007A0E37">
      <w:pPr>
        <w:pStyle w:val="aa"/>
        <w:numPr>
          <w:ilvl w:val="0"/>
          <w:numId w:val="41"/>
        </w:numPr>
        <w:rPr>
          <w:sz w:val="26"/>
          <w:szCs w:val="26"/>
        </w:rPr>
      </w:pPr>
      <w:r w:rsidRPr="00C85374">
        <w:rPr>
          <w:szCs w:val="28"/>
        </w:rPr>
        <w:t>Межмуниципальному управлению МВД Росси</w:t>
      </w:r>
      <w:r>
        <w:rPr>
          <w:szCs w:val="28"/>
        </w:rPr>
        <w:t xml:space="preserve">и «Красноярское»  (Березин Г.Н.) </w:t>
      </w:r>
      <w:r w:rsidRPr="00C22937">
        <w:rPr>
          <w:szCs w:val="28"/>
        </w:rPr>
        <w:t>поручить подразделениям по делам несовершеннолетних</w:t>
      </w:r>
      <w:r>
        <w:rPr>
          <w:szCs w:val="28"/>
        </w:rPr>
        <w:t>:</w:t>
      </w:r>
      <w:r w:rsidRPr="00C22937">
        <w:rPr>
          <w:szCs w:val="28"/>
        </w:rPr>
        <w:t xml:space="preserve"> </w:t>
      </w:r>
    </w:p>
    <w:p w:rsidR="00D03108" w:rsidRPr="00B16EFF" w:rsidRDefault="00AB5F62" w:rsidP="007A0E37">
      <w:pPr>
        <w:pStyle w:val="aa"/>
        <w:ind w:firstLine="708"/>
        <w:rPr>
          <w:szCs w:val="28"/>
        </w:rPr>
      </w:pPr>
      <w:r>
        <w:rPr>
          <w:szCs w:val="28"/>
        </w:rPr>
        <w:t>Н</w:t>
      </w:r>
      <w:r w:rsidR="00D03108" w:rsidRPr="00C22937">
        <w:rPr>
          <w:szCs w:val="28"/>
        </w:rPr>
        <w:t xml:space="preserve">езамедлительно информировать комиссии </w:t>
      </w:r>
      <w:r w:rsidR="00A56A16">
        <w:rPr>
          <w:szCs w:val="28"/>
        </w:rPr>
        <w:t xml:space="preserve">районов в городе </w:t>
      </w:r>
      <w:r w:rsidR="00D03108" w:rsidRPr="00C22937">
        <w:rPr>
          <w:szCs w:val="28"/>
        </w:rPr>
        <w:t xml:space="preserve">в случаях совершения преступлений </w:t>
      </w:r>
      <w:r w:rsidR="00A56A16">
        <w:rPr>
          <w:szCs w:val="28"/>
        </w:rPr>
        <w:t xml:space="preserve"> </w:t>
      </w:r>
      <w:r w:rsidR="00D03108" w:rsidRPr="00C22937">
        <w:rPr>
          <w:szCs w:val="28"/>
        </w:rPr>
        <w:t>в отношении несовершеннолетних, п</w:t>
      </w:r>
      <w:r w:rsidR="00184AE0">
        <w:rPr>
          <w:szCs w:val="28"/>
        </w:rPr>
        <w:t>роизошедших чрезвычайных происшествий</w:t>
      </w:r>
      <w:r w:rsidR="00D03108" w:rsidRPr="00C22937">
        <w:rPr>
          <w:szCs w:val="28"/>
        </w:rPr>
        <w:t xml:space="preserve"> </w:t>
      </w:r>
      <w:r w:rsidR="00114D9D">
        <w:rPr>
          <w:szCs w:val="28"/>
        </w:rPr>
        <w:t xml:space="preserve"> </w:t>
      </w:r>
      <w:r w:rsidR="00D03108" w:rsidRPr="00C22937">
        <w:rPr>
          <w:szCs w:val="28"/>
        </w:rPr>
        <w:t>с несовершеннолетними;</w:t>
      </w:r>
      <w:r w:rsidR="003B4BD3">
        <w:rPr>
          <w:szCs w:val="28"/>
        </w:rPr>
        <w:t xml:space="preserve"> в соответствии  с постановлением </w:t>
      </w:r>
      <w:proofErr w:type="spellStart"/>
      <w:r w:rsidR="003B4BD3">
        <w:rPr>
          <w:szCs w:val="28"/>
        </w:rPr>
        <w:t>КДНиЗП</w:t>
      </w:r>
      <w:proofErr w:type="spellEnd"/>
      <w:r w:rsidR="003B4BD3">
        <w:rPr>
          <w:szCs w:val="28"/>
        </w:rPr>
        <w:t xml:space="preserve"> администрации города от 27.02.2019 </w:t>
      </w:r>
      <w:r w:rsidR="003B5FA9">
        <w:rPr>
          <w:szCs w:val="28"/>
        </w:rPr>
        <w:t xml:space="preserve">ежемесячно </w:t>
      </w:r>
      <w:r w:rsidR="003B4BD3">
        <w:rPr>
          <w:szCs w:val="28"/>
        </w:rPr>
        <w:t xml:space="preserve">информировать </w:t>
      </w:r>
      <w:proofErr w:type="spellStart"/>
      <w:r w:rsidR="003B4BD3">
        <w:rPr>
          <w:szCs w:val="28"/>
        </w:rPr>
        <w:t>КДНиЗП</w:t>
      </w:r>
      <w:proofErr w:type="spellEnd"/>
      <w:r w:rsidR="003B4BD3">
        <w:rPr>
          <w:szCs w:val="28"/>
        </w:rPr>
        <w:t xml:space="preserve"> администрации города о состоянии и динамике подростковой преступности, преступности в отношении </w:t>
      </w:r>
      <w:proofErr w:type="spellStart"/>
      <w:r w:rsidR="003B4BD3">
        <w:rPr>
          <w:szCs w:val="28"/>
        </w:rPr>
        <w:t>несовершеннлетних</w:t>
      </w:r>
      <w:proofErr w:type="spellEnd"/>
      <w:r w:rsidR="003B4BD3">
        <w:rPr>
          <w:szCs w:val="28"/>
        </w:rPr>
        <w:t xml:space="preserve"> в соответствие с утвержденной формой отчета.</w:t>
      </w:r>
      <w:r w:rsidR="003B5FA9">
        <w:rPr>
          <w:szCs w:val="28"/>
        </w:rPr>
        <w:t xml:space="preserve"> Ежеквартально </w:t>
      </w:r>
      <w:proofErr w:type="gramStart"/>
      <w:r w:rsidR="003B5FA9">
        <w:rPr>
          <w:szCs w:val="28"/>
        </w:rPr>
        <w:t>предоставлять аналитический отчет</w:t>
      </w:r>
      <w:proofErr w:type="gramEnd"/>
      <w:r w:rsidR="003B5FA9">
        <w:rPr>
          <w:szCs w:val="28"/>
        </w:rPr>
        <w:t xml:space="preserve"> о состоянии подростковой преступности с указанием причин и условий, способствующих </w:t>
      </w:r>
      <w:r w:rsidR="003B5FA9">
        <w:rPr>
          <w:szCs w:val="28"/>
        </w:rPr>
        <w:lastRenderedPageBreak/>
        <w:t>росту показателей, принятых мер по их устранению и предложений, адресованных субъектам системы профилактики.</w:t>
      </w:r>
    </w:p>
    <w:p w:rsidR="003B4BD3" w:rsidRDefault="003B4BD3" w:rsidP="007A0E37">
      <w:pPr>
        <w:pStyle w:val="aa"/>
        <w:ind w:firstLine="708"/>
        <w:rPr>
          <w:szCs w:val="28"/>
        </w:rPr>
      </w:pPr>
      <w:r>
        <w:rPr>
          <w:szCs w:val="28"/>
        </w:rPr>
        <w:t xml:space="preserve">Срок: до 10 числа месяца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</w:t>
      </w:r>
    </w:p>
    <w:p w:rsidR="00D03108" w:rsidRDefault="00AB5F62" w:rsidP="007A0E37">
      <w:pPr>
        <w:pStyle w:val="aa"/>
        <w:ind w:firstLine="708"/>
        <w:rPr>
          <w:szCs w:val="28"/>
        </w:rPr>
      </w:pPr>
      <w:r>
        <w:rPr>
          <w:szCs w:val="28"/>
        </w:rPr>
        <w:t>О</w:t>
      </w:r>
      <w:r w:rsidR="00D03108">
        <w:rPr>
          <w:szCs w:val="28"/>
        </w:rPr>
        <w:t>рганизовать ежемесячное информирование главного управления образования администрации города о совершенных преступлениях, правонарушениях учащимися общеобразовательных организаций города,                      с указанием фамилии учащегося и номера образовательной организации.</w:t>
      </w:r>
    </w:p>
    <w:p w:rsidR="00D03108" w:rsidRDefault="00D03108" w:rsidP="007A0E37">
      <w:pPr>
        <w:pStyle w:val="aa"/>
        <w:ind w:firstLine="708"/>
        <w:rPr>
          <w:szCs w:val="28"/>
        </w:rPr>
      </w:pPr>
      <w:r>
        <w:rPr>
          <w:szCs w:val="28"/>
        </w:rPr>
        <w:t>Срок: ежемесячно</w:t>
      </w:r>
    </w:p>
    <w:p w:rsidR="00D03108" w:rsidRDefault="00184AE0" w:rsidP="007A0E37">
      <w:pPr>
        <w:pStyle w:val="aa"/>
        <w:ind w:firstLine="708"/>
        <w:rPr>
          <w:szCs w:val="28"/>
        </w:rPr>
      </w:pPr>
      <w:r>
        <w:rPr>
          <w:szCs w:val="28"/>
        </w:rPr>
        <w:t>Реализовывать</w:t>
      </w:r>
      <w:r w:rsidR="00D03108" w:rsidRPr="0000678E">
        <w:rPr>
          <w:szCs w:val="28"/>
        </w:rPr>
        <w:t xml:space="preserve"> комплекс мер по противодействию и ранней профилактике групповой преступности, снижению числа н</w:t>
      </w:r>
      <w:r w:rsidR="004239B7">
        <w:rPr>
          <w:szCs w:val="28"/>
        </w:rPr>
        <w:t>есовершеннолетних преступников</w:t>
      </w:r>
      <w:r w:rsidR="00D03108" w:rsidRPr="0000678E">
        <w:rPr>
          <w:szCs w:val="28"/>
        </w:rPr>
        <w:t>, а также подростков, повторно совершивших преступления</w:t>
      </w:r>
      <w:r w:rsidR="00D03108">
        <w:rPr>
          <w:szCs w:val="28"/>
        </w:rPr>
        <w:t>.</w:t>
      </w:r>
    </w:p>
    <w:p w:rsidR="00184AE0" w:rsidRDefault="00184AE0" w:rsidP="007A0E37">
      <w:pPr>
        <w:pStyle w:val="aa"/>
        <w:ind w:firstLine="708"/>
        <w:rPr>
          <w:szCs w:val="28"/>
        </w:rPr>
      </w:pPr>
      <w:proofErr w:type="gramStart"/>
      <w:r>
        <w:rPr>
          <w:szCs w:val="28"/>
        </w:rPr>
        <w:t xml:space="preserve">О состоянии подростковой преступности информировать </w:t>
      </w:r>
      <w:r w:rsidR="00863216">
        <w:rPr>
          <w:szCs w:val="28"/>
        </w:rPr>
        <w:t xml:space="preserve">районные и </w:t>
      </w:r>
      <w:r>
        <w:rPr>
          <w:szCs w:val="28"/>
        </w:rPr>
        <w:t xml:space="preserve">городскую комиссию ежеквартально. </w:t>
      </w:r>
      <w:proofErr w:type="gramEnd"/>
    </w:p>
    <w:p w:rsidR="00863216" w:rsidRDefault="00863216" w:rsidP="007A0E37">
      <w:pPr>
        <w:pStyle w:val="aa"/>
        <w:ind w:firstLine="708"/>
        <w:rPr>
          <w:szCs w:val="28"/>
        </w:rPr>
      </w:pPr>
      <w:r>
        <w:rPr>
          <w:szCs w:val="28"/>
        </w:rPr>
        <w:t xml:space="preserve">Принимать активное участие в </w:t>
      </w:r>
      <w:r w:rsidR="0067217E">
        <w:rPr>
          <w:szCs w:val="28"/>
        </w:rPr>
        <w:t>обще</w:t>
      </w:r>
      <w:r>
        <w:rPr>
          <w:szCs w:val="28"/>
        </w:rPr>
        <w:t>профилактической деятельности на базе учреждений образования, молодежной политики, социального обслуживания населения</w:t>
      </w:r>
      <w:r w:rsidR="004239B7">
        <w:rPr>
          <w:szCs w:val="28"/>
        </w:rPr>
        <w:t>. В составах рабочих групп по реализации КИПР с несовершеннолетними категории СОП принимать участие в выявлении причин</w:t>
      </w:r>
      <w:r w:rsidR="0067217E">
        <w:rPr>
          <w:szCs w:val="28"/>
        </w:rPr>
        <w:t xml:space="preserve"> и условий, способствующих совершению преступлений, мотивировании несовершеннолетних к учебной, трудовой и досуговой занятости.</w:t>
      </w:r>
      <w:r w:rsidR="004239B7">
        <w:rPr>
          <w:szCs w:val="28"/>
        </w:rPr>
        <w:t xml:space="preserve"> </w:t>
      </w:r>
    </w:p>
    <w:p w:rsidR="00D03108" w:rsidRDefault="007955D1" w:rsidP="007A0E37">
      <w:pPr>
        <w:pStyle w:val="aa"/>
        <w:ind w:firstLine="708"/>
        <w:rPr>
          <w:szCs w:val="28"/>
        </w:rPr>
      </w:pPr>
      <w:r>
        <w:rPr>
          <w:szCs w:val="28"/>
        </w:rPr>
        <w:t>7</w:t>
      </w:r>
      <w:r w:rsidR="00184AE0">
        <w:rPr>
          <w:szCs w:val="28"/>
        </w:rPr>
        <w:t>.</w:t>
      </w:r>
      <w:r w:rsidR="00D03108">
        <w:rPr>
          <w:szCs w:val="28"/>
        </w:rPr>
        <w:t xml:space="preserve"> </w:t>
      </w:r>
      <w:proofErr w:type="gramStart"/>
      <w:r w:rsidR="00D03108" w:rsidRPr="00E41648">
        <w:rPr>
          <w:szCs w:val="28"/>
        </w:rPr>
        <w:t>Контроль за</w:t>
      </w:r>
      <w:proofErr w:type="gramEnd"/>
      <w:r w:rsidR="00D03108" w:rsidRPr="00E41648">
        <w:rPr>
          <w:szCs w:val="28"/>
        </w:rPr>
        <w:t xml:space="preserve"> </w:t>
      </w:r>
      <w:r w:rsidR="00184AE0">
        <w:rPr>
          <w:szCs w:val="28"/>
        </w:rPr>
        <w:t>исполнением постановления</w:t>
      </w:r>
      <w:r w:rsidR="00D03108" w:rsidRPr="00E41648">
        <w:rPr>
          <w:szCs w:val="28"/>
        </w:rPr>
        <w:t xml:space="preserve"> возложить на ответственного с</w:t>
      </w:r>
      <w:r w:rsidR="00D03108">
        <w:rPr>
          <w:szCs w:val="28"/>
        </w:rPr>
        <w:t xml:space="preserve">екретаря комиссии </w:t>
      </w:r>
      <w:r w:rsidR="00184AE0">
        <w:rPr>
          <w:szCs w:val="28"/>
        </w:rPr>
        <w:t>Миллер Н.А.</w:t>
      </w:r>
    </w:p>
    <w:p w:rsidR="00D03108" w:rsidRPr="00E41648" w:rsidRDefault="007955D1" w:rsidP="007A0E37">
      <w:pPr>
        <w:pStyle w:val="aa"/>
        <w:ind w:firstLine="708"/>
        <w:rPr>
          <w:szCs w:val="28"/>
        </w:rPr>
      </w:pPr>
      <w:r>
        <w:rPr>
          <w:szCs w:val="28"/>
        </w:rPr>
        <w:t>8</w:t>
      </w:r>
      <w:r w:rsidR="00184AE0">
        <w:rPr>
          <w:szCs w:val="28"/>
        </w:rPr>
        <w:t xml:space="preserve">. </w:t>
      </w:r>
      <w:r w:rsidR="00D03108" w:rsidRPr="00E41648">
        <w:rPr>
          <w:szCs w:val="28"/>
        </w:rPr>
        <w:t>Постановление вступает в силу со дня подписания</w:t>
      </w:r>
      <w:r w:rsidR="00D03108">
        <w:rPr>
          <w:szCs w:val="28"/>
        </w:rPr>
        <w:t>.</w:t>
      </w:r>
    </w:p>
    <w:p w:rsidR="00D03108" w:rsidRDefault="00D03108" w:rsidP="007A0E37">
      <w:pPr>
        <w:pStyle w:val="aa"/>
        <w:rPr>
          <w:szCs w:val="28"/>
        </w:rPr>
      </w:pPr>
      <w:r>
        <w:rPr>
          <w:szCs w:val="28"/>
        </w:rPr>
        <w:t xml:space="preserve"> </w:t>
      </w:r>
    </w:p>
    <w:p w:rsidR="00B17E43" w:rsidRDefault="00B17E43" w:rsidP="007A0E37">
      <w:pPr>
        <w:pStyle w:val="aa"/>
        <w:rPr>
          <w:szCs w:val="28"/>
        </w:rPr>
      </w:pPr>
    </w:p>
    <w:p w:rsidR="00D03108" w:rsidRPr="007C28B9" w:rsidRDefault="00D03108" w:rsidP="007A0E37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7C28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О.А. Урбанович</w:t>
      </w:r>
    </w:p>
    <w:p w:rsidR="00D03108" w:rsidRPr="007C28B9" w:rsidRDefault="00D03108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7A0E37" w:rsidRDefault="007A0E37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70223C" w:rsidRDefault="00D03108" w:rsidP="007A0E37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Pr="007C28B9">
        <w:rPr>
          <w:sz w:val="28"/>
          <w:szCs w:val="28"/>
        </w:rPr>
        <w:t xml:space="preserve">омиссии                         </w:t>
      </w:r>
      <w:r>
        <w:rPr>
          <w:sz w:val="28"/>
          <w:szCs w:val="28"/>
        </w:rPr>
        <w:t xml:space="preserve">   </w:t>
      </w:r>
      <w:r w:rsidRPr="007C2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184AE0">
        <w:rPr>
          <w:sz w:val="28"/>
          <w:szCs w:val="28"/>
        </w:rPr>
        <w:t>Н.А. Миллер</w:t>
      </w:r>
    </w:p>
    <w:p w:rsidR="004B6450" w:rsidRDefault="004B6450" w:rsidP="007A0E37">
      <w:pPr>
        <w:spacing w:line="240" w:lineRule="auto"/>
        <w:jc w:val="both"/>
        <w:rPr>
          <w:sz w:val="28"/>
          <w:szCs w:val="28"/>
        </w:rPr>
      </w:pPr>
    </w:p>
    <w:p w:rsidR="00CB4C9E" w:rsidRDefault="00CB4C9E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7A0E37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DE5E4F" w:rsidRDefault="00DE5E4F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EC3BE8" w:rsidRDefault="00EC3BE8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7A0E37" w:rsidRDefault="007A0E37" w:rsidP="00EC3BE8">
      <w:pPr>
        <w:spacing w:line="240" w:lineRule="auto"/>
        <w:ind w:left="6379" w:firstLine="0"/>
        <w:rPr>
          <w:sz w:val="22"/>
          <w:szCs w:val="22"/>
        </w:rPr>
      </w:pPr>
    </w:p>
    <w:p w:rsidR="007A0E37" w:rsidRDefault="007A0E37" w:rsidP="00EC3BE8">
      <w:pPr>
        <w:spacing w:line="240" w:lineRule="auto"/>
        <w:ind w:left="6379" w:firstLine="0"/>
        <w:rPr>
          <w:sz w:val="22"/>
          <w:szCs w:val="22"/>
        </w:rPr>
      </w:pPr>
    </w:p>
    <w:p w:rsidR="005F71AB" w:rsidRPr="005F71AB" w:rsidRDefault="005F71AB" w:rsidP="00EC3BE8">
      <w:pPr>
        <w:spacing w:line="240" w:lineRule="auto"/>
        <w:ind w:left="6379" w:firstLine="0"/>
        <w:rPr>
          <w:sz w:val="22"/>
          <w:szCs w:val="22"/>
        </w:rPr>
      </w:pPr>
      <w:bookmarkStart w:id="0" w:name="_GoBack"/>
      <w:bookmarkEnd w:id="0"/>
      <w:r w:rsidRPr="005F71AB">
        <w:rPr>
          <w:sz w:val="22"/>
          <w:szCs w:val="22"/>
        </w:rPr>
        <w:lastRenderedPageBreak/>
        <w:t>Приложение № 1</w:t>
      </w:r>
    </w:p>
    <w:p w:rsidR="005F71AB" w:rsidRDefault="00EC3BE8" w:rsidP="00EC3BE8">
      <w:pPr>
        <w:spacing w:line="240" w:lineRule="auto"/>
        <w:ind w:left="6379" w:firstLine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proofErr w:type="spellStart"/>
      <w:r w:rsidR="005F71AB" w:rsidRPr="005F71AB">
        <w:rPr>
          <w:sz w:val="22"/>
          <w:szCs w:val="22"/>
        </w:rPr>
        <w:t>КДНиЗП</w:t>
      </w:r>
      <w:proofErr w:type="spellEnd"/>
      <w:r w:rsidR="005F71AB" w:rsidRPr="005F71AB">
        <w:rPr>
          <w:sz w:val="22"/>
          <w:szCs w:val="22"/>
        </w:rPr>
        <w:t xml:space="preserve"> </w:t>
      </w:r>
      <w:r w:rsidR="005F71AB">
        <w:rPr>
          <w:sz w:val="22"/>
          <w:szCs w:val="22"/>
        </w:rPr>
        <w:t xml:space="preserve">администрации города </w:t>
      </w:r>
      <w:r w:rsidR="005F71AB" w:rsidRPr="005F71AB">
        <w:rPr>
          <w:sz w:val="22"/>
          <w:szCs w:val="22"/>
        </w:rPr>
        <w:t>Красноярска</w:t>
      </w:r>
      <w:r>
        <w:rPr>
          <w:sz w:val="22"/>
          <w:szCs w:val="22"/>
        </w:rPr>
        <w:t xml:space="preserve"> от 19.03.2021 № </w:t>
      </w:r>
      <w:r w:rsidR="005F71AB" w:rsidRPr="005F71AB">
        <w:rPr>
          <w:sz w:val="22"/>
          <w:szCs w:val="22"/>
        </w:rPr>
        <w:t>3</w:t>
      </w:r>
    </w:p>
    <w:p w:rsidR="005F71AB" w:rsidRDefault="005F71AB" w:rsidP="005F71AB">
      <w:pPr>
        <w:spacing w:line="240" w:lineRule="auto"/>
        <w:ind w:left="7371" w:hanging="283"/>
        <w:rPr>
          <w:sz w:val="22"/>
          <w:szCs w:val="22"/>
        </w:rPr>
      </w:pPr>
    </w:p>
    <w:p w:rsidR="005F71AB" w:rsidRPr="005F71AB" w:rsidRDefault="005F71AB" w:rsidP="005F71AB">
      <w:pPr>
        <w:spacing w:line="240" w:lineRule="auto"/>
        <w:jc w:val="center"/>
        <w:rPr>
          <w:sz w:val="28"/>
          <w:szCs w:val="28"/>
        </w:rPr>
      </w:pPr>
      <w:r w:rsidRPr="005F71AB">
        <w:rPr>
          <w:sz w:val="28"/>
          <w:szCs w:val="28"/>
        </w:rPr>
        <w:t>Аналитическая информация межмуниципального управления Министерства внутренних дел России «Красноярское»</w:t>
      </w:r>
    </w:p>
    <w:p w:rsidR="005F71AB" w:rsidRPr="005F71AB" w:rsidRDefault="005F71AB" w:rsidP="00DE39FB">
      <w:pPr>
        <w:spacing w:line="240" w:lineRule="auto"/>
        <w:jc w:val="center"/>
        <w:rPr>
          <w:sz w:val="28"/>
          <w:szCs w:val="28"/>
        </w:rPr>
      </w:pPr>
      <w:r w:rsidRPr="005F71AB">
        <w:rPr>
          <w:sz w:val="28"/>
          <w:szCs w:val="28"/>
        </w:rPr>
        <w:t xml:space="preserve">ГУ МВД России по красноярскому краю 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По итогам 2020 на территории обслуживания Управления полиции зарегистрирован рост подростковой преступности с 286 до 297 преступлений (+11 или на +3,8%).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Удельный вес увеличился и составил от числа расследованных преступлений 3,5%, от числа зарегистрированных 1,3%, краевой показатель 4 % и 2,1 % соответственно.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В разрезе отделов полиции состояние подростковой преступности выглядит следующим образом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187"/>
        <w:gridCol w:w="1849"/>
        <w:gridCol w:w="1842"/>
        <w:gridCol w:w="1884"/>
      </w:tblGrid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2019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динамика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в 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+40,7%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16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+112,5%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- 49%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+4,3%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-13,9%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-12,8%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+53,8%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17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+47%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- 33,3%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+ 60%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- 18,8%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ОП № 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+75%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F71AB">
              <w:rPr>
                <w:sz w:val="28"/>
                <w:szCs w:val="28"/>
              </w:rPr>
              <w:t>Терр</w:t>
            </w:r>
            <w:proofErr w:type="spellEnd"/>
            <w:r w:rsidRPr="005F71AB">
              <w:rPr>
                <w:sz w:val="28"/>
                <w:szCs w:val="28"/>
              </w:rPr>
              <w:t>. города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+200%</w:t>
            </w:r>
          </w:p>
        </w:tc>
      </w:tr>
      <w:tr w:rsidR="005F71AB" w:rsidRPr="005F71AB" w:rsidTr="005F71AB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299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AB" w:rsidRPr="005F71AB" w:rsidRDefault="005F71AB" w:rsidP="005F71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71AB">
              <w:rPr>
                <w:sz w:val="28"/>
                <w:szCs w:val="28"/>
              </w:rPr>
              <w:t>+3,6%</w:t>
            </w:r>
          </w:p>
        </w:tc>
      </w:tr>
    </w:tbl>
    <w:p w:rsidR="005F71AB" w:rsidRPr="00DE39F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Как видно из данных, наибольшее количество преступлений зарегистрировано на территориях обслуживания ОП №№ 1, 2, 5, 6 Управления, а рост допущен на территориях ОП № 1, 2, 4, 7, 8, 10, 12, территории Управления. 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5F71AB">
        <w:rPr>
          <w:b/>
          <w:sz w:val="28"/>
          <w:szCs w:val="28"/>
          <w:u w:val="single"/>
        </w:rPr>
        <w:t>Причины роста подростковой преступности</w:t>
      </w:r>
      <w:r w:rsidRPr="005F71AB">
        <w:rPr>
          <w:b/>
          <w:sz w:val="28"/>
          <w:szCs w:val="28"/>
        </w:rPr>
        <w:t>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увеличение имущественных преступлений с 231 до 251 (+20,+ 8,6%), а именно краж чужого имущества со 172 до 197 (+25, + 14,5%);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- увеличение преступлений, совершенных ранее </w:t>
      </w:r>
      <w:proofErr w:type="gramStart"/>
      <w:r w:rsidRPr="005F71AB">
        <w:rPr>
          <w:sz w:val="28"/>
          <w:szCs w:val="28"/>
        </w:rPr>
        <w:t>совершавшими</w:t>
      </w:r>
      <w:proofErr w:type="gramEnd"/>
      <w:r w:rsidRPr="005F71AB">
        <w:rPr>
          <w:sz w:val="28"/>
          <w:szCs w:val="28"/>
        </w:rPr>
        <w:t xml:space="preserve"> с 77 до 144 (+67, + 87%);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Анализ подростковой преступности по видам преступлений: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УПТВЗ – 1 (-4, - 80%)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ст. 131 УК РФ – 1 (в 2019 -1)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lastRenderedPageBreak/>
        <w:t>НОН –10 (- 6, - 37,5%)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ст. 158 УК РФ – 197 (+25, + 14,5%)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ст. 161 УК РФ – 23 (-5, -17,8%)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ст. 162 УК РФ –6 (-4, - 40%)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ст. 166 УК РФ – 23 (+2, +9,5%)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ст. 163 УК РФ – 4 (+1, +33,3%)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Иные – 32 (+3, +10,3%).</w:t>
      </w:r>
    </w:p>
    <w:p w:rsidR="005F71AB" w:rsidRPr="00DE39FB" w:rsidRDefault="005F71AB" w:rsidP="00DE39F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Доминируют имущественные преступления, а именно кражи. Они составляют 66 % от общего количества зарегистрированных преступлений. За счет этого вида преступлений произошел </w:t>
      </w:r>
      <w:r w:rsidR="00DE39FB">
        <w:rPr>
          <w:sz w:val="28"/>
          <w:szCs w:val="28"/>
        </w:rPr>
        <w:t>рост подростковой преступности.</w:t>
      </w:r>
    </w:p>
    <w:p w:rsidR="005F71AB" w:rsidRPr="00DE39FB" w:rsidRDefault="005F71AB" w:rsidP="00DE39F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Рост имущественных преступлений зарегистрирован на</w:t>
      </w:r>
      <w:r w:rsidR="00DE39FB">
        <w:rPr>
          <w:sz w:val="28"/>
          <w:szCs w:val="28"/>
        </w:rPr>
        <w:t xml:space="preserve"> 8-ми территориях обслуживания: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Рост краж произошел за счет совершения 45 преступлений, совершенных одним и тем же лицом на территории г. Красноярска (</w:t>
      </w:r>
      <w:proofErr w:type="spellStart"/>
      <w:r w:rsidRPr="005F71AB">
        <w:rPr>
          <w:sz w:val="28"/>
          <w:szCs w:val="28"/>
        </w:rPr>
        <w:t>Долгошеева</w:t>
      </w:r>
      <w:proofErr w:type="spellEnd"/>
      <w:r w:rsidRPr="005F71AB">
        <w:rPr>
          <w:sz w:val="28"/>
          <w:szCs w:val="28"/>
        </w:rPr>
        <w:t>), а так же совершения 9-ти групповых краж одними и теми же лицами.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Преступления, совершенные в алкогольном опьянении: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С 24 до 19 (- 2, - 20,8 %) снизилось количество преступлений, совершенных в состоянии алкогольного опьянения, с 0 до 2 (+2,+100%) увеличилось </w:t>
      </w:r>
      <w:proofErr w:type="gramStart"/>
      <w:r w:rsidRPr="005F71AB">
        <w:rPr>
          <w:sz w:val="28"/>
          <w:szCs w:val="28"/>
        </w:rPr>
        <w:t>в</w:t>
      </w:r>
      <w:proofErr w:type="gramEnd"/>
      <w:r w:rsidRPr="005F71AB">
        <w:rPr>
          <w:sz w:val="28"/>
          <w:szCs w:val="28"/>
        </w:rPr>
        <w:t xml:space="preserve"> наркотическом. Из них в </w:t>
      </w:r>
      <w:proofErr w:type="gramStart"/>
      <w:r w:rsidRPr="005F71AB">
        <w:rPr>
          <w:sz w:val="28"/>
          <w:szCs w:val="28"/>
        </w:rPr>
        <w:t>алкогольном</w:t>
      </w:r>
      <w:proofErr w:type="gramEnd"/>
      <w:r w:rsidRPr="005F71AB">
        <w:rPr>
          <w:sz w:val="28"/>
          <w:szCs w:val="28"/>
        </w:rPr>
        <w:t>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 – 6 (+5, +500%)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6 – 6 (+6, +100%);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8 - 2 (+ 2, + 100%).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Удельный вес 7,7 %.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В наркотическом: ОП № 3 и ОП № 10. </w:t>
      </w:r>
    </w:p>
    <w:p w:rsidR="005F71AB" w:rsidRPr="005F71AB" w:rsidRDefault="005F71AB" w:rsidP="00DE39F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sz w:val="28"/>
          <w:szCs w:val="28"/>
        </w:rPr>
        <w:t xml:space="preserve">В целях профилактики «пьяной» преступности в отчетном периоде выявлено 426 (- 154, - 26,5 %) административных правонарушений за употребление алкоголя несовершеннолетними, 21 (-20, - 48,7%) административное правонарушение за вовлечение несовершеннолетних в распитие алкогольной продукции, доставлено 112 (- 64, - 36,4%) несовершеннолетних за употребление спиртных напитков, выявлено 178 (- 54, - 23,37%) лиц за реализацию алкоголя несовершеннолетним. 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b/>
          <w:sz w:val="28"/>
          <w:szCs w:val="28"/>
          <w:u w:val="single"/>
        </w:rPr>
        <w:t>Социальное положение: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Школьниками – 140 (-7, или – 4,7%)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Учащимися техникумов – 60 (- 3, - 4,7%):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Работающими – 3 (+ 2, +200%): ОП №№ 4,8,10 по 1 (+100%).</w:t>
      </w:r>
    </w:p>
    <w:p w:rsidR="005F71AB" w:rsidRPr="00DE39F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Не р</w:t>
      </w:r>
      <w:r w:rsidR="00DE39FB">
        <w:rPr>
          <w:sz w:val="28"/>
          <w:szCs w:val="28"/>
        </w:rPr>
        <w:t xml:space="preserve">аботающими – 30 (- 4, -11,7%). 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Групповая преступность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В составе групп зарегистрировано 90 (-24,- 21%) преступлений, в том числе в группе </w:t>
      </w:r>
      <w:proofErr w:type="gramStart"/>
      <w:r w:rsidRPr="005F71AB">
        <w:rPr>
          <w:sz w:val="28"/>
          <w:szCs w:val="28"/>
        </w:rPr>
        <w:t>со</w:t>
      </w:r>
      <w:proofErr w:type="gramEnd"/>
      <w:r w:rsidRPr="005F71AB">
        <w:rPr>
          <w:sz w:val="28"/>
          <w:szCs w:val="28"/>
        </w:rPr>
        <w:t xml:space="preserve"> взрослыми лицами 42 (- 1, -2,3 %). </w:t>
      </w:r>
    </w:p>
    <w:p w:rsidR="005F71AB" w:rsidRPr="005F71AB" w:rsidRDefault="005F71AB" w:rsidP="005F71A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Рост групповой преступности зарегистрирован на четырех территориях обслуживания: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2 с 9 до 13 (+4,+44,4%);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5 с 13 до 15 (+2,+15,3%0;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lastRenderedPageBreak/>
        <w:t>ОП № 8 с 7 до 9 (+2,+28,5%);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11 с 3 до 10 (+7,+233%).</w:t>
      </w:r>
    </w:p>
    <w:p w:rsidR="005F71AB" w:rsidRPr="005F71AB" w:rsidRDefault="005F71AB" w:rsidP="00DE39F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Из 90 групповых преступлений – 67 (-5, - 6,9%) краж имущества, 5 (-6, - 54%) – грабежей, 4 (-2, - 33,3%) – разбоя, 1 (+1, +100%) – вымога</w:t>
      </w:r>
      <w:r w:rsidR="00DE39FB">
        <w:rPr>
          <w:sz w:val="28"/>
          <w:szCs w:val="28"/>
        </w:rPr>
        <w:t>тельство, 9 (-1,- 10%) угонов.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47 (-11, - 18,9%) групповых преступлений совершено учащимися школ, 19 (- 4, – 17,3%) учащимися ОУ СПО, 29 (- 5,- 14,7%) неработающими, 2 – </w:t>
      </w:r>
      <w:proofErr w:type="gramStart"/>
      <w:r w:rsidRPr="005F71AB">
        <w:rPr>
          <w:sz w:val="28"/>
          <w:szCs w:val="28"/>
        </w:rPr>
        <w:t>работающим</w:t>
      </w:r>
      <w:proofErr w:type="gramEnd"/>
      <w:r w:rsidRPr="005F71AB">
        <w:rPr>
          <w:sz w:val="28"/>
          <w:szCs w:val="28"/>
        </w:rPr>
        <w:t xml:space="preserve"> (2019 </w:t>
      </w:r>
      <w:r w:rsidR="00DE39FB">
        <w:rPr>
          <w:sz w:val="28"/>
          <w:szCs w:val="28"/>
        </w:rPr>
        <w:t xml:space="preserve">– 1). 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Со 143 до 107 (- 36, - 25,7%) снизилось количество несовершеннолетних, совершивших групповые преступления, с 38 до 27 (- 11, - 2,6%) взрослых лиц, совершивших преступления с подростками. К уголовной ответственности по ст. 150 УК РФ привлечено 2 (- 3, - 60%) взрослых лиц (ОП № 1 и ОП № 4).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За истекший период времени поставлено на профилактический учет 42 группы несовершеннолетних антиобщественной направленности, в них 101 несовершеннолетний. Состоит на профилактическом учете 36 групп, в них 87 несовершеннолетних. Групп деструктивного, экстремистского характера выявлено не было.</w:t>
      </w:r>
    </w:p>
    <w:p w:rsidR="005F71AB" w:rsidRPr="005F71AB" w:rsidRDefault="005F71AB" w:rsidP="00DE39F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Повторная преступность:</w:t>
      </w:r>
    </w:p>
    <w:p w:rsidR="005F71AB" w:rsidRPr="005F71AB" w:rsidRDefault="005F71AB" w:rsidP="000B31EF">
      <w:pPr>
        <w:spacing w:line="240" w:lineRule="auto"/>
        <w:ind w:left="708"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Ранее </w:t>
      </w:r>
      <w:proofErr w:type="gramStart"/>
      <w:r w:rsidRPr="005F71AB">
        <w:rPr>
          <w:sz w:val="28"/>
          <w:szCs w:val="28"/>
        </w:rPr>
        <w:t>совершавшими</w:t>
      </w:r>
      <w:proofErr w:type="gramEnd"/>
      <w:r w:rsidRPr="005F71AB">
        <w:rPr>
          <w:sz w:val="28"/>
          <w:szCs w:val="28"/>
        </w:rPr>
        <w:t xml:space="preserve"> совершено 144 (+67, +87%) преступлений. Удельный вес повторной преступности увеличился на 20,2% и составил 51,3%. 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Причины роста:</w:t>
      </w:r>
    </w:p>
    <w:p w:rsidR="005F71AB" w:rsidRPr="005F71AB" w:rsidRDefault="005F71AB" w:rsidP="005F71AB">
      <w:pPr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Увеличение имущественных преступлений с 71 до 137, а именно краж с 52 до 115 (+64, +133%). </w:t>
      </w:r>
    </w:p>
    <w:p w:rsidR="005F71AB" w:rsidRPr="005F71AB" w:rsidRDefault="005F71AB" w:rsidP="005F71AB">
      <w:pPr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Увеличилось количество условно-осужденных, </w:t>
      </w:r>
      <w:proofErr w:type="gramStart"/>
      <w:r w:rsidRPr="005F71AB">
        <w:rPr>
          <w:sz w:val="28"/>
          <w:szCs w:val="28"/>
        </w:rPr>
        <w:t>совершивших</w:t>
      </w:r>
      <w:proofErr w:type="gramEnd"/>
      <w:r w:rsidRPr="005F71AB">
        <w:rPr>
          <w:sz w:val="28"/>
          <w:szCs w:val="28"/>
        </w:rPr>
        <w:t xml:space="preserve"> повторно преступления - 10 (+3, +42,8%)– (ОП № 2, ОП № 3, ОП № 4, ОП № 6, ОП № 10 и ОП № 11).</w:t>
      </w:r>
    </w:p>
    <w:p w:rsidR="005F71AB" w:rsidRPr="005F71AB" w:rsidRDefault="005F71AB" w:rsidP="005F71AB">
      <w:pPr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Увеличилось количество лиц, освобожденных от наказания по </w:t>
      </w:r>
      <w:proofErr w:type="spellStart"/>
      <w:r w:rsidRPr="005F71AB">
        <w:rPr>
          <w:sz w:val="28"/>
          <w:szCs w:val="28"/>
        </w:rPr>
        <w:t>нереабилитирующим</w:t>
      </w:r>
      <w:proofErr w:type="spellEnd"/>
      <w:r w:rsidRPr="005F71AB">
        <w:rPr>
          <w:sz w:val="28"/>
          <w:szCs w:val="28"/>
        </w:rPr>
        <w:t xml:space="preserve"> основаниям и совершивших преступления повторно - 44 подростка (+9, + 28,7%)</w:t>
      </w:r>
    </w:p>
    <w:p w:rsidR="005F71AB" w:rsidRPr="005F71AB" w:rsidRDefault="005F71AB" w:rsidP="005F71AB">
      <w:pPr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Увеличилось количество обвиняемых лиц, совершивших преступления вновь с 22 до 29 (+7, +31,8%), совершены одним и тем же лицом </w:t>
      </w:r>
    </w:p>
    <w:p w:rsidR="005F71AB" w:rsidRPr="005F71AB" w:rsidRDefault="005F71AB" w:rsidP="005F71AB">
      <w:pPr>
        <w:numPr>
          <w:ilvl w:val="0"/>
          <w:numId w:val="32"/>
        </w:numPr>
        <w:spacing w:line="240" w:lineRule="auto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Увеличилось количество повторных преступлений в группе с 43 до 51 (+ 8, + 18,6%), и лиц ранее совершавших, совершивших преступления в группе 30 (+10, +50%). 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Рост повторной преступности зафиксирован на территории обслуживания всех отделов полиции, </w:t>
      </w:r>
      <w:proofErr w:type="gramStart"/>
      <w:r w:rsidRPr="005F71AB">
        <w:rPr>
          <w:sz w:val="28"/>
          <w:szCs w:val="28"/>
        </w:rPr>
        <w:t>кроме</w:t>
      </w:r>
      <w:proofErr w:type="gramEnd"/>
      <w:r w:rsidRPr="005F71AB">
        <w:rPr>
          <w:sz w:val="28"/>
          <w:szCs w:val="28"/>
        </w:rPr>
        <w:t xml:space="preserve"> ОП № 5 и ОП № 9: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 с 6 до 18 (+12, +200%)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2 с 6 до 13 (+7, +116,7%)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3 с 8 до 18 (+10, +125%)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4 с 9 до 13 (+4, +44,4%)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6 с 14 до 24 (+10, +71,4%)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7 с 6 до 9 (+3, +50%)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lastRenderedPageBreak/>
        <w:t>ОП № 8 с 7 до 18 (+11, +157%)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10 с 5 до 9 (+4, +80%)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11 с 9 до 16 (+7, +77,8%)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12 с 1 до 3 (+2, +200%)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Территория МУ с 0 до 2 (+2, +100%)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Школьниками совершено 60 (+20, +50%) повторных преступлений, учащимися ОУ СПО – 16 (– 3, - 15,7%), 18 (– 3, - 14,2%) категорией неработающих.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Количество лиц, совершивших повторные преступления, увеличилось с 65 до 79 (+14, +21,5%). Из них: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Школьников – 35 (+7, +25%)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Учащихся ОУ СПО – 8 (+11, +42%)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</w:rPr>
        <w:tab/>
      </w:r>
      <w:r w:rsidRPr="005F71AB">
        <w:rPr>
          <w:b/>
          <w:sz w:val="28"/>
          <w:szCs w:val="28"/>
          <w:u w:val="single"/>
        </w:rPr>
        <w:t>Условия, способствующие совершению повторных преступлений: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ab/>
        <w:t xml:space="preserve">- при неоднократном привлечении несовершеннолетних к уголовной ответственности, подростки не несут реального наказания, тем самым не осознают тяжести совершенных преступлений и ответственности за их совершение. Уголовные дела прекращаются в связи с примирением с потерпевшим. Что порождает уверенность в безнаказанности. Так, несовершеннолетняя </w:t>
      </w:r>
      <w:r w:rsidR="00DE5E4F">
        <w:rPr>
          <w:sz w:val="28"/>
          <w:szCs w:val="28"/>
        </w:rPr>
        <w:t xml:space="preserve">Д. </w:t>
      </w:r>
      <w:r w:rsidRPr="005F71AB">
        <w:rPr>
          <w:sz w:val="28"/>
          <w:szCs w:val="28"/>
        </w:rPr>
        <w:t>совершала многократные преступления по территории всего г. Красноярска, однако реального наказания не понесла.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ab/>
        <w:t xml:space="preserve">- затягивание сроков расследования уголовных дел в отношении несовершеннолетних, в результате чего несовершеннолетние, чувствуя свою </w:t>
      </w:r>
      <w:proofErr w:type="gramStart"/>
      <w:r w:rsidRPr="005F71AB">
        <w:rPr>
          <w:sz w:val="28"/>
          <w:szCs w:val="28"/>
        </w:rPr>
        <w:t>безнаказанность</w:t>
      </w:r>
      <w:proofErr w:type="gramEnd"/>
      <w:r w:rsidRPr="005F71AB">
        <w:rPr>
          <w:sz w:val="28"/>
          <w:szCs w:val="28"/>
        </w:rPr>
        <w:t xml:space="preserve"> совершают преступления повторно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ab/>
        <w:t>- к подросткам крайне редко применяются меры пресечения, связанные с арестом;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ab/>
        <w:t>- отсутствие досуговой деятельности – подростки отказываются посещать кружки и секции в образовательных учреждениях, так как их перечень зачастую не соответствует интересам подростков. Многие направления досуга являются платными, в связи с чем, родители детей, имея низкий материальный достаток, не имеют возможности оплачивать данные секции;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ab/>
        <w:t>В целях профилактики повторной преступности направлено 25 ходатайств в ГУФСИН: о замене условного осуждения осужденным несовершеннолетним на реальное отбывание наказания - 11, на продление срока условного осуждения – 2, на возложение дополнительных обязанностей - 12. Удовлетворено - 7.</w:t>
      </w:r>
    </w:p>
    <w:p w:rsidR="005F71AB" w:rsidRPr="00DE39FB" w:rsidRDefault="005F71AB" w:rsidP="00DE39F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Тяжкие и особо тяжкие преступления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 72 до 71 (-1 или -1,4%) зафиксировано снижение тяжких и особо тяжких преступлений, совершенных несовершеннолетними.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Рост наблюдается на территориях обслуживания: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 с 6 до 11 (+5,+83,3%);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2 с 1 до 6 (+5,+500%);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5 с 6 до 10 (+4, +66,7%);</w:t>
      </w:r>
    </w:p>
    <w:p w:rsidR="005F71AB" w:rsidRPr="00DE39F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7 с 3 до 4 (+1, +33,3%)</w:t>
      </w:r>
      <w:r w:rsidR="00DE39FB">
        <w:rPr>
          <w:sz w:val="28"/>
          <w:szCs w:val="28"/>
        </w:rPr>
        <w:t>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По видам преступлений: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lastRenderedPageBreak/>
        <w:t>УПТВЗ – 1 (-4,-80%);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Ст. 131, 132 УК РФ– 7 (+4, + 133%);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НОН – 5 (-7,- 58,3%);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Кражи – 23 (+16, + 228%);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Грабежи – 10 (-8, -44,4%);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Разбои – 6 (-4,- 40%);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Угоны АМТ –9 </w:t>
      </w:r>
      <w:proofErr w:type="gramStart"/>
      <w:r w:rsidRPr="005F71AB">
        <w:rPr>
          <w:sz w:val="28"/>
          <w:szCs w:val="28"/>
        </w:rPr>
        <w:t xml:space="preserve">( </w:t>
      </w:r>
      <w:proofErr w:type="gramEnd"/>
      <w:r w:rsidRPr="005F71AB">
        <w:rPr>
          <w:sz w:val="28"/>
          <w:szCs w:val="28"/>
        </w:rPr>
        <w:t>в 2019 - 10)</w:t>
      </w:r>
    </w:p>
    <w:p w:rsidR="005F71AB" w:rsidRPr="00DE39F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Вымогательство – 3 (+1, +50%).</w:t>
      </w:r>
    </w:p>
    <w:p w:rsidR="005F71AB" w:rsidRPr="00DE39FB" w:rsidRDefault="005F71AB" w:rsidP="00DE39F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Общественные места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Зафиксировано снижение преступлений, совершенных в общественных местах с 202 до 186 (-16 или – 7,9%) преступлений. Однако</w:t>
      </w:r>
      <w:proofErr w:type="gramStart"/>
      <w:r w:rsidRPr="005F71AB">
        <w:rPr>
          <w:sz w:val="28"/>
          <w:szCs w:val="28"/>
        </w:rPr>
        <w:t>,</w:t>
      </w:r>
      <w:proofErr w:type="gramEnd"/>
      <w:r w:rsidRPr="005F71AB">
        <w:rPr>
          <w:sz w:val="28"/>
          <w:szCs w:val="28"/>
        </w:rPr>
        <w:t xml:space="preserve"> отмечены криминогенные в этом направлении территории: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 с 21 до 26 (+5, +23%);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2 с 11 до 14 (+3, +27,2%);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4 с 14 до 20 (+6,+42,8%);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6 с 20 до 22 (+2+ 2%);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8 с 11 до 18 (+7,+63,3%);</w:t>
      </w:r>
    </w:p>
    <w:p w:rsidR="005F71AB" w:rsidRPr="00DE39F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10 с 6 до 10 (+4,+66</w:t>
      </w:r>
      <w:r w:rsidR="00DE39FB">
        <w:rPr>
          <w:sz w:val="28"/>
          <w:szCs w:val="28"/>
        </w:rPr>
        <w:t>%);</w:t>
      </w:r>
    </w:p>
    <w:p w:rsidR="005F71AB" w:rsidRPr="00DE39FB" w:rsidRDefault="005F71AB" w:rsidP="00DE39FB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Структура преступлений, совершенных в общественных местах представлена в диаграмме: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На улице совершено 95 (-39, - 29%) преступлений, рост допущен: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5 с 7 до 14 (+7, + 100%),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8 с 9 до 14 (+5, +55%),</w:t>
      </w:r>
    </w:p>
    <w:p w:rsidR="005F71AB" w:rsidRPr="00DE39F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10 с 2до 4 (+2,+1</w:t>
      </w:r>
      <w:r w:rsidR="00DE39FB">
        <w:rPr>
          <w:sz w:val="28"/>
          <w:szCs w:val="28"/>
        </w:rPr>
        <w:t>00%).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В ночное время совершено 104 (-13, -11%) преступления. С целью профилактики и пресечения противоправных действий со стороны подростков в ночное время выявлено 419 (- 143,- 25%) административных правонарушений по ст. 1.4 Закона Красноярского края за безнадзорное появление несовершеннолетних в возрасте до 16 лет без родителей в общественных местах в ночное время. Материалы направлены в </w:t>
      </w:r>
      <w:proofErr w:type="spellStart"/>
      <w:r w:rsidRPr="005F71AB">
        <w:rPr>
          <w:sz w:val="28"/>
          <w:szCs w:val="28"/>
        </w:rPr>
        <w:t>КДНиЗП</w:t>
      </w:r>
      <w:proofErr w:type="spellEnd"/>
      <w:r w:rsidRPr="005F71AB">
        <w:rPr>
          <w:sz w:val="28"/>
          <w:szCs w:val="28"/>
        </w:rPr>
        <w:t xml:space="preserve"> для принятия решения.</w:t>
      </w:r>
    </w:p>
    <w:p w:rsidR="005F71AB" w:rsidRPr="00DE39FB" w:rsidRDefault="005F71AB" w:rsidP="00DE39F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 целью профилактики правонарушений проводилась целенаправленная работа по выявлению несовершеннолетних правонарушителей на улицах, в том числе в местах их концентрации. По итогам работы доставлено за различные правонарушения 897 (- 492, - 35%) несовершеннолетних, 811 (- 33, - 3,9 %) безнадзорных и беспризорных. 112 (- 62, - 3%) подростков доставлено за употребление спиртных напитков.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Школьниками - 84 (- 28, -25%);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Учащимися техникумов – 36 (-7, -16,2%);</w:t>
      </w:r>
    </w:p>
    <w:p w:rsidR="005F71AB" w:rsidRPr="000B31EF" w:rsidRDefault="005F71AB" w:rsidP="005F71AB">
      <w:pPr>
        <w:spacing w:line="240" w:lineRule="auto"/>
        <w:ind w:firstLine="0"/>
        <w:jc w:val="both"/>
        <w:rPr>
          <w:b/>
          <w:sz w:val="28"/>
          <w:szCs w:val="28"/>
          <w:u w:val="single"/>
        </w:rPr>
      </w:pPr>
      <w:r w:rsidRPr="005F71AB">
        <w:rPr>
          <w:sz w:val="28"/>
          <w:szCs w:val="28"/>
        </w:rPr>
        <w:t>Неработающими – 20 (-4, - 16,6%).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По лицам: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 287 до 236 (- 51, или – 17%) снизилось количество лиц, совершивших преступления. 16 (в 2019 – 27) несовершеннолетних состояли на учете по любым основаниям и совершили преступление.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lastRenderedPageBreak/>
        <w:t>Увеличилось их количество на территории обслуживания следующих отделов полиции: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ОП № 2 с 22 до 26 (+4);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4 с 20 до 26 (+6);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5 с 33 до 34 (+1);</w:t>
      </w:r>
    </w:p>
    <w:p w:rsidR="005F71AB" w:rsidRPr="000B31EF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ОП № 7 с 9 до 18 (+9)</w:t>
      </w:r>
      <w:r w:rsidR="000B31EF">
        <w:rPr>
          <w:sz w:val="28"/>
          <w:szCs w:val="28"/>
        </w:rPr>
        <w:t>.</w:t>
      </w:r>
    </w:p>
    <w:p w:rsidR="005F71AB" w:rsidRPr="000B31EF" w:rsidRDefault="005F71AB" w:rsidP="000B31EF">
      <w:pPr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Возрастная категория и социальный статус лиц, совершив</w:t>
      </w:r>
      <w:r w:rsidR="000B31EF">
        <w:rPr>
          <w:b/>
          <w:sz w:val="28"/>
          <w:szCs w:val="28"/>
          <w:u w:val="single"/>
        </w:rPr>
        <w:t>ших преступления: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88 (- 42 или -32,3%) несовершеннолетних в возрасте 14-15 лет,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148 (-9, - 5,7%) несовершеннолетних в возрасте 16-17 лет.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Женского пола 26 (-16, или - 38%) лиц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  <w:u w:val="single"/>
        </w:rPr>
      </w:pPr>
      <w:r w:rsidRPr="005F71AB">
        <w:rPr>
          <w:sz w:val="28"/>
          <w:szCs w:val="28"/>
          <w:u w:val="single"/>
        </w:rPr>
        <w:t>По социальному положению:</w:t>
      </w:r>
    </w:p>
    <w:p w:rsidR="005F71AB" w:rsidRPr="00DE39F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113 (-44, - 28%) школьников, 54 (- 4, -6,8%) учащихся учреждений среднего </w:t>
      </w:r>
      <w:r w:rsidR="00DE39FB">
        <w:rPr>
          <w:sz w:val="28"/>
          <w:szCs w:val="28"/>
        </w:rPr>
        <w:t xml:space="preserve">профессионального образования. </w:t>
      </w:r>
    </w:p>
    <w:p w:rsidR="005F71AB" w:rsidRPr="00DE39FB" w:rsidRDefault="005F71AB" w:rsidP="00DE39FB">
      <w:pPr>
        <w:spacing w:line="240" w:lineRule="auto"/>
        <w:ind w:left="708" w:firstLine="708"/>
        <w:jc w:val="both"/>
        <w:rPr>
          <w:b/>
          <w:sz w:val="28"/>
          <w:szCs w:val="28"/>
          <w:u w:val="single"/>
        </w:rPr>
      </w:pPr>
      <w:r w:rsidRPr="005F71AB">
        <w:rPr>
          <w:b/>
          <w:sz w:val="28"/>
          <w:szCs w:val="28"/>
          <w:u w:val="single"/>
        </w:rPr>
        <w:t>Преступления, совершенные в отношении несовершеннолетних</w:t>
      </w:r>
    </w:p>
    <w:p w:rsidR="005F71AB" w:rsidRPr="00DE39FB" w:rsidRDefault="005F71AB" w:rsidP="00DE39FB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В 2020 году в отношении несовершеннолетних совершено 734 преступлений, что на 105, или +16 % больше, чем в 2019 году.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5F71AB">
        <w:rPr>
          <w:b/>
          <w:sz w:val="28"/>
          <w:szCs w:val="28"/>
        </w:rPr>
        <w:t>Сведения о потерпевших несовершеннолетних в разрезе отделов полиции Управления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5F71A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80010</wp:posOffset>
            </wp:positionV>
            <wp:extent cx="5557520" cy="3172460"/>
            <wp:effectExtent l="0" t="0" r="24130" b="27940"/>
            <wp:wrapSquare wrapText="bothSides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0B31EF" w:rsidRDefault="000B31EF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0B31EF" w:rsidRDefault="000B31EF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lastRenderedPageBreak/>
        <w:t xml:space="preserve">Значительно увеличилось количество преступлений </w:t>
      </w:r>
      <w:proofErr w:type="gramStart"/>
      <w:r w:rsidRPr="005F71AB">
        <w:rPr>
          <w:sz w:val="28"/>
          <w:szCs w:val="28"/>
        </w:rPr>
        <w:t>против</w:t>
      </w:r>
      <w:proofErr w:type="gramEnd"/>
      <w:r w:rsidRPr="005F71AB">
        <w:rPr>
          <w:sz w:val="28"/>
          <w:szCs w:val="28"/>
        </w:rPr>
        <w:t xml:space="preserve"> </w:t>
      </w:r>
      <w:proofErr w:type="gramStart"/>
      <w:r w:rsidRPr="005F71AB">
        <w:rPr>
          <w:sz w:val="28"/>
          <w:szCs w:val="28"/>
        </w:rPr>
        <w:t>половой</w:t>
      </w:r>
      <w:proofErr w:type="gramEnd"/>
      <w:r w:rsidRPr="005F71AB">
        <w:rPr>
          <w:sz w:val="28"/>
          <w:szCs w:val="28"/>
        </w:rPr>
        <w:t xml:space="preserve"> свободы и неприкосновенности (с 39 до 60, +21, +53,8%); против жизни и здоровья (с 43 до 51, +8, + 18,6%); против собственности (с 229 до 288, +59, +25,7%), а именно грабежи, кражи.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35% преступлений против жизни и здоровья в отношении детей совершены неустановленными лицами. Часть совершена несовершеннолетними в подростковом возрасте (когда в силу своего темперамента и возрастных особенностей провоцируются конфликтные ситуации, которые переходят в драки). Зафиксированы случаи причинения телесных повреждений законными представителями.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Значительный рост краж зарегистрирован на территории обслуживания ОП № 3 (с 14 до 38), ОП № 5 (с 36 до 57). </w:t>
      </w:r>
    </w:p>
    <w:p w:rsidR="005F71AB" w:rsidRPr="005F71AB" w:rsidRDefault="005F71AB" w:rsidP="000B31EF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Анализ причин показал, что в 2020 году по всем утратам сотовых телефонов возбуждаются уголовные </w:t>
      </w:r>
      <w:proofErr w:type="gramStart"/>
      <w:r w:rsidRPr="005F71AB">
        <w:rPr>
          <w:sz w:val="28"/>
          <w:szCs w:val="28"/>
        </w:rPr>
        <w:t>дела</w:t>
      </w:r>
      <w:proofErr w:type="gramEnd"/>
      <w:r w:rsidRPr="005F71AB">
        <w:rPr>
          <w:sz w:val="28"/>
          <w:szCs w:val="28"/>
        </w:rPr>
        <w:t xml:space="preserve"> несмотря на то, что несовершеннолетние сами их оставили без присмотра, либо утратили. Например, в парк «Каменка» Кировского района г. Красноярска несовершеннолетние приезжают, чтобы покататься на скейтбордах. При этом свои рюкзаки, в которых лежат сотовые телефоны, оставляют без присмотра на скамейках. Преступники, пользуясь этим, совершают кражи.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К тому же ранее потерпевшим лицом являлся взрослый (законный представитель несовершеннолетнего), который претерпел материальный ущерб, в настоящее время потерпевшим признается несовершеннолетний, который им пользовался.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70% вымогательств под угрозой распространения позорящих сведений в отношении несовершеннолетних совершены посредством Интернет сайта «</w:t>
      </w:r>
      <w:proofErr w:type="spellStart"/>
      <w:r w:rsidRPr="005F71AB">
        <w:rPr>
          <w:sz w:val="28"/>
          <w:szCs w:val="28"/>
        </w:rPr>
        <w:t>ВКонтакте</w:t>
      </w:r>
      <w:proofErr w:type="spellEnd"/>
      <w:r w:rsidRPr="005F71AB">
        <w:rPr>
          <w:sz w:val="28"/>
          <w:szCs w:val="28"/>
        </w:rPr>
        <w:t>».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Насильственных преступлений совершено 136 (+35), что составляет 34,6% от общего числа преступлений, совершенных в отношении несовершеннолетних.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Погибло 16 (-2,- 11%) детей: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- в результате ДТП -2 (ОП № 1, 4),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- ст.109 УК РФ - 6 (ОП № 1, 2, 4, 7, 9),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- ст. 105 УК РФ -5 (ОП № 3, 4, 5,8),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- ст. 110 УК РФ -2 (ОП № 9,11),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125 УК РФ - 1 (ОП № 5).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Причинен тяжкий вред здоровью – 19 (-4, -17,3%):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- в результате ДТП – 9 (ОП № 1, 2, 3, 4, 9,11),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- ст. 118 УК РФ -6 (ОП № 1, 6, 9, 11),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111 УК</w:t>
      </w:r>
      <w:r w:rsidRPr="005F71AB">
        <w:rPr>
          <w:sz w:val="28"/>
          <w:szCs w:val="28"/>
        </w:rPr>
        <w:t xml:space="preserve"> </w:t>
      </w:r>
      <w:r w:rsidRPr="005F71AB">
        <w:rPr>
          <w:iCs/>
          <w:sz w:val="28"/>
          <w:szCs w:val="28"/>
        </w:rPr>
        <w:t xml:space="preserve">РФ – 3 (ОП № 3, 5,6), </w:t>
      </w:r>
    </w:p>
    <w:p w:rsidR="005F71AB" w:rsidRPr="005F71AB" w:rsidRDefault="000B31EF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ст. 131 УК РФ -1 (ОП № 11).</w:t>
      </w:r>
    </w:p>
    <w:p w:rsidR="005F71AB" w:rsidRPr="005F71AB" w:rsidRDefault="005F71AB" w:rsidP="00DE39FB">
      <w:pPr>
        <w:spacing w:line="240" w:lineRule="auto"/>
        <w:ind w:firstLine="708"/>
        <w:jc w:val="both"/>
        <w:rPr>
          <w:b/>
          <w:iCs/>
          <w:sz w:val="28"/>
          <w:szCs w:val="28"/>
          <w:u w:val="single"/>
        </w:rPr>
      </w:pPr>
      <w:r w:rsidRPr="005F71AB">
        <w:rPr>
          <w:b/>
          <w:iCs/>
          <w:sz w:val="28"/>
          <w:szCs w:val="28"/>
          <w:u w:val="single"/>
        </w:rPr>
        <w:t>По видам насильственных преступлений: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105 УК РФ – 5 (2019 – 5)- ОП № 3,4,5,8;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109 УК РФ - 6 (- 4) - ОП №№1,2,4,7,9;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111 УК РФ – 3 (-1) - ОП № 2,3,6;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112 УК РФ - 11 (+6) - ОП № 1,3,4,5,6,8;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sz w:val="28"/>
          <w:szCs w:val="28"/>
        </w:rPr>
        <w:lastRenderedPageBreak/>
        <w:t>- ст. 115 УК РФ</w:t>
      </w:r>
      <w:r w:rsidRPr="005F71AB">
        <w:rPr>
          <w:iCs/>
          <w:sz w:val="28"/>
          <w:szCs w:val="28"/>
        </w:rPr>
        <w:t xml:space="preserve"> - 20 (+5) – ОП №№ 1,2,3,4,6,7,8,12, территория Управления;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116 УК РФ - 5 (+1) - ОП №№ 2,4,6;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117 УК РФ – 3 (+3) – ОП № 1,4;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131 УК РФ – 8 (+4) – ОП № 1,2,6,11;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132 УК РФ – 52 (+17) – ОП № 1,2,3,4,5,6,7,9,12;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161 УК РФ – 12 (+8) – ОП № 1,2,3,5,6,7,8,11;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162 УК РФ – 2 (-3) – ОП № 5,6;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- ст. 163 УК РФ – 9 (-1) – ОП № 1,3,5,6,8,11.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 xml:space="preserve">Отмечается рост преступлений по ст. 132 УК РФ (с 35 до 52). Значительный рост зарегистрирован </w:t>
      </w:r>
      <w:proofErr w:type="gramStart"/>
      <w:r w:rsidRPr="005F71AB">
        <w:rPr>
          <w:iCs/>
          <w:sz w:val="28"/>
          <w:szCs w:val="28"/>
        </w:rPr>
        <w:t>в</w:t>
      </w:r>
      <w:proofErr w:type="gramEnd"/>
      <w:r w:rsidRPr="005F71AB">
        <w:rPr>
          <w:iCs/>
          <w:sz w:val="28"/>
          <w:szCs w:val="28"/>
        </w:rPr>
        <w:t xml:space="preserve"> ОП № 6 (с 5 до 28), ОП № 12 (с 0 до 11).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iCs/>
          <w:sz w:val="28"/>
          <w:szCs w:val="28"/>
        </w:rPr>
      </w:pPr>
      <w:r w:rsidRPr="005F71AB">
        <w:rPr>
          <w:iCs/>
          <w:sz w:val="28"/>
          <w:szCs w:val="28"/>
        </w:rPr>
        <w:t>В 2020 году в отношении одного законного представителя (Пушкарев Е.Н), и отчима (Владимиров Е.С.) на территориях обслуживания ОП № 1, 4 зарегистрированы преступления «Истязание» (в 2019 – 0).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За отчетный период в ПДН поступило 2315 (+252, + 12,2%) информации о неблагополучных родителях. Из них: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- из комиссий по делам несовершеннолетних и защите их прав 399 </w:t>
      </w:r>
      <w:proofErr w:type="gramStart"/>
      <w:r w:rsidRPr="005F71AB">
        <w:rPr>
          <w:sz w:val="28"/>
          <w:szCs w:val="28"/>
        </w:rPr>
        <w:t xml:space="preserve">( </w:t>
      </w:r>
      <w:proofErr w:type="gramEnd"/>
      <w:r w:rsidRPr="005F71AB">
        <w:rPr>
          <w:sz w:val="28"/>
          <w:szCs w:val="28"/>
        </w:rPr>
        <w:t>+44 или +12,4%);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из органов управления образованием 237 (+8 или +3,5%);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из органов социальной защиты населения 60 (+26,+76%);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из органов здравоохранения 89 (+8, +9,9%);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УУП – 420 (+36, +9,4%);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УР – 51 (+1, +2%);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СУ - 17 (+7,+ 70%);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ОД – 14 (2019-14);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ППСП – 157 (+33,+26%).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Подростками, не достигшими возраста уголовной ответственности, совершено 83 </w:t>
      </w:r>
      <w:proofErr w:type="gramStart"/>
      <w:r w:rsidRPr="005F71AB">
        <w:rPr>
          <w:sz w:val="28"/>
          <w:szCs w:val="28"/>
        </w:rPr>
        <w:t>общественно-опасных</w:t>
      </w:r>
      <w:proofErr w:type="gramEnd"/>
      <w:r w:rsidRPr="005F71AB">
        <w:rPr>
          <w:sz w:val="28"/>
          <w:szCs w:val="28"/>
        </w:rPr>
        <w:t xml:space="preserve"> деяния, что на 19 (- 18,6%) меньше, чем в прошлом году. В совершении ООД приняло участие 93 (- 15 или – 0,9%) несовершеннолетних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В ЦВСНП помещено 65 </w:t>
      </w:r>
      <w:proofErr w:type="gramStart"/>
      <w:r w:rsidRPr="005F71AB">
        <w:rPr>
          <w:sz w:val="28"/>
          <w:szCs w:val="28"/>
        </w:rPr>
        <w:t xml:space="preserve">( </w:t>
      </w:r>
      <w:proofErr w:type="gramEnd"/>
      <w:r w:rsidRPr="005F71AB">
        <w:rPr>
          <w:sz w:val="28"/>
          <w:szCs w:val="28"/>
        </w:rPr>
        <w:t xml:space="preserve">- 25 или – 27%) несовершеннолетних. 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На конец отчетного периода состоит на профилактическом учете:</w:t>
      </w:r>
    </w:p>
    <w:p w:rsidR="005F71AB" w:rsidRPr="005F71AB" w:rsidRDefault="005F71AB" w:rsidP="000B31EF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несовершеннолетних – 573, судимых – 36;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родителей – 626;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групп – 36.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По данным информационного центра ГУ МВД России по Красноярскому краю</w:t>
      </w:r>
      <w:r w:rsidRPr="005F71AB">
        <w:rPr>
          <w:sz w:val="28"/>
          <w:szCs w:val="28"/>
          <w:vertAlign w:val="superscript"/>
        </w:rPr>
        <w:footnoteReference w:id="2"/>
      </w:r>
      <w:r w:rsidRPr="005F71AB">
        <w:rPr>
          <w:sz w:val="28"/>
          <w:szCs w:val="28"/>
        </w:rPr>
        <w:t xml:space="preserve"> в 2020 года сотрудниками Управления осуществлялся розыск 397 (-24 или -5,7%) несовершеннолетних. Из них разыскано 390 несовершеннолетних, розыск 7 несовершеннолетних, объявленных в отчетном периоде, не прекращен. В отчетном периоде: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из государственных учреждений совершен 201 уход (-26), фактически 270 уходов (-106),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из дома 56 (-33) самовольных уходов.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lastRenderedPageBreak/>
        <w:tab/>
        <w:t>Часто основными причинами совершения самовольных уходов из госучреждений является желание детей погулять, быть самостоятельными, нежелание подчиняться требованиям взрослых. Кроме этого, не учитываются мнения, желания подростков, что свидетельствует о частичном отсутствии индивидуального подхода к воспитанникам, не обращено внимание на возрастные особенности подросткового возраста.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Анализ причин и условий, способствующих уходам детей из семей, показал, что межведомственное взаимодействие по профилактике безнадзорности и беспризорности организовано не на должном уровне. Образовательные организации не в полной мере осуществляют мониторинг детско-родительских отношений учащихся, а при наличии проблем в семье не принимают исчерпывающие меры к устранению нежелательных последствий, которые приводят к основной причине уходов детей – нарушению внутрисемейных отношений. По этой проблеме </w:t>
      </w:r>
      <w:proofErr w:type="gramStart"/>
      <w:r w:rsidRPr="005F71AB">
        <w:rPr>
          <w:sz w:val="28"/>
          <w:szCs w:val="28"/>
        </w:rPr>
        <w:t>проинформированы</w:t>
      </w:r>
      <w:proofErr w:type="gramEnd"/>
      <w:r w:rsidRPr="005F71AB">
        <w:rPr>
          <w:sz w:val="28"/>
          <w:szCs w:val="28"/>
        </w:rPr>
        <w:t xml:space="preserve"> </w:t>
      </w:r>
      <w:proofErr w:type="spellStart"/>
      <w:r w:rsidRPr="005F71AB">
        <w:rPr>
          <w:sz w:val="28"/>
          <w:szCs w:val="28"/>
        </w:rPr>
        <w:t>КДНиЗП</w:t>
      </w:r>
      <w:proofErr w:type="spellEnd"/>
      <w:r w:rsidRPr="005F71AB">
        <w:rPr>
          <w:sz w:val="28"/>
          <w:szCs w:val="28"/>
        </w:rPr>
        <w:t xml:space="preserve"> Ленинского, Кировского районов г. Красноярска и КДН г. Красноярска.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По данным информационного центра Главного управления МВД России по Красноярскому краю</w:t>
      </w:r>
      <w:r w:rsidRPr="005F71AB">
        <w:rPr>
          <w:sz w:val="28"/>
          <w:szCs w:val="28"/>
          <w:vertAlign w:val="superscript"/>
        </w:rPr>
        <w:footnoteReference w:id="3"/>
      </w:r>
      <w:r w:rsidRPr="005F71AB">
        <w:rPr>
          <w:sz w:val="28"/>
          <w:szCs w:val="28"/>
        </w:rPr>
        <w:t xml:space="preserve"> в 2020 года сотрудниками МУ МВД России «Красноярское»</w:t>
      </w:r>
      <w:r w:rsidRPr="005F71AB">
        <w:rPr>
          <w:sz w:val="28"/>
          <w:szCs w:val="28"/>
          <w:vertAlign w:val="superscript"/>
        </w:rPr>
        <w:footnoteReference w:id="4"/>
      </w:r>
      <w:r w:rsidRPr="005F71AB">
        <w:rPr>
          <w:sz w:val="28"/>
          <w:szCs w:val="28"/>
        </w:rPr>
        <w:t xml:space="preserve"> осуществлялся розыск 385 (- 16 или - 4%) несовершеннолетних. Из них разыскано 378 несовершеннолетних, розыск 7 несовершеннолетних, объявленных в отчетном периоде, не прекращен. Фактически в розыске остаются 5 несовершеннолетних: ОП № 8 (Ленинский район)</w:t>
      </w:r>
      <w:r w:rsidRPr="005F71AB">
        <w:rPr>
          <w:i/>
          <w:sz w:val="28"/>
          <w:szCs w:val="28"/>
        </w:rPr>
        <w:t xml:space="preserve"> </w:t>
      </w:r>
      <w:r w:rsidRPr="005F71AB">
        <w:rPr>
          <w:sz w:val="28"/>
          <w:szCs w:val="28"/>
        </w:rPr>
        <w:t xml:space="preserve"> – 4, ОП 10 (Советский район)</w:t>
      </w:r>
      <w:r w:rsidRPr="005F71AB">
        <w:rPr>
          <w:i/>
          <w:sz w:val="28"/>
          <w:szCs w:val="28"/>
        </w:rPr>
        <w:t xml:space="preserve"> </w:t>
      </w:r>
      <w:r w:rsidRPr="005F71AB">
        <w:rPr>
          <w:sz w:val="28"/>
          <w:szCs w:val="28"/>
        </w:rPr>
        <w:t xml:space="preserve">– 1. 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В отчетном периоде, </w:t>
      </w:r>
      <w:proofErr w:type="gramStart"/>
      <w:r w:rsidRPr="005F71AB">
        <w:rPr>
          <w:sz w:val="28"/>
          <w:szCs w:val="28"/>
        </w:rPr>
        <w:t>согласно данных</w:t>
      </w:r>
      <w:proofErr w:type="gramEnd"/>
      <w:r w:rsidRPr="005F71AB">
        <w:rPr>
          <w:sz w:val="28"/>
          <w:szCs w:val="28"/>
        </w:rPr>
        <w:t xml:space="preserve"> ИЦ ГУ МВД России по краю: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- из дома совершено 54 (-29) </w:t>
      </w:r>
      <w:proofErr w:type="gramStart"/>
      <w:r w:rsidRPr="005F71AB">
        <w:rPr>
          <w:sz w:val="28"/>
          <w:szCs w:val="28"/>
        </w:rPr>
        <w:t>самовольных</w:t>
      </w:r>
      <w:proofErr w:type="gramEnd"/>
      <w:r w:rsidRPr="005F71AB">
        <w:rPr>
          <w:sz w:val="28"/>
          <w:szCs w:val="28"/>
        </w:rPr>
        <w:t xml:space="preserve"> ухода;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- из государственных учреждений совершен 191 уход (-19), фактически совершено 268 уходов.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5F71AB">
        <w:rPr>
          <w:sz w:val="28"/>
          <w:szCs w:val="28"/>
        </w:rPr>
        <w:t>Несоответствие связано с тем, что в статистических данных ИЦ ГУ МВД России по Красноярскому не учитываются несовершеннолетние, которые уходы фактически не совершали (например, несвоевременно пришли с прогулки).</w:t>
      </w:r>
      <w:proofErr w:type="gramEnd"/>
      <w:r w:rsidRPr="005F71AB">
        <w:rPr>
          <w:sz w:val="28"/>
          <w:szCs w:val="28"/>
        </w:rPr>
        <w:t xml:space="preserve"> Однако работниками детских домов, либо родителями поданы заявления об их розыске в ОВД, розыскная работа сотрудниками полиции по ним также организована в полной мере. 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ab/>
        <w:t xml:space="preserve">Основными причинами совершения самовольных уходов из госучреждений является желание детей погулять, быть самостоятельными, нежелание подчиняться требованиям взрослых. Кроме того, со стороны </w:t>
      </w:r>
      <w:proofErr w:type="spellStart"/>
      <w:r w:rsidRPr="005F71AB">
        <w:rPr>
          <w:sz w:val="28"/>
          <w:szCs w:val="28"/>
        </w:rPr>
        <w:t>педколлектива</w:t>
      </w:r>
      <w:proofErr w:type="spellEnd"/>
      <w:r w:rsidRPr="005F71AB">
        <w:rPr>
          <w:sz w:val="28"/>
          <w:szCs w:val="28"/>
        </w:rPr>
        <w:t xml:space="preserve"> не учитываются желания подростков, что свидетельствует о частичном отсутствии индивидуального подхода к воспитанникам, не обращено внимание на возрастные особенности подросткового возраста.</w:t>
      </w:r>
    </w:p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В 2020 в Краевом государственном казенном учреждении «Красноярский детский дом «Самоцветы» наблюдается снижение самовольных уходов воспитанниками. Одной из причин, повлиявших на это, </w:t>
      </w:r>
      <w:r w:rsidRPr="005F71AB">
        <w:rPr>
          <w:sz w:val="28"/>
          <w:szCs w:val="28"/>
        </w:rPr>
        <w:lastRenderedPageBreak/>
        <w:t>послужила смена педагогического коллектива в учреждении, в штат введена дополнительная единица психолога. Специалисты работают не только с детьми, но и педагогическим коллективом, особое внимание уделяется адаптации детей в коллективе детского дома.</w:t>
      </w:r>
    </w:p>
    <w:p w:rsidR="005F71AB" w:rsidRPr="005F71AB" w:rsidRDefault="005F71AB" w:rsidP="000B31E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5F71AB">
        <w:rPr>
          <w:b/>
          <w:sz w:val="28"/>
          <w:szCs w:val="28"/>
        </w:rPr>
        <w:t>Сведения о самовольных уходах</w:t>
      </w:r>
    </w:p>
    <w:p w:rsidR="005F71AB" w:rsidRPr="005F71AB" w:rsidRDefault="005F71AB" w:rsidP="000B31E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F71AB">
        <w:rPr>
          <w:b/>
          <w:sz w:val="28"/>
          <w:szCs w:val="28"/>
        </w:rPr>
        <w:t>из государственных учреждений г. Красноярска</w:t>
      </w:r>
    </w:p>
    <w:p w:rsidR="005F71AB" w:rsidRPr="005F71AB" w:rsidRDefault="005F71AB" w:rsidP="005F71AB">
      <w:pPr>
        <w:spacing w:line="240" w:lineRule="auto"/>
        <w:ind w:firstLine="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005"/>
        <w:gridCol w:w="1418"/>
        <w:gridCol w:w="1417"/>
        <w:gridCol w:w="1418"/>
        <w:gridCol w:w="1843"/>
      </w:tblGrid>
      <w:tr w:rsidR="005F71AB" w:rsidRPr="00DE39FB" w:rsidTr="005F71AB">
        <w:tc>
          <w:tcPr>
            <w:tcW w:w="39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учреждение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по данным ИЦ 2019/</w:t>
            </w:r>
          </w:p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фактически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по данным ИЦ 2020/</w:t>
            </w:r>
          </w:p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фактически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(+,-)/</w:t>
            </w:r>
          </w:p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фактически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количество лиц, совершивших самовольные уходы неоднократно в 2020, по данным ИЦ</w:t>
            </w:r>
          </w:p>
        </w:tc>
      </w:tr>
      <w:tr w:rsidR="005F71AB" w:rsidRPr="00DE39FB" w:rsidTr="005F71AB">
        <w:tc>
          <w:tcPr>
            <w:tcW w:w="39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Краевое государственное казенное учреждение «Красноярский детский дом</w:t>
            </w:r>
          </w:p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им.И.А. Пономарева №2»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0/17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0/7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0/-10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2</w:t>
            </w:r>
          </w:p>
        </w:tc>
      </w:tr>
      <w:tr w:rsidR="005F71AB" w:rsidRPr="00DE39FB" w:rsidTr="005F71AB">
        <w:tc>
          <w:tcPr>
            <w:tcW w:w="39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Психоневрологический неврологический интернат «Подсолнух»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0/7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0/6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0/-1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</w:t>
            </w:r>
          </w:p>
        </w:tc>
      </w:tr>
      <w:tr w:rsidR="005F71AB" w:rsidRPr="00DE39FB" w:rsidTr="005F71AB">
        <w:tc>
          <w:tcPr>
            <w:tcW w:w="39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Краевое государственное казенное учреждение «Красноярский детский дом «Самоцветы»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61/61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37/37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-24/-24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4</w:t>
            </w:r>
          </w:p>
        </w:tc>
      </w:tr>
      <w:tr w:rsidR="005F71AB" w:rsidRPr="00DE39FB" w:rsidTr="005F71AB">
        <w:tc>
          <w:tcPr>
            <w:tcW w:w="39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Краевое государственное казенное учреждение «Красноярский детский дом №1»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64/117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88/145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+24/+28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12</w:t>
            </w:r>
          </w:p>
        </w:tc>
      </w:tr>
      <w:tr w:rsidR="005F71AB" w:rsidRPr="00DE39FB" w:rsidTr="005F71AB">
        <w:tc>
          <w:tcPr>
            <w:tcW w:w="39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Краевой центр семьи и детей в Кировском районе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0/3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5/10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+5/+7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1</w:t>
            </w:r>
          </w:p>
        </w:tc>
      </w:tr>
      <w:tr w:rsidR="005F71AB" w:rsidRPr="00DE39FB" w:rsidTr="005F71AB">
        <w:trPr>
          <w:trHeight w:val="1815"/>
        </w:trPr>
        <w:tc>
          <w:tcPr>
            <w:tcW w:w="39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Государственный социально-реабилитационный центр для несовершеннолетних «Росток»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34/39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56/62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+22/+23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7</w:t>
            </w:r>
          </w:p>
        </w:tc>
      </w:tr>
      <w:tr w:rsidR="005F71AB" w:rsidRPr="00DE39FB" w:rsidTr="005F71AB">
        <w:trPr>
          <w:trHeight w:val="285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 xml:space="preserve">ЧУ «Детский дом им. </w:t>
            </w:r>
          </w:p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Х. Совмена»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1/1</w:t>
            </w:r>
          </w:p>
        </w:tc>
        <w:tc>
          <w:tcPr>
            <w:tcW w:w="1418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+1/+1</w:t>
            </w:r>
          </w:p>
        </w:tc>
        <w:tc>
          <w:tcPr>
            <w:tcW w:w="1843" w:type="dxa"/>
            <w:shd w:val="clear" w:color="auto" w:fill="auto"/>
          </w:tcPr>
          <w:p w:rsidR="005F71AB" w:rsidRPr="00DE39FB" w:rsidRDefault="005F71AB" w:rsidP="005F71AB">
            <w:pPr>
              <w:spacing w:line="240" w:lineRule="auto"/>
              <w:ind w:firstLine="0"/>
              <w:rPr>
                <w:sz w:val="24"/>
              </w:rPr>
            </w:pPr>
            <w:r w:rsidRPr="00DE39FB">
              <w:rPr>
                <w:sz w:val="24"/>
              </w:rPr>
              <w:t>0</w:t>
            </w:r>
          </w:p>
        </w:tc>
      </w:tr>
    </w:tbl>
    <w:p w:rsidR="005F71AB" w:rsidRPr="005F71AB" w:rsidRDefault="005F71AB" w:rsidP="000B31EF">
      <w:pPr>
        <w:spacing w:line="240" w:lineRule="auto"/>
        <w:ind w:firstLine="708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Следует отметить, что в Краевом государственном казенном учреждении «Красноярский детский дом №1» остается проблема индивидуального подхода к несовершеннолетним.</w:t>
      </w:r>
    </w:p>
    <w:p w:rsidR="005F71AB" w:rsidRPr="005F71AB" w:rsidRDefault="005F71AB" w:rsidP="000B31EF">
      <w:pPr>
        <w:spacing w:line="240" w:lineRule="auto"/>
        <w:ind w:firstLine="36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В связи с чем, Администрации учреждения МУ МВД России «Красноярское» были внесены следующие предложения:</w:t>
      </w:r>
    </w:p>
    <w:p w:rsidR="005F71AB" w:rsidRPr="000B31EF" w:rsidRDefault="005F71AB" w:rsidP="000B31EF">
      <w:pPr>
        <w:pStyle w:val="af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0B31EF">
        <w:rPr>
          <w:rFonts w:ascii="Times New Roman" w:hAnsi="Times New Roman"/>
          <w:bCs/>
          <w:sz w:val="28"/>
          <w:szCs w:val="28"/>
        </w:rPr>
        <w:t xml:space="preserve">обеспечить регулярное прохождение воспитанниками учреждения, состоящими на учете в КГБУЗ «Красноярский краевой наркологический диспансер», КГБУЗ «Красноярский краевой </w:t>
      </w:r>
      <w:r w:rsidRPr="000B31EF">
        <w:rPr>
          <w:rFonts w:ascii="Times New Roman" w:hAnsi="Times New Roman"/>
          <w:bCs/>
          <w:sz w:val="28"/>
          <w:szCs w:val="28"/>
        </w:rPr>
        <w:lastRenderedPageBreak/>
        <w:t>психоневрологический диспансер № 1», диспансерного наблюдения (посещения) врача – психиатра (нарколога);</w:t>
      </w:r>
    </w:p>
    <w:p w:rsidR="005F71AB" w:rsidRPr="000B31EF" w:rsidRDefault="005F71AB" w:rsidP="000B31EF">
      <w:pPr>
        <w:pStyle w:val="af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0B31EF">
        <w:rPr>
          <w:rFonts w:ascii="Times New Roman" w:hAnsi="Times New Roman"/>
          <w:bCs/>
          <w:sz w:val="28"/>
          <w:szCs w:val="28"/>
        </w:rPr>
        <w:t>организовать более тесное взаимодействие учреждения с образовательными учреждениями, в которых обучаются воспитанники;</w:t>
      </w:r>
    </w:p>
    <w:p w:rsidR="005F71AB" w:rsidRPr="000B31EF" w:rsidRDefault="005F71AB" w:rsidP="000B31EF">
      <w:pPr>
        <w:pStyle w:val="af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0B31EF">
        <w:rPr>
          <w:rFonts w:ascii="Times New Roman" w:hAnsi="Times New Roman"/>
          <w:bCs/>
          <w:sz w:val="28"/>
          <w:szCs w:val="28"/>
        </w:rPr>
        <w:t>расширить штат психологов;</w:t>
      </w:r>
    </w:p>
    <w:p w:rsidR="005F71AB" w:rsidRPr="000B31EF" w:rsidRDefault="005F71AB" w:rsidP="000B31EF">
      <w:pPr>
        <w:pStyle w:val="af5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0B31EF">
        <w:rPr>
          <w:rFonts w:ascii="Times New Roman" w:hAnsi="Times New Roman"/>
          <w:bCs/>
          <w:sz w:val="28"/>
          <w:szCs w:val="28"/>
        </w:rPr>
        <w:t>систематически проводить практико-ориентированные семинары для воспитателей и специалистов, с целью оказания в дальнейшем качественной психологической помощи несовершеннолетним.</w:t>
      </w:r>
    </w:p>
    <w:p w:rsidR="005F71AB" w:rsidRPr="005F71AB" w:rsidRDefault="005F71AB" w:rsidP="000B31EF">
      <w:pPr>
        <w:spacing w:line="240" w:lineRule="auto"/>
        <w:ind w:firstLine="36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На постоянной основе, учитывая эпидемиологическую ситуацию, сотрудниками ОВД в государственных учреждениях в течение года проводились мероприятия правового и </w:t>
      </w:r>
      <w:proofErr w:type="spellStart"/>
      <w:r w:rsidRPr="005F71AB">
        <w:rPr>
          <w:sz w:val="28"/>
          <w:szCs w:val="28"/>
        </w:rPr>
        <w:t>имиджевого</w:t>
      </w:r>
      <w:proofErr w:type="spellEnd"/>
      <w:r w:rsidRPr="005F71AB">
        <w:rPr>
          <w:sz w:val="28"/>
          <w:szCs w:val="28"/>
        </w:rPr>
        <w:t xml:space="preserve"> характера. </w:t>
      </w:r>
    </w:p>
    <w:p w:rsidR="005F71AB" w:rsidRPr="005F71AB" w:rsidRDefault="005F71AB" w:rsidP="000B31EF">
      <w:pPr>
        <w:spacing w:line="240" w:lineRule="auto"/>
        <w:ind w:firstLine="36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Анализ причин и условий, способствующих уходам детей из семей, показал, что межведомственное взаимодействие по профилактике безнадзорности и беспризорности организовано не на должном уровне. Образовательные организации не в полной мере осуществляют мониторинг детско-родительских отношений учащихся, а при наличии проблем в семье не принимают исчерпывающие меры к устранению нежелательных последствий, которые приводят к основной причине уходов детей – нарушению внутрисемейных отношений. По этой проблеме </w:t>
      </w:r>
      <w:proofErr w:type="gramStart"/>
      <w:r w:rsidRPr="005F71AB">
        <w:rPr>
          <w:sz w:val="28"/>
          <w:szCs w:val="28"/>
        </w:rPr>
        <w:t>проинформированы</w:t>
      </w:r>
      <w:proofErr w:type="gramEnd"/>
      <w:r w:rsidRPr="005F71AB">
        <w:rPr>
          <w:sz w:val="28"/>
          <w:szCs w:val="28"/>
        </w:rPr>
        <w:t xml:space="preserve"> </w:t>
      </w:r>
      <w:proofErr w:type="spellStart"/>
      <w:r w:rsidRPr="005F71AB">
        <w:rPr>
          <w:sz w:val="28"/>
          <w:szCs w:val="28"/>
        </w:rPr>
        <w:t>КДНиЗП</w:t>
      </w:r>
      <w:proofErr w:type="spellEnd"/>
      <w:r w:rsidRPr="005F71AB">
        <w:rPr>
          <w:sz w:val="28"/>
          <w:szCs w:val="28"/>
        </w:rPr>
        <w:t xml:space="preserve"> Ленинского, Кировского районов г. Красноярска и КДН г. Красноярска.</w:t>
      </w:r>
    </w:p>
    <w:p w:rsidR="005F71AB" w:rsidRPr="005F71AB" w:rsidRDefault="005F71AB" w:rsidP="000B31EF">
      <w:pPr>
        <w:spacing w:line="240" w:lineRule="auto"/>
        <w:ind w:firstLine="36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Зачастую причинами уходов из дома является желание выйти из-под контроля своих родителей, быть самостоятельными. К тому же, в силу возрастных особенностей в подростковом возрасте, не всегда родители находят компромиссные решения, что приводит к конфликтным ситуациям между ними и детьми, которые не могут контролировать свои эмоции и совершают необдуманные, спонтанные поступки.</w:t>
      </w:r>
    </w:p>
    <w:p w:rsidR="005F71AB" w:rsidRPr="005F71AB" w:rsidRDefault="005F71AB" w:rsidP="000B31EF">
      <w:pPr>
        <w:spacing w:line="240" w:lineRule="auto"/>
        <w:ind w:firstLine="36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В целях принятия мер реагирования к администрации госучреждений для детей-сирот и находящихся на социальной реабилитации по фактам самовольных уходов проинформированы: </w:t>
      </w:r>
      <w:proofErr w:type="gramStart"/>
      <w:r w:rsidRPr="005F71AB">
        <w:rPr>
          <w:sz w:val="28"/>
          <w:szCs w:val="28"/>
        </w:rPr>
        <w:t>Уполномоченный по правам ребенка в Красноярском крае (исх. 112/4178 от 18.02.2020), Министр образования Красноярского края (исх.112/4195 от 18.02.2020, 112/6248 от 10.03.2020, 112/6840 от 13.03.2020, 112/8264 от 27.03.2020, 112/9231 от 06.04.2020, 112/14657 от 26.05.2020, 112/24390 от 02.09.2020, 112/21611 от 06.08.2020, 112/21509 от 05.08.2020, 112/21610 от 06.08.2020, №112/31616 от</w:t>
      </w:r>
      <w:proofErr w:type="gramEnd"/>
      <w:r w:rsidRPr="005F71AB">
        <w:rPr>
          <w:sz w:val="28"/>
          <w:szCs w:val="28"/>
        </w:rPr>
        <w:t xml:space="preserve"> </w:t>
      </w:r>
      <w:proofErr w:type="gramStart"/>
      <w:r w:rsidRPr="005F71AB">
        <w:rPr>
          <w:sz w:val="28"/>
          <w:szCs w:val="28"/>
        </w:rPr>
        <w:t>19.11.2020; 112/32858 от 02.12.2020), Министр социальной политики Красноярского края (исх. № 112/24875 от 08.09.2020, 53/3-1753 от 17.09.2020), Департамент социального развития администрации г. Красноярска (№ 112/27162 от 01.10.2020).</w:t>
      </w:r>
      <w:proofErr w:type="gramEnd"/>
      <w:r w:rsidRPr="005F71AB">
        <w:rPr>
          <w:sz w:val="28"/>
          <w:szCs w:val="28"/>
        </w:rPr>
        <w:t xml:space="preserve"> Однако</w:t>
      </w:r>
      <w:proofErr w:type="gramStart"/>
      <w:r w:rsidRPr="005F71AB">
        <w:rPr>
          <w:sz w:val="28"/>
          <w:szCs w:val="28"/>
        </w:rPr>
        <w:t>,</w:t>
      </w:r>
      <w:proofErr w:type="gramEnd"/>
      <w:r w:rsidRPr="005F71AB">
        <w:rPr>
          <w:sz w:val="28"/>
          <w:szCs w:val="28"/>
        </w:rPr>
        <w:t xml:space="preserve"> действенных мер со стороны руководителей не принимается, очевидно отсутствие индивидуального подхода к воспитанникам.</w:t>
      </w:r>
    </w:p>
    <w:p w:rsidR="005F71AB" w:rsidRPr="005F71AB" w:rsidRDefault="005F71AB" w:rsidP="000B31EF">
      <w:pPr>
        <w:spacing w:line="240" w:lineRule="auto"/>
        <w:ind w:firstLine="36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 xml:space="preserve">Информация о проблемах взаимодействия между субъектами профилактики в части помещения детей в госучреждения и инициативой рассмотрения этого вопроса на межведомственном совещании направлена в </w:t>
      </w:r>
      <w:proofErr w:type="spellStart"/>
      <w:r w:rsidRPr="005F71AB">
        <w:rPr>
          <w:sz w:val="28"/>
          <w:szCs w:val="28"/>
        </w:rPr>
        <w:lastRenderedPageBreak/>
        <w:t>КДНиЗП</w:t>
      </w:r>
      <w:proofErr w:type="spellEnd"/>
      <w:r w:rsidRPr="005F71AB">
        <w:rPr>
          <w:sz w:val="28"/>
          <w:szCs w:val="28"/>
        </w:rPr>
        <w:t xml:space="preserve"> г. Красноярска и на имя главы города (исх. 112/7993 от 26.03.2020, 112/7994 от 20.03.2020). </w:t>
      </w:r>
    </w:p>
    <w:p w:rsidR="005F71AB" w:rsidRPr="005F71AB" w:rsidRDefault="005F71AB" w:rsidP="000B31EF">
      <w:pPr>
        <w:spacing w:line="240" w:lineRule="auto"/>
        <w:ind w:firstLine="360"/>
        <w:jc w:val="both"/>
        <w:rPr>
          <w:sz w:val="28"/>
          <w:szCs w:val="28"/>
        </w:rPr>
      </w:pPr>
      <w:r w:rsidRPr="005F71AB">
        <w:rPr>
          <w:sz w:val="28"/>
          <w:szCs w:val="28"/>
        </w:rPr>
        <w:t>В целях повышения эффективности служебной деятельности, а также в целях предупреждения совершения преступлений и правонарушений несовершеннолетними в 1 квартале 2021 года на территории Управления запланировано проведение следующих мероприятий:</w:t>
      </w:r>
    </w:p>
    <w:p w:rsidR="005F71AB" w:rsidRPr="000B31EF" w:rsidRDefault="005F71AB" w:rsidP="000B31EF">
      <w:pPr>
        <w:pStyle w:val="af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>в феврале т.г. запланировано провести сплошные отработки подучетной категории несовершеннолетних с учетом складывающейся эпидемиологической обстановки;</w:t>
      </w:r>
    </w:p>
    <w:p w:rsidR="005F71AB" w:rsidRPr="000B31EF" w:rsidRDefault="005F71AB" w:rsidP="000B31EF">
      <w:pPr>
        <w:pStyle w:val="af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>проведение ежедневной работы по выявлению несовершеннолетних, находящихся в общественных местах в ночное время без сопровождения родителей;</w:t>
      </w:r>
    </w:p>
    <w:p w:rsidR="005F71AB" w:rsidRPr="000B31EF" w:rsidRDefault="005F71AB" w:rsidP="000B31EF">
      <w:pPr>
        <w:pStyle w:val="af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>проведение в образовательных учреждениях профилактических мероприятий по профилактике экстремизма в подростковой среде;</w:t>
      </w:r>
    </w:p>
    <w:p w:rsidR="005F71AB" w:rsidRPr="000B31EF" w:rsidRDefault="005F71AB" w:rsidP="000B31EF">
      <w:pPr>
        <w:pStyle w:val="af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 w:rsidRPr="000B31EF">
        <w:rPr>
          <w:rFonts w:ascii="Times New Roman" w:hAnsi="Times New Roman"/>
          <w:sz w:val="28"/>
          <w:szCs w:val="28"/>
        </w:rPr>
        <w:t>марте</w:t>
      </w:r>
      <w:proofErr w:type="gramEnd"/>
      <w:r w:rsidRPr="000B31EF">
        <w:rPr>
          <w:rFonts w:ascii="Times New Roman" w:hAnsi="Times New Roman"/>
          <w:sz w:val="28"/>
          <w:szCs w:val="28"/>
        </w:rPr>
        <w:t xml:space="preserve"> т.г. проведение «Декады дорожной безопасности»;</w:t>
      </w:r>
    </w:p>
    <w:p w:rsidR="005F71AB" w:rsidRPr="000B31EF" w:rsidRDefault="005F71AB" w:rsidP="000B31EF">
      <w:pPr>
        <w:pStyle w:val="af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 xml:space="preserve">с целью профилактики и пресечения совершения преступлений против несовершеннолетних, в том числе насильственного характера, с учащимися запланировано проведение лекционной работы с целью устранения их </w:t>
      </w:r>
      <w:proofErr w:type="spellStart"/>
      <w:r w:rsidRPr="000B31EF">
        <w:rPr>
          <w:rFonts w:ascii="Times New Roman" w:hAnsi="Times New Roman"/>
          <w:sz w:val="28"/>
          <w:szCs w:val="28"/>
        </w:rPr>
        <w:t>виктимного</w:t>
      </w:r>
      <w:proofErr w:type="spellEnd"/>
      <w:r w:rsidRPr="000B31EF">
        <w:rPr>
          <w:rFonts w:ascii="Times New Roman" w:hAnsi="Times New Roman"/>
          <w:sz w:val="28"/>
          <w:szCs w:val="28"/>
        </w:rPr>
        <w:t xml:space="preserve"> поведения;</w:t>
      </w:r>
    </w:p>
    <w:p w:rsidR="005F71AB" w:rsidRPr="000B31EF" w:rsidRDefault="005F71AB" w:rsidP="000B31EF">
      <w:pPr>
        <w:pStyle w:val="af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>выступления перед родительской общественностью с целью доведения информации об основных видах и способах совершения преступлений в отношении детей, в том числе преступлений против половой неприкосновенности несовершеннолетних;</w:t>
      </w:r>
    </w:p>
    <w:p w:rsidR="005F71AB" w:rsidRPr="000B31EF" w:rsidRDefault="005F71AB" w:rsidP="000B31EF">
      <w:pPr>
        <w:pStyle w:val="af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>проведение на территории обслуживания еженедельных рейдовых мероприятий в общежитиях образовательных учреждений среднего специального образования;</w:t>
      </w:r>
    </w:p>
    <w:p w:rsidR="005F71AB" w:rsidRPr="000B31EF" w:rsidRDefault="005F71AB" w:rsidP="000B31EF">
      <w:pPr>
        <w:pStyle w:val="af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B31EF">
        <w:rPr>
          <w:rFonts w:ascii="Times New Roman" w:hAnsi="Times New Roman"/>
          <w:sz w:val="28"/>
          <w:szCs w:val="28"/>
        </w:rPr>
        <w:t xml:space="preserve">организовать взаимодействие с Центром занятости населения в целях трудоустройства незанятых подучетных несовершеннолетних. </w:t>
      </w:r>
    </w:p>
    <w:p w:rsidR="005F71AB" w:rsidRPr="000B31EF" w:rsidRDefault="005F71AB" w:rsidP="000B31EF">
      <w:pPr>
        <w:spacing w:line="240" w:lineRule="auto"/>
        <w:ind w:firstLine="705"/>
        <w:jc w:val="both"/>
        <w:rPr>
          <w:sz w:val="28"/>
          <w:szCs w:val="28"/>
        </w:rPr>
      </w:pPr>
    </w:p>
    <w:p w:rsidR="005F71AB" w:rsidRDefault="005F71AB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5F71AB" w:rsidSect="00EC3BE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F2" w:rsidRDefault="004431F2" w:rsidP="007A0CCD">
      <w:pPr>
        <w:spacing w:line="240" w:lineRule="auto"/>
      </w:pPr>
      <w:r>
        <w:separator/>
      </w:r>
    </w:p>
  </w:endnote>
  <w:endnote w:type="continuationSeparator" w:id="0">
    <w:p w:rsidR="004431F2" w:rsidRDefault="004431F2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C" w:rsidRDefault="00440B66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71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14C" w:rsidRDefault="006B71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C" w:rsidRDefault="00440B66" w:rsidP="005F71A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71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E37">
      <w:rPr>
        <w:rStyle w:val="a7"/>
        <w:noProof/>
      </w:rPr>
      <w:t>21</w:t>
    </w:r>
    <w:r>
      <w:rPr>
        <w:rStyle w:val="a7"/>
      </w:rPr>
      <w:fldChar w:fldCharType="end"/>
    </w:r>
  </w:p>
  <w:p w:rsidR="006B714C" w:rsidRDefault="006B71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F2" w:rsidRDefault="004431F2" w:rsidP="007A0CCD">
      <w:pPr>
        <w:spacing w:line="240" w:lineRule="auto"/>
      </w:pPr>
      <w:r>
        <w:separator/>
      </w:r>
    </w:p>
  </w:footnote>
  <w:footnote w:type="continuationSeparator" w:id="0">
    <w:p w:rsidR="004431F2" w:rsidRDefault="004431F2" w:rsidP="007A0CCD">
      <w:pPr>
        <w:spacing w:line="240" w:lineRule="auto"/>
      </w:pPr>
      <w:r>
        <w:continuationSeparator/>
      </w:r>
    </w:p>
  </w:footnote>
  <w:footnote w:id="1">
    <w:p w:rsidR="006B714C" w:rsidRDefault="006B714C" w:rsidP="005F71AB">
      <w:pPr>
        <w:pStyle w:val="af0"/>
      </w:pPr>
      <w:r>
        <w:rPr>
          <w:rStyle w:val="af2"/>
        </w:rPr>
        <w:footnoteRef/>
      </w:r>
      <w:r>
        <w:t xml:space="preserve"> Далее – «ИЦ ГУ МВД России по краю».</w:t>
      </w:r>
    </w:p>
  </w:footnote>
  <w:footnote w:id="2">
    <w:p w:rsidR="006B714C" w:rsidRDefault="006B714C" w:rsidP="005F71AB">
      <w:pPr>
        <w:pStyle w:val="af0"/>
      </w:pPr>
      <w:r>
        <w:rPr>
          <w:rStyle w:val="af2"/>
        </w:rPr>
        <w:footnoteRef/>
      </w:r>
      <w:r>
        <w:t xml:space="preserve"> Далее – «ИЦ ГУ МВД России по краю».</w:t>
      </w:r>
    </w:p>
  </w:footnote>
  <w:footnote w:id="3">
    <w:p w:rsidR="006B714C" w:rsidRDefault="006B714C" w:rsidP="005F71AB">
      <w:pPr>
        <w:pStyle w:val="af0"/>
      </w:pPr>
      <w:r>
        <w:rPr>
          <w:rStyle w:val="af2"/>
        </w:rPr>
        <w:footnoteRef/>
      </w:r>
      <w:r>
        <w:t xml:space="preserve"> Далее – «ИЦ ГУ МВД России по краю».</w:t>
      </w:r>
    </w:p>
  </w:footnote>
  <w:footnote w:id="4">
    <w:p w:rsidR="006B714C" w:rsidRDefault="006B714C" w:rsidP="005F71AB">
      <w:pPr>
        <w:pStyle w:val="af0"/>
      </w:pPr>
      <w:r>
        <w:rPr>
          <w:rStyle w:val="af2"/>
        </w:rPr>
        <w:footnoteRef/>
      </w:r>
      <w:r>
        <w:t xml:space="preserve"> Далее – «Управление».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C" w:rsidRDefault="00440B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71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14C" w:rsidRDefault="006B714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4C" w:rsidRDefault="006B714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7DF"/>
    <w:multiLevelType w:val="hybridMultilevel"/>
    <w:tmpl w:val="C7C8BE66"/>
    <w:lvl w:ilvl="0" w:tplc="EA5C6A58">
      <w:start w:val="1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86418"/>
    <w:multiLevelType w:val="hybridMultilevel"/>
    <w:tmpl w:val="D2BE722E"/>
    <w:lvl w:ilvl="0" w:tplc="848211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C6A86"/>
    <w:multiLevelType w:val="hybridMultilevel"/>
    <w:tmpl w:val="4A60D5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AD4"/>
    <w:multiLevelType w:val="hybridMultilevel"/>
    <w:tmpl w:val="19ECBF32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04A48"/>
    <w:multiLevelType w:val="hybridMultilevel"/>
    <w:tmpl w:val="855CA9C8"/>
    <w:lvl w:ilvl="0" w:tplc="D670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F3282"/>
    <w:multiLevelType w:val="hybridMultilevel"/>
    <w:tmpl w:val="C210639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439F0"/>
    <w:multiLevelType w:val="hybridMultilevel"/>
    <w:tmpl w:val="78B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36C56"/>
    <w:multiLevelType w:val="hybridMultilevel"/>
    <w:tmpl w:val="EA5200B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55D467B"/>
    <w:multiLevelType w:val="hybridMultilevel"/>
    <w:tmpl w:val="424CE4E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E2AC5"/>
    <w:multiLevelType w:val="hybridMultilevel"/>
    <w:tmpl w:val="C2689FAE"/>
    <w:lvl w:ilvl="0" w:tplc="AAC25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A3468B"/>
    <w:multiLevelType w:val="hybridMultilevel"/>
    <w:tmpl w:val="276A89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B4676F8"/>
    <w:multiLevelType w:val="multilevel"/>
    <w:tmpl w:val="A582ED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3">
    <w:nsid w:val="4F007270"/>
    <w:multiLevelType w:val="hybridMultilevel"/>
    <w:tmpl w:val="DFF684DA"/>
    <w:lvl w:ilvl="0" w:tplc="04AA429C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BC26E7"/>
    <w:multiLevelType w:val="hybridMultilevel"/>
    <w:tmpl w:val="C05C43DE"/>
    <w:lvl w:ilvl="0" w:tplc="7D00DA5E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8F34FC"/>
    <w:multiLevelType w:val="multilevel"/>
    <w:tmpl w:val="7D8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AE2F37"/>
    <w:multiLevelType w:val="hybridMultilevel"/>
    <w:tmpl w:val="E7EA77E0"/>
    <w:lvl w:ilvl="0" w:tplc="7026B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B3A44"/>
    <w:multiLevelType w:val="hybridMultilevel"/>
    <w:tmpl w:val="997C9E92"/>
    <w:lvl w:ilvl="0" w:tplc="09DCA7B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4136AFE"/>
    <w:multiLevelType w:val="hybridMultilevel"/>
    <w:tmpl w:val="18780CD4"/>
    <w:lvl w:ilvl="0" w:tplc="84EE40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66634271"/>
    <w:multiLevelType w:val="hybridMultilevel"/>
    <w:tmpl w:val="6CC2E04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855A2"/>
    <w:multiLevelType w:val="hybridMultilevel"/>
    <w:tmpl w:val="6D26A70E"/>
    <w:lvl w:ilvl="0" w:tplc="6A54B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4D2BE6"/>
    <w:multiLevelType w:val="hybridMultilevel"/>
    <w:tmpl w:val="C01EBB56"/>
    <w:lvl w:ilvl="0" w:tplc="5950BA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0780D"/>
    <w:multiLevelType w:val="hybridMultilevel"/>
    <w:tmpl w:val="05143A96"/>
    <w:lvl w:ilvl="0" w:tplc="3A146A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490808"/>
    <w:multiLevelType w:val="multilevel"/>
    <w:tmpl w:val="88B6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ECB13AF"/>
    <w:multiLevelType w:val="hybridMultilevel"/>
    <w:tmpl w:val="CB2AB09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7"/>
  </w:num>
  <w:num w:numId="4">
    <w:abstractNumId w:val="5"/>
  </w:num>
  <w:num w:numId="5">
    <w:abstractNumId w:val="36"/>
  </w:num>
  <w:num w:numId="6">
    <w:abstractNumId w:val="34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21"/>
  </w:num>
  <w:num w:numId="14">
    <w:abstractNumId w:val="30"/>
  </w:num>
  <w:num w:numId="15">
    <w:abstractNumId w:val="3"/>
  </w:num>
  <w:num w:numId="16">
    <w:abstractNumId w:val="17"/>
  </w:num>
  <w:num w:numId="17">
    <w:abstractNumId w:val="38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5"/>
  </w:num>
  <w:num w:numId="22">
    <w:abstractNumId w:val="1"/>
  </w:num>
  <w:num w:numId="23">
    <w:abstractNumId w:val="23"/>
  </w:num>
  <w:num w:numId="24">
    <w:abstractNumId w:val="4"/>
  </w:num>
  <w:num w:numId="25">
    <w:abstractNumId w:val="2"/>
  </w:num>
  <w:num w:numId="26">
    <w:abstractNumId w:val="20"/>
  </w:num>
  <w:num w:numId="27">
    <w:abstractNumId w:val="28"/>
  </w:num>
  <w:num w:numId="28">
    <w:abstractNumId w:val="26"/>
  </w:num>
  <w:num w:numId="29">
    <w:abstractNumId w:val="3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9"/>
  </w:num>
  <w:num w:numId="33">
    <w:abstractNumId w:val="19"/>
  </w:num>
  <w:num w:numId="34">
    <w:abstractNumId w:val="31"/>
  </w:num>
  <w:num w:numId="35">
    <w:abstractNumId w:val="6"/>
  </w:num>
  <w:num w:numId="36">
    <w:abstractNumId w:val="18"/>
  </w:num>
  <w:num w:numId="37">
    <w:abstractNumId w:val="33"/>
  </w:num>
  <w:num w:numId="38">
    <w:abstractNumId w:val="14"/>
  </w:num>
  <w:num w:numId="39">
    <w:abstractNumId w:val="13"/>
  </w:num>
  <w:num w:numId="40">
    <w:abstractNumId w:val="1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8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A00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797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0FAA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CF0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1EF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3DC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43D"/>
    <w:rsid w:val="000F6555"/>
    <w:rsid w:val="000F6577"/>
    <w:rsid w:val="000F6CB8"/>
    <w:rsid w:val="000F6F45"/>
    <w:rsid w:val="000F70E5"/>
    <w:rsid w:val="000F7746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20E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4732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4FE4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AE0"/>
    <w:rsid w:val="00184F91"/>
    <w:rsid w:val="001857EB"/>
    <w:rsid w:val="00185860"/>
    <w:rsid w:val="00185B73"/>
    <w:rsid w:val="00185E2E"/>
    <w:rsid w:val="001863FB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126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4DD8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92F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2F1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4A3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0D52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0D0F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EDE"/>
    <w:rsid w:val="00346F17"/>
    <w:rsid w:val="00347073"/>
    <w:rsid w:val="00347290"/>
    <w:rsid w:val="0034758A"/>
    <w:rsid w:val="00347598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70E"/>
    <w:rsid w:val="0037696C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BCC"/>
    <w:rsid w:val="003B3FC2"/>
    <w:rsid w:val="003B40C5"/>
    <w:rsid w:val="003B4BD3"/>
    <w:rsid w:val="003B53D0"/>
    <w:rsid w:val="003B5FA9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30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9B7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6BE1"/>
    <w:rsid w:val="0043791F"/>
    <w:rsid w:val="00437B5A"/>
    <w:rsid w:val="0044014E"/>
    <w:rsid w:val="00440746"/>
    <w:rsid w:val="00440755"/>
    <w:rsid w:val="00440B20"/>
    <w:rsid w:val="00440B66"/>
    <w:rsid w:val="00440CF7"/>
    <w:rsid w:val="0044135B"/>
    <w:rsid w:val="004413C5"/>
    <w:rsid w:val="00442223"/>
    <w:rsid w:val="00442954"/>
    <w:rsid w:val="00442FCF"/>
    <w:rsid w:val="004431F2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5F2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4C5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094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A24"/>
    <w:rsid w:val="004A0B92"/>
    <w:rsid w:val="004A0E32"/>
    <w:rsid w:val="004A1155"/>
    <w:rsid w:val="004A12E0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86B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450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C49"/>
    <w:rsid w:val="00553FCC"/>
    <w:rsid w:val="00554237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127"/>
    <w:rsid w:val="0056240B"/>
    <w:rsid w:val="00563324"/>
    <w:rsid w:val="00563EA5"/>
    <w:rsid w:val="005646D2"/>
    <w:rsid w:val="005648BC"/>
    <w:rsid w:val="005650A7"/>
    <w:rsid w:val="005653DE"/>
    <w:rsid w:val="00565587"/>
    <w:rsid w:val="00565634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8DF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3DC5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376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21C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482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1AB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223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4FAA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0B8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2D8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391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7E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525"/>
    <w:rsid w:val="00696E58"/>
    <w:rsid w:val="00696F75"/>
    <w:rsid w:val="00697405"/>
    <w:rsid w:val="00697460"/>
    <w:rsid w:val="00697F38"/>
    <w:rsid w:val="006A028F"/>
    <w:rsid w:val="006A063E"/>
    <w:rsid w:val="006A0EF9"/>
    <w:rsid w:val="006A17EC"/>
    <w:rsid w:val="006A1828"/>
    <w:rsid w:val="006A1DC5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286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4C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3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D5A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1F55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546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AD1"/>
    <w:rsid w:val="00792FCE"/>
    <w:rsid w:val="0079321D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55D1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0E37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D3E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216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52"/>
    <w:rsid w:val="008949B0"/>
    <w:rsid w:val="00894C8B"/>
    <w:rsid w:val="0089562C"/>
    <w:rsid w:val="00895939"/>
    <w:rsid w:val="00895B88"/>
    <w:rsid w:val="00895B90"/>
    <w:rsid w:val="00895E7A"/>
    <w:rsid w:val="0089614C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A7CDA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20F"/>
    <w:rsid w:val="008D174F"/>
    <w:rsid w:val="008D17BD"/>
    <w:rsid w:val="008D190D"/>
    <w:rsid w:val="008D1FB2"/>
    <w:rsid w:val="008D207C"/>
    <w:rsid w:val="008D293C"/>
    <w:rsid w:val="008D2B3C"/>
    <w:rsid w:val="008D2EAF"/>
    <w:rsid w:val="008D2F5A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607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10A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747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15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2A"/>
    <w:rsid w:val="00993269"/>
    <w:rsid w:val="009937F5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D99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250"/>
    <w:rsid w:val="009E0728"/>
    <w:rsid w:val="009E0AA9"/>
    <w:rsid w:val="009E0ED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5FE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680E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6A9"/>
    <w:rsid w:val="00AA4F7D"/>
    <w:rsid w:val="00AA50A1"/>
    <w:rsid w:val="00AA52F2"/>
    <w:rsid w:val="00AA5605"/>
    <w:rsid w:val="00AA5FD0"/>
    <w:rsid w:val="00AA6919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5F62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346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50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25B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6EFF"/>
    <w:rsid w:val="00B17353"/>
    <w:rsid w:val="00B174C2"/>
    <w:rsid w:val="00B17D32"/>
    <w:rsid w:val="00B17E43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2D7A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4DC1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5B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0C4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073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A7E"/>
    <w:rsid w:val="00BE2E39"/>
    <w:rsid w:val="00BE2E75"/>
    <w:rsid w:val="00BE3202"/>
    <w:rsid w:val="00BE3339"/>
    <w:rsid w:val="00BE37FB"/>
    <w:rsid w:val="00BE3DEA"/>
    <w:rsid w:val="00BE43C2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AA2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2E35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0E00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045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DC8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600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EBF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5EC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59B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8E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347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7E5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39FB"/>
    <w:rsid w:val="00DE418F"/>
    <w:rsid w:val="00DE45AF"/>
    <w:rsid w:val="00DE53DA"/>
    <w:rsid w:val="00DE5920"/>
    <w:rsid w:val="00DE5E4F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26E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0CD4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28C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2B44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11C"/>
    <w:rsid w:val="00EC1569"/>
    <w:rsid w:val="00EC1825"/>
    <w:rsid w:val="00EC1B40"/>
    <w:rsid w:val="00EC25AC"/>
    <w:rsid w:val="00EC2D33"/>
    <w:rsid w:val="00EC2D64"/>
    <w:rsid w:val="00EC31E3"/>
    <w:rsid w:val="00EC3BE8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48BA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9C5"/>
    <w:rsid w:val="00F61B43"/>
    <w:rsid w:val="00F61D9E"/>
    <w:rsid w:val="00F627B9"/>
    <w:rsid w:val="00F628F7"/>
    <w:rsid w:val="00F63F11"/>
    <w:rsid w:val="00F63FA3"/>
    <w:rsid w:val="00F6534E"/>
    <w:rsid w:val="00F657DF"/>
    <w:rsid w:val="00F65933"/>
    <w:rsid w:val="00F662E5"/>
    <w:rsid w:val="00F666D5"/>
    <w:rsid w:val="00F66AFB"/>
    <w:rsid w:val="00F6731A"/>
    <w:rsid w:val="00F6754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1DA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C5E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1AB"/>
    <w:pPr>
      <w:keepNext/>
      <w:spacing w:line="240" w:lineRule="auto"/>
      <w:ind w:firstLine="0"/>
      <w:jc w:val="both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F71AB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1AB"/>
    <w:pPr>
      <w:spacing w:before="240" w:after="60" w:line="240" w:lineRule="auto"/>
      <w:ind w:firstLine="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f1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f0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3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4B645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4B6450"/>
  </w:style>
  <w:style w:type="character" w:customStyle="1" w:styleId="10">
    <w:name w:val="Заголовок 1 Знак"/>
    <w:basedOn w:val="a0"/>
    <w:link w:val="1"/>
    <w:rsid w:val="005F71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F71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F71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5F71AB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5F71A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5F71AB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next w:val="2"/>
    <w:autoRedefine/>
    <w:rsid w:val="005F71AB"/>
    <w:pPr>
      <w:spacing w:after="160" w:line="240" w:lineRule="exact"/>
      <w:ind w:firstLine="0"/>
      <w:jc w:val="right"/>
    </w:pPr>
    <w:rPr>
      <w:noProof/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5F71AB"/>
    <w:pPr>
      <w:widowControl w:val="0"/>
      <w:adjustRightInd w:val="0"/>
      <w:spacing w:line="360" w:lineRule="atLeast"/>
      <w:ind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paragraph" w:customStyle="1" w:styleId="14">
    <w:name w:val="Знак Знак1 Знак"/>
    <w:basedOn w:val="a"/>
    <w:rsid w:val="005F71AB"/>
    <w:pPr>
      <w:spacing w:before="100" w:beforeAutospacing="1" w:after="100" w:afterAutospacing="1" w:line="240" w:lineRule="auto"/>
      <w:ind w:firstLine="0"/>
    </w:pPr>
    <w:rPr>
      <w:rFonts w:ascii="Tahoma" w:hAnsi="Tahoma"/>
      <w:sz w:val="28"/>
      <w:szCs w:val="20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5F71AB"/>
    <w:rPr>
      <w:rFonts w:ascii="Calibri" w:eastAsia="Times New Roman" w:hAnsi="Calibri" w:cs="Times New Roman"/>
      <w:lang w:eastAsia="ru-RU"/>
    </w:rPr>
  </w:style>
  <w:style w:type="paragraph" w:styleId="aff5">
    <w:name w:val="Plain Text"/>
    <w:basedOn w:val="a"/>
    <w:link w:val="aff6"/>
    <w:rsid w:val="005F71AB"/>
    <w:pPr>
      <w:spacing w:line="240" w:lineRule="auto"/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5F71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Обычный1"/>
    <w:rsid w:val="005F71AB"/>
    <w:pPr>
      <w:widowControl w:val="0"/>
      <w:snapToGrid w:val="0"/>
      <w:ind w:left="448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Без интервала1"/>
    <w:rsid w:val="005F71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basedOn w:val="a"/>
    <w:rsid w:val="005F71AB"/>
    <w:pPr>
      <w:spacing w:line="240" w:lineRule="auto"/>
      <w:ind w:firstLine="0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5F71AB"/>
    <w:rPr>
      <w:spacing w:val="-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71AB"/>
    <w:pPr>
      <w:shd w:val="clear" w:color="auto" w:fill="FFFFFF"/>
      <w:spacing w:line="255" w:lineRule="exact"/>
      <w:ind w:firstLine="0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paragraph" w:customStyle="1" w:styleId="ConsNonformat">
    <w:name w:val="ConsNonformat"/>
    <w:link w:val="ConsNonformat0"/>
    <w:rsid w:val="005F71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F71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65"/>
      <c:rotY val="44"/>
      <c:depthPercent val="9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85165794066318"/>
          <c:y val="7.5880758807588114E-2"/>
          <c:w val="0.85514834205933732"/>
          <c:h val="0.8211382113821138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Sheet1!$A$2:$A$15</c:f>
              <c:strCache>
                <c:ptCount val="13"/>
                <c:pt idx="0">
                  <c:v>ОП № 1</c:v>
                </c:pt>
                <c:pt idx="1">
                  <c:v>ОП № 2</c:v>
                </c:pt>
                <c:pt idx="2">
                  <c:v>ОП № 3</c:v>
                </c:pt>
                <c:pt idx="3">
                  <c:v>ОП № 4</c:v>
                </c:pt>
                <c:pt idx="4">
                  <c:v>ОП № 5</c:v>
                </c:pt>
                <c:pt idx="5">
                  <c:v>ОП № 6</c:v>
                </c:pt>
                <c:pt idx="6">
                  <c:v>ОП № 7</c:v>
                </c:pt>
                <c:pt idx="7">
                  <c:v>ОП № 8</c:v>
                </c:pt>
                <c:pt idx="8">
                  <c:v>ОП № 9</c:v>
                </c:pt>
                <c:pt idx="9">
                  <c:v>ОП № 10</c:v>
                </c:pt>
                <c:pt idx="10">
                  <c:v>ОП № 11</c:v>
                </c:pt>
                <c:pt idx="11">
                  <c:v>ОП № 12</c:v>
                </c:pt>
                <c:pt idx="12">
                  <c:v>город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45</c:v>
                </c:pt>
                <c:pt idx="1">
                  <c:v>55</c:v>
                </c:pt>
                <c:pt idx="2">
                  <c:v>113</c:v>
                </c:pt>
                <c:pt idx="3">
                  <c:v>31</c:v>
                </c:pt>
                <c:pt idx="4">
                  <c:v>72</c:v>
                </c:pt>
                <c:pt idx="5">
                  <c:v>62</c:v>
                </c:pt>
                <c:pt idx="6">
                  <c:v>58</c:v>
                </c:pt>
                <c:pt idx="7">
                  <c:v>43</c:v>
                </c:pt>
                <c:pt idx="8">
                  <c:v>31</c:v>
                </c:pt>
                <c:pt idx="9">
                  <c:v>33</c:v>
                </c:pt>
                <c:pt idx="10">
                  <c:v>36</c:v>
                </c:pt>
                <c:pt idx="11">
                  <c:v>18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Sheet1!$A$2:$A$15</c:f>
              <c:strCache>
                <c:ptCount val="13"/>
                <c:pt idx="0">
                  <c:v>ОП № 1</c:v>
                </c:pt>
                <c:pt idx="1">
                  <c:v>ОП № 2</c:v>
                </c:pt>
                <c:pt idx="2">
                  <c:v>ОП № 3</c:v>
                </c:pt>
                <c:pt idx="3">
                  <c:v>ОП № 4</c:v>
                </c:pt>
                <c:pt idx="4">
                  <c:v>ОП № 5</c:v>
                </c:pt>
                <c:pt idx="5">
                  <c:v>ОП № 6</c:v>
                </c:pt>
                <c:pt idx="6">
                  <c:v>ОП № 7</c:v>
                </c:pt>
                <c:pt idx="7">
                  <c:v>ОП № 8</c:v>
                </c:pt>
                <c:pt idx="8">
                  <c:v>ОП № 9</c:v>
                </c:pt>
                <c:pt idx="9">
                  <c:v>ОП № 10</c:v>
                </c:pt>
                <c:pt idx="10">
                  <c:v>ОП № 11</c:v>
                </c:pt>
                <c:pt idx="11">
                  <c:v>ОП № 12</c:v>
                </c:pt>
                <c:pt idx="12">
                  <c:v>город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60</c:v>
                </c:pt>
                <c:pt idx="1">
                  <c:v>48</c:v>
                </c:pt>
                <c:pt idx="2">
                  <c:v>107</c:v>
                </c:pt>
                <c:pt idx="3">
                  <c:v>53</c:v>
                </c:pt>
                <c:pt idx="4">
                  <c:v>119</c:v>
                </c:pt>
                <c:pt idx="5">
                  <c:v>122</c:v>
                </c:pt>
                <c:pt idx="6">
                  <c:v>60</c:v>
                </c:pt>
                <c:pt idx="7">
                  <c:v>44</c:v>
                </c:pt>
                <c:pt idx="8">
                  <c:v>32</c:v>
                </c:pt>
                <c:pt idx="9">
                  <c:v>13</c:v>
                </c:pt>
                <c:pt idx="10">
                  <c:v>41</c:v>
                </c:pt>
                <c:pt idx="11">
                  <c:v>43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60"/>
        <c:shape val="cylinder"/>
        <c:axId val="127239680"/>
        <c:axId val="127241216"/>
        <c:axId val="0"/>
      </c:bar3DChart>
      <c:catAx>
        <c:axId val="127239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16">
            <a:noFill/>
          </a:ln>
        </c:spPr>
        <c:txPr>
          <a:bodyPr rot="0" vert="horz"/>
          <a:lstStyle/>
          <a:p>
            <a:pPr>
              <a:defRPr sz="6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724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241216"/>
        <c:scaling>
          <c:orientation val="minMax"/>
          <c:max val="100"/>
          <c:min val="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7239680"/>
        <c:crosses val="autoZero"/>
        <c:crossBetween val="between"/>
        <c:majorUnit val="10"/>
        <c:minorUnit val="5"/>
      </c:valAx>
      <c:spPr>
        <a:noFill/>
        <a:ln w="25377">
          <a:noFill/>
        </a:ln>
      </c:spPr>
    </c:plotArea>
    <c:legend>
      <c:legendPos val="b"/>
      <c:layout>
        <c:manualLayout>
          <c:xMode val="edge"/>
          <c:yMode val="edge"/>
          <c:x val="0.41361256544502645"/>
          <c:y val="8.130081300813009E-3"/>
          <c:w val="0.16579406631762669"/>
          <c:h val="6.2330623306233145E-2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BB4D3-C951-424C-906D-3D225203A592}"/>
</file>

<file path=customXml/itemProps2.xml><?xml version="1.0" encoding="utf-8"?>
<ds:datastoreItem xmlns:ds="http://schemas.openxmlformats.org/officeDocument/2006/customXml" ds:itemID="{027B01C4-EBF3-45CA-AD78-A27CD4F80EDB}"/>
</file>

<file path=customXml/itemProps3.xml><?xml version="1.0" encoding="utf-8"?>
<ds:datastoreItem xmlns:ds="http://schemas.openxmlformats.org/officeDocument/2006/customXml" ds:itemID="{54E481D1-D50B-45B0-878B-1195592BEDE7}"/>
</file>

<file path=customXml/itemProps4.xml><?xml version="1.0" encoding="utf-8"?>
<ds:datastoreItem xmlns:ds="http://schemas.openxmlformats.org/officeDocument/2006/customXml" ds:itemID="{30214177-1E90-4CDF-9847-74431AC77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6798</Words>
  <Characters>38753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2</cp:revision>
  <cp:lastPrinted>2021-03-17T05:41:00Z</cp:lastPrinted>
  <dcterms:created xsi:type="dcterms:W3CDTF">2021-03-30T02:03:00Z</dcterms:created>
  <dcterms:modified xsi:type="dcterms:W3CDTF">2021-03-30T02:03:00Z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