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00" w:rsidRPr="00997900" w:rsidRDefault="00997900" w:rsidP="00997900">
      <w:pPr>
        <w:pStyle w:val="22"/>
        <w:ind w:left="5812" w:firstLine="0"/>
        <w:jc w:val="left"/>
        <w:rPr>
          <w:sz w:val="20"/>
          <w:szCs w:val="20"/>
        </w:rPr>
      </w:pPr>
      <w:r w:rsidRPr="00997900">
        <w:rPr>
          <w:sz w:val="20"/>
          <w:szCs w:val="20"/>
        </w:rPr>
        <w:t>Прило</w:t>
      </w:r>
      <w:r>
        <w:rPr>
          <w:sz w:val="20"/>
          <w:szCs w:val="20"/>
        </w:rPr>
        <w:t>жение №5</w:t>
      </w:r>
    </w:p>
    <w:p w:rsidR="00997900" w:rsidRPr="00997900" w:rsidRDefault="00997900" w:rsidP="00997900">
      <w:pPr>
        <w:pStyle w:val="22"/>
        <w:ind w:left="5812" w:firstLine="0"/>
        <w:jc w:val="left"/>
        <w:rPr>
          <w:sz w:val="20"/>
          <w:szCs w:val="20"/>
        </w:rPr>
      </w:pPr>
      <w:r w:rsidRPr="00997900">
        <w:rPr>
          <w:sz w:val="20"/>
          <w:szCs w:val="20"/>
        </w:rPr>
        <w:t>к постановлению комиссии по делам нес</w:t>
      </w:r>
      <w:r w:rsidRPr="00997900">
        <w:rPr>
          <w:sz w:val="20"/>
          <w:szCs w:val="20"/>
        </w:rPr>
        <w:t>о</w:t>
      </w:r>
      <w:r w:rsidRPr="00997900">
        <w:rPr>
          <w:sz w:val="20"/>
          <w:szCs w:val="20"/>
        </w:rPr>
        <w:t>вершеннолетних и защите их прав админ</w:t>
      </w:r>
      <w:r w:rsidRPr="00997900">
        <w:rPr>
          <w:sz w:val="20"/>
          <w:szCs w:val="20"/>
        </w:rPr>
        <w:t>и</w:t>
      </w:r>
      <w:r w:rsidRPr="00997900">
        <w:rPr>
          <w:sz w:val="20"/>
          <w:szCs w:val="20"/>
        </w:rPr>
        <w:t>страции города от 30.03.2022 №1</w:t>
      </w:r>
    </w:p>
    <w:p w:rsidR="00326C8B" w:rsidRDefault="00163CA1" w:rsidP="00326C8B">
      <w:pPr>
        <w:pStyle w:val="2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C521E" w:rsidRPr="00C31FAC" w:rsidRDefault="00E60CD3" w:rsidP="008C521E">
      <w:pPr>
        <w:pStyle w:val="22"/>
        <w:ind w:firstLine="0"/>
        <w:jc w:val="center"/>
        <w:rPr>
          <w:b/>
          <w:sz w:val="28"/>
          <w:szCs w:val="28"/>
        </w:rPr>
      </w:pPr>
      <w:r w:rsidRPr="00C31FAC">
        <w:rPr>
          <w:b/>
          <w:sz w:val="28"/>
          <w:szCs w:val="28"/>
        </w:rPr>
        <w:t>об итогах</w:t>
      </w:r>
      <w:r w:rsidR="00326C8B" w:rsidRPr="00C31FAC">
        <w:rPr>
          <w:b/>
          <w:sz w:val="28"/>
          <w:szCs w:val="28"/>
        </w:rPr>
        <w:t xml:space="preserve"> </w:t>
      </w:r>
      <w:r w:rsidR="00C31FAC" w:rsidRPr="00C31FAC">
        <w:rPr>
          <w:b/>
          <w:sz w:val="28"/>
          <w:szCs w:val="28"/>
        </w:rPr>
        <w:t>проведения комплексной оперативно-профилактической опер</w:t>
      </w:r>
      <w:r w:rsidR="00C31FAC" w:rsidRPr="00C31FAC">
        <w:rPr>
          <w:b/>
          <w:sz w:val="28"/>
          <w:szCs w:val="28"/>
        </w:rPr>
        <w:t>а</w:t>
      </w:r>
      <w:r w:rsidR="00C31FAC" w:rsidRPr="00C31FAC">
        <w:rPr>
          <w:b/>
          <w:sz w:val="28"/>
          <w:szCs w:val="28"/>
        </w:rPr>
        <w:t>ции «Дети России – 2022» в период  с 04.04. по 13.04.2022</w:t>
      </w:r>
    </w:p>
    <w:p w:rsidR="00EA3DE2" w:rsidRDefault="00EA3DE2" w:rsidP="008C521E">
      <w:pPr>
        <w:pStyle w:val="22"/>
        <w:ind w:firstLine="0"/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6"/>
        <w:gridCol w:w="8195"/>
        <w:gridCol w:w="1019"/>
      </w:tblGrid>
      <w:tr w:rsidR="00EA3DE2" w:rsidTr="00BD32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E2" w:rsidRDefault="00EA3D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E2" w:rsidRDefault="00EA3D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E2" w:rsidRDefault="00C31FAC" w:rsidP="00C31F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04-13</w:t>
            </w:r>
            <w:r w:rsidR="00EA3DE2">
              <w:rPr>
                <w:color w:val="000000"/>
                <w:sz w:val="22"/>
                <w:szCs w:val="22"/>
              </w:rPr>
              <w:t xml:space="preserve"> апреля</w:t>
            </w: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Проведено информационно-просветительских мероприятий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Pr="00C31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 w:rsidRPr="00C31FAC">
              <w:rPr>
                <w:color w:val="000000"/>
                <w:sz w:val="22"/>
                <w:szCs w:val="22"/>
              </w:rPr>
              <w:t>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 w:rsidRPr="00C31FAC">
              <w:rPr>
                <w:color w:val="000000"/>
                <w:sz w:val="22"/>
                <w:szCs w:val="22"/>
              </w:rPr>
              <w:t>среди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 w:rsidRPr="00C31FAC">
              <w:rPr>
                <w:color w:val="000000"/>
                <w:sz w:val="22"/>
                <w:szCs w:val="22"/>
              </w:rPr>
              <w:t>среди населения</w:t>
            </w:r>
            <w:r>
              <w:rPr>
                <w:color w:val="000000"/>
                <w:sz w:val="22"/>
                <w:szCs w:val="22"/>
              </w:rPr>
              <w:t xml:space="preserve"> (при проведении </w:t>
            </w:r>
            <w:proofErr w:type="spellStart"/>
            <w:r>
              <w:rPr>
                <w:color w:val="000000"/>
                <w:sz w:val="22"/>
                <w:szCs w:val="22"/>
              </w:rPr>
              <w:t>флешмобов</w:t>
            </w:r>
            <w:proofErr w:type="spellEnd"/>
            <w:r>
              <w:rPr>
                <w:color w:val="000000"/>
                <w:sz w:val="22"/>
                <w:szCs w:val="22"/>
              </w:rPr>
              <w:t>, распространение листовок на улице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 w:rsidRPr="00C31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среди иных лиц (предприниматели, руководители учреждений, продавцы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31F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лиц охваченных мероприятиями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 w:rsidRPr="00C31FAC">
              <w:rPr>
                <w:color w:val="000000"/>
                <w:sz w:val="22"/>
                <w:szCs w:val="22"/>
              </w:rPr>
              <w:t xml:space="preserve">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C31FAC" w:rsidP="00BD3225">
            <w:pPr>
              <w:rPr>
                <w:color w:val="000000"/>
                <w:sz w:val="22"/>
                <w:szCs w:val="22"/>
              </w:rPr>
            </w:pPr>
            <w:r w:rsidRPr="00C31FAC">
              <w:rPr>
                <w:color w:val="000000"/>
                <w:sz w:val="22"/>
                <w:szCs w:val="22"/>
              </w:rPr>
              <w:t>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C31FAC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C31FAC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иных лиц (предприниматели, руководители учреждений, продавцы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Default="00C31FAC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общественных организаций и объединений, принявших участие в 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освещений (публикации, сюжеты и программы на ТВ) в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Выявлено в ходе операции: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3F1DCB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несовершеннолетних употребляющих ПАВ, находящихся в состоянии наркотич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ского опьянения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несовершеннолетних употребляющих алкоголь, находящихся в состоянии алк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гольного опьянения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несовершеннолетних совершивших преступления в сфере НОН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несовершеннолетних совершивших преступления в состоянии наркотического оп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янения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несовершеннолетних совершивших преступления в состоянии алкогольного опь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BD3225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лиц, вовлекающих несовершеннолетних, в потребление алкогольной, табачной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дукции, наркотических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3F1DCB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5A4790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зарегистрированных правонарушений, совершенных несовершенноле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3F1DCB" w:rsidTr="00387C1D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CB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сфере потребления, распространения, хранения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Default="003F1DCB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BD3225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по факту  нарушения </w:t>
            </w:r>
            <w:r w:rsidRPr="003D46DF">
              <w:rPr>
                <w:sz w:val="21"/>
                <w:szCs w:val="21"/>
              </w:rPr>
              <w:t xml:space="preserve"> ФЗ №171 от 23.02.1995 г. </w:t>
            </w:r>
            <w:r>
              <w:rPr>
                <w:sz w:val="21"/>
                <w:szCs w:val="21"/>
              </w:rPr>
              <w:t>«</w:t>
            </w:r>
            <w:r w:rsidRPr="003D46DF">
              <w:rPr>
                <w:sz w:val="21"/>
                <w:szCs w:val="21"/>
              </w:rPr>
              <w:t>О государственном регулировании производства и оборота  этилового спирта, алкогольной  и спиртосодержащей  проду</w:t>
            </w:r>
            <w:r w:rsidRPr="003D46DF">
              <w:rPr>
                <w:sz w:val="21"/>
                <w:szCs w:val="21"/>
              </w:rPr>
              <w:t>к</w:t>
            </w:r>
            <w:r w:rsidRPr="003D46DF">
              <w:rPr>
                <w:sz w:val="21"/>
                <w:szCs w:val="21"/>
              </w:rPr>
              <w:t>ции и ограничениях потребления (распития) алкогольной продукции»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BD3225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по факту  нарушения </w:t>
            </w:r>
            <w:r>
              <w:rPr>
                <w:rFonts w:eastAsia="Calibri"/>
                <w:lang w:eastAsia="en-US"/>
              </w:rPr>
              <w:t>ФЗ</w:t>
            </w:r>
            <w:r w:rsidRPr="00287E56">
              <w:rPr>
                <w:rFonts w:eastAsia="Calibri"/>
                <w:lang w:eastAsia="en-US"/>
              </w:rPr>
              <w:t xml:space="preserve"> № 15 от 23.02.2013  </w:t>
            </w:r>
            <w:r w:rsidRPr="003D46DF">
              <w:rPr>
                <w:sz w:val="21"/>
                <w:szCs w:val="21"/>
              </w:rPr>
              <w:t xml:space="preserve"> </w:t>
            </w:r>
            <w:r w:rsidRPr="00287E56">
              <w:rPr>
                <w:lang w:eastAsia="en-US"/>
              </w:rPr>
              <w:t>«Об охране здоровья граждан от воздействия окружающего табачного дыма и последствий потребления таб</w:t>
            </w:r>
            <w:r w:rsidRPr="00287E56">
              <w:rPr>
                <w:lang w:eastAsia="en-US"/>
              </w:rPr>
              <w:t>а</w:t>
            </w:r>
            <w:r w:rsidRPr="00287E56">
              <w:rPr>
                <w:lang w:eastAsia="en-US"/>
              </w:rPr>
              <w:t>ка</w:t>
            </w:r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</w:p>
        </w:tc>
      </w:tr>
      <w:tr w:rsidR="00BD3225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зарегистрированных преступлений в сфере НОН, совершенных нес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25" w:rsidRDefault="00BD3225" w:rsidP="00BD3225">
            <w:pPr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37DBF" w:rsidRPr="00AD72BE" w:rsidRDefault="002F587F" w:rsidP="002F587F">
      <w:pPr>
        <w:pStyle w:val="22"/>
        <w:rPr>
          <w:sz w:val="22"/>
          <w:szCs w:val="22"/>
        </w:rPr>
      </w:pPr>
      <w:r w:rsidRPr="00AD72BE">
        <w:rPr>
          <w:sz w:val="22"/>
          <w:szCs w:val="22"/>
        </w:rPr>
        <w:t>* В таблице указывается только числовое значение, пояснения (аналитическая справка с ук</w:t>
      </w:r>
      <w:r w:rsidRPr="00AD72BE">
        <w:rPr>
          <w:sz w:val="22"/>
          <w:szCs w:val="22"/>
        </w:rPr>
        <w:t>а</w:t>
      </w:r>
      <w:r w:rsidRPr="00AD72BE">
        <w:rPr>
          <w:sz w:val="22"/>
          <w:szCs w:val="22"/>
        </w:rPr>
        <w:t>занием примеров, приложением фото) оформляются в свободной форме дополнительным прилож</w:t>
      </w:r>
      <w:r w:rsidRPr="00AD72BE">
        <w:rPr>
          <w:sz w:val="22"/>
          <w:szCs w:val="22"/>
        </w:rPr>
        <w:t>е</w:t>
      </w:r>
      <w:r w:rsidRPr="00AD72BE">
        <w:rPr>
          <w:sz w:val="22"/>
          <w:szCs w:val="22"/>
        </w:rPr>
        <w:t>нием.</w:t>
      </w:r>
    </w:p>
    <w:sectPr w:rsidR="00337DBF" w:rsidRPr="00AD72BE" w:rsidSect="00971BA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24"/>
    <w:multiLevelType w:val="multilevel"/>
    <w:tmpl w:val="0419001D"/>
    <w:numStyleLink w:val="2"/>
  </w:abstractNum>
  <w:abstractNum w:abstractNumId="1">
    <w:nsid w:val="045A18D3"/>
    <w:multiLevelType w:val="multilevel"/>
    <w:tmpl w:val="4AD05C4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C4D"/>
    <w:multiLevelType w:val="singleLevel"/>
    <w:tmpl w:val="E6EA2E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9542E"/>
    <w:multiLevelType w:val="hybridMultilevel"/>
    <w:tmpl w:val="B8C87A8C"/>
    <w:lvl w:ilvl="0" w:tplc="C5F8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4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E3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8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4E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46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8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4F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01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2862"/>
    <w:multiLevelType w:val="hybridMultilevel"/>
    <w:tmpl w:val="3A0A0F7E"/>
    <w:lvl w:ilvl="0" w:tplc="B042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2E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60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AB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08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EE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3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EC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E62AC"/>
    <w:multiLevelType w:val="hybridMultilevel"/>
    <w:tmpl w:val="066EF158"/>
    <w:lvl w:ilvl="0" w:tplc="CE90194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ED80F33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5CA437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A5C3D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09CFBB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E3C9DF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2CA10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C2CF3A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BC88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F17DD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7A50B2"/>
    <w:multiLevelType w:val="hybridMultilevel"/>
    <w:tmpl w:val="1374A2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F94589"/>
    <w:multiLevelType w:val="hybridMultilevel"/>
    <w:tmpl w:val="A02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75A6"/>
    <w:multiLevelType w:val="hybridMultilevel"/>
    <w:tmpl w:val="4B80D0DC"/>
    <w:lvl w:ilvl="0" w:tplc="CFE2B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5ACF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65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2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AA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4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E5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0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367126"/>
    <w:multiLevelType w:val="multilevel"/>
    <w:tmpl w:val="0419001D"/>
    <w:numStyleLink w:val="2"/>
  </w:abstractNum>
  <w:abstractNum w:abstractNumId="12">
    <w:nsid w:val="277458A4"/>
    <w:multiLevelType w:val="hybridMultilevel"/>
    <w:tmpl w:val="9224D872"/>
    <w:lvl w:ilvl="0" w:tplc="4A80795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D0AA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E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EB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EA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4E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8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613DF"/>
    <w:multiLevelType w:val="singleLevel"/>
    <w:tmpl w:val="23DAC27C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151FDC"/>
    <w:multiLevelType w:val="singleLevel"/>
    <w:tmpl w:val="EB8C1EF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67560A"/>
    <w:multiLevelType w:val="hybridMultilevel"/>
    <w:tmpl w:val="55841B02"/>
    <w:lvl w:ilvl="0" w:tplc="6CAC9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1A6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DC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C8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47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2D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6B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642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17A2F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E849B3"/>
    <w:multiLevelType w:val="hybridMultilevel"/>
    <w:tmpl w:val="4448D45A"/>
    <w:lvl w:ilvl="0" w:tplc="A02656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A6DCB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6D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8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80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4F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E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A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039AF"/>
    <w:multiLevelType w:val="singleLevel"/>
    <w:tmpl w:val="3EA0D630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08603CE"/>
    <w:multiLevelType w:val="hybridMultilevel"/>
    <w:tmpl w:val="6A06C830"/>
    <w:lvl w:ilvl="0" w:tplc="5A5AB5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115C1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CD728AB"/>
    <w:multiLevelType w:val="hybridMultilevel"/>
    <w:tmpl w:val="A4D4CC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514E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13"/>
  </w:num>
  <w:num w:numId="9">
    <w:abstractNumId w:val="19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6"/>
  </w:num>
  <w:num w:numId="15">
    <w:abstractNumId w:val="21"/>
  </w:num>
  <w:num w:numId="16">
    <w:abstractNumId w:val="10"/>
  </w:num>
  <w:num w:numId="17">
    <w:abstractNumId w:val="17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22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9"/>
    <w:rsid w:val="00001647"/>
    <w:rsid w:val="0000521F"/>
    <w:rsid w:val="00036AD7"/>
    <w:rsid w:val="0005276F"/>
    <w:rsid w:val="000B4895"/>
    <w:rsid w:val="000B7305"/>
    <w:rsid w:val="000F5F53"/>
    <w:rsid w:val="000F7D0F"/>
    <w:rsid w:val="001064D4"/>
    <w:rsid w:val="00107066"/>
    <w:rsid w:val="00122EFC"/>
    <w:rsid w:val="0015085A"/>
    <w:rsid w:val="001518DF"/>
    <w:rsid w:val="00163CA1"/>
    <w:rsid w:val="00186750"/>
    <w:rsid w:val="00193299"/>
    <w:rsid w:val="001A4166"/>
    <w:rsid w:val="001B4C94"/>
    <w:rsid w:val="001B537E"/>
    <w:rsid w:val="001C18BD"/>
    <w:rsid w:val="001C491F"/>
    <w:rsid w:val="00201475"/>
    <w:rsid w:val="002117F2"/>
    <w:rsid w:val="0024085E"/>
    <w:rsid w:val="00260C5D"/>
    <w:rsid w:val="00287EEF"/>
    <w:rsid w:val="002B2F8A"/>
    <w:rsid w:val="002B362A"/>
    <w:rsid w:val="002D267B"/>
    <w:rsid w:val="002E2BD1"/>
    <w:rsid w:val="002E46DD"/>
    <w:rsid w:val="002E595A"/>
    <w:rsid w:val="002F587F"/>
    <w:rsid w:val="003104DC"/>
    <w:rsid w:val="00326C8B"/>
    <w:rsid w:val="00327D4B"/>
    <w:rsid w:val="00337DBF"/>
    <w:rsid w:val="0034745D"/>
    <w:rsid w:val="00351B52"/>
    <w:rsid w:val="0036056C"/>
    <w:rsid w:val="00364DCC"/>
    <w:rsid w:val="003675E2"/>
    <w:rsid w:val="003719C7"/>
    <w:rsid w:val="00386BC5"/>
    <w:rsid w:val="00387C1D"/>
    <w:rsid w:val="003B5D8E"/>
    <w:rsid w:val="003D6028"/>
    <w:rsid w:val="003F1DCB"/>
    <w:rsid w:val="004026BE"/>
    <w:rsid w:val="0042030D"/>
    <w:rsid w:val="00421223"/>
    <w:rsid w:val="004228EF"/>
    <w:rsid w:val="0045514C"/>
    <w:rsid w:val="004758AA"/>
    <w:rsid w:val="004766DE"/>
    <w:rsid w:val="00482561"/>
    <w:rsid w:val="00484AAB"/>
    <w:rsid w:val="004A3360"/>
    <w:rsid w:val="0052721B"/>
    <w:rsid w:val="00574909"/>
    <w:rsid w:val="00583884"/>
    <w:rsid w:val="005842B3"/>
    <w:rsid w:val="005A4790"/>
    <w:rsid w:val="005A57C0"/>
    <w:rsid w:val="005B6B5F"/>
    <w:rsid w:val="005B6C73"/>
    <w:rsid w:val="005C1479"/>
    <w:rsid w:val="005E4CB1"/>
    <w:rsid w:val="005F3BEE"/>
    <w:rsid w:val="00610C0D"/>
    <w:rsid w:val="006404CC"/>
    <w:rsid w:val="00653670"/>
    <w:rsid w:val="006D4812"/>
    <w:rsid w:val="006F7EFB"/>
    <w:rsid w:val="00703C1D"/>
    <w:rsid w:val="007434C9"/>
    <w:rsid w:val="00751C08"/>
    <w:rsid w:val="007726EC"/>
    <w:rsid w:val="00772D15"/>
    <w:rsid w:val="0079336E"/>
    <w:rsid w:val="00793495"/>
    <w:rsid w:val="007B4096"/>
    <w:rsid w:val="007D00A1"/>
    <w:rsid w:val="007D083B"/>
    <w:rsid w:val="007D67D4"/>
    <w:rsid w:val="007D6D70"/>
    <w:rsid w:val="007E65F5"/>
    <w:rsid w:val="00800F0D"/>
    <w:rsid w:val="00811C11"/>
    <w:rsid w:val="0081700C"/>
    <w:rsid w:val="008239E6"/>
    <w:rsid w:val="00871D63"/>
    <w:rsid w:val="00876F2E"/>
    <w:rsid w:val="008C521E"/>
    <w:rsid w:val="008D3452"/>
    <w:rsid w:val="008F6C9B"/>
    <w:rsid w:val="008F7450"/>
    <w:rsid w:val="00904ABF"/>
    <w:rsid w:val="00920414"/>
    <w:rsid w:val="00926F69"/>
    <w:rsid w:val="009457C0"/>
    <w:rsid w:val="009531EF"/>
    <w:rsid w:val="0097187C"/>
    <w:rsid w:val="00971BAA"/>
    <w:rsid w:val="00997900"/>
    <w:rsid w:val="009A2F90"/>
    <w:rsid w:val="009A6027"/>
    <w:rsid w:val="009C0962"/>
    <w:rsid w:val="009C3B4D"/>
    <w:rsid w:val="009E32C5"/>
    <w:rsid w:val="009F3F16"/>
    <w:rsid w:val="00A46101"/>
    <w:rsid w:val="00A52320"/>
    <w:rsid w:val="00A54217"/>
    <w:rsid w:val="00A77CA8"/>
    <w:rsid w:val="00A83E55"/>
    <w:rsid w:val="00A90C11"/>
    <w:rsid w:val="00A97091"/>
    <w:rsid w:val="00AA4F56"/>
    <w:rsid w:val="00AA51DD"/>
    <w:rsid w:val="00AC1E2E"/>
    <w:rsid w:val="00AD6410"/>
    <w:rsid w:val="00AD72BE"/>
    <w:rsid w:val="00AE67E3"/>
    <w:rsid w:val="00AF5C28"/>
    <w:rsid w:val="00B05282"/>
    <w:rsid w:val="00B3101A"/>
    <w:rsid w:val="00B340AB"/>
    <w:rsid w:val="00B44059"/>
    <w:rsid w:val="00B475FD"/>
    <w:rsid w:val="00B618DE"/>
    <w:rsid w:val="00B61D38"/>
    <w:rsid w:val="00B62405"/>
    <w:rsid w:val="00B71603"/>
    <w:rsid w:val="00B74BC1"/>
    <w:rsid w:val="00B74D83"/>
    <w:rsid w:val="00B87B0F"/>
    <w:rsid w:val="00BD3225"/>
    <w:rsid w:val="00BE7B5A"/>
    <w:rsid w:val="00BF0E0C"/>
    <w:rsid w:val="00C16708"/>
    <w:rsid w:val="00C170D4"/>
    <w:rsid w:val="00C31FAC"/>
    <w:rsid w:val="00C36B4C"/>
    <w:rsid w:val="00C46399"/>
    <w:rsid w:val="00C46C19"/>
    <w:rsid w:val="00C577D2"/>
    <w:rsid w:val="00C658AD"/>
    <w:rsid w:val="00C72FA4"/>
    <w:rsid w:val="00C97967"/>
    <w:rsid w:val="00CB0F5F"/>
    <w:rsid w:val="00CB1E73"/>
    <w:rsid w:val="00CC0033"/>
    <w:rsid w:val="00CE5714"/>
    <w:rsid w:val="00D04EE6"/>
    <w:rsid w:val="00D166E7"/>
    <w:rsid w:val="00D20EB8"/>
    <w:rsid w:val="00D2320D"/>
    <w:rsid w:val="00D370EF"/>
    <w:rsid w:val="00D4654A"/>
    <w:rsid w:val="00D70BFF"/>
    <w:rsid w:val="00D7450E"/>
    <w:rsid w:val="00D75EEF"/>
    <w:rsid w:val="00D93FED"/>
    <w:rsid w:val="00DB6C28"/>
    <w:rsid w:val="00DC1238"/>
    <w:rsid w:val="00DD14D1"/>
    <w:rsid w:val="00DE6B40"/>
    <w:rsid w:val="00DF2136"/>
    <w:rsid w:val="00E00052"/>
    <w:rsid w:val="00E338C2"/>
    <w:rsid w:val="00E3715A"/>
    <w:rsid w:val="00E503E1"/>
    <w:rsid w:val="00E60CD3"/>
    <w:rsid w:val="00E72F2E"/>
    <w:rsid w:val="00E755E9"/>
    <w:rsid w:val="00E95C5E"/>
    <w:rsid w:val="00E96018"/>
    <w:rsid w:val="00E979F7"/>
    <w:rsid w:val="00EA2B78"/>
    <w:rsid w:val="00EA3DE2"/>
    <w:rsid w:val="00ED66B6"/>
    <w:rsid w:val="00EF1155"/>
    <w:rsid w:val="00F018F0"/>
    <w:rsid w:val="00F03EF3"/>
    <w:rsid w:val="00F3133A"/>
    <w:rsid w:val="00F5601E"/>
    <w:rsid w:val="00F86964"/>
    <w:rsid w:val="00FA7191"/>
    <w:rsid w:val="00FB21DD"/>
    <w:rsid w:val="00FB4950"/>
    <w:rsid w:val="00FD7FC7"/>
    <w:rsid w:val="00FE3B9D"/>
    <w:rsid w:val="00FF431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EF"/>
    <w:rPr>
      <w:sz w:val="24"/>
      <w:szCs w:val="24"/>
    </w:rPr>
  </w:style>
  <w:style w:type="paragraph" w:styleId="10">
    <w:name w:val="heading 1"/>
    <w:basedOn w:val="a"/>
    <w:next w:val="a"/>
    <w:qFormat/>
    <w:rsid w:val="009531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31E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1E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1EF"/>
    <w:pPr>
      <w:jc w:val="both"/>
    </w:pPr>
  </w:style>
  <w:style w:type="paragraph" w:styleId="20">
    <w:name w:val="Body Text 2"/>
    <w:basedOn w:val="a"/>
    <w:link w:val="21"/>
    <w:rsid w:val="009531EF"/>
    <w:pPr>
      <w:jc w:val="center"/>
    </w:pPr>
    <w:rPr>
      <w:sz w:val="28"/>
    </w:rPr>
  </w:style>
  <w:style w:type="paragraph" w:styleId="a4">
    <w:name w:val="Body Text Indent"/>
    <w:basedOn w:val="a"/>
    <w:rsid w:val="009531EF"/>
    <w:pPr>
      <w:ind w:firstLine="709"/>
    </w:pPr>
  </w:style>
  <w:style w:type="paragraph" w:styleId="22">
    <w:name w:val="Body Text Indent 2"/>
    <w:basedOn w:val="a"/>
    <w:link w:val="23"/>
    <w:rsid w:val="009531EF"/>
    <w:pPr>
      <w:ind w:firstLine="709"/>
      <w:jc w:val="both"/>
    </w:pPr>
  </w:style>
  <w:style w:type="paragraph" w:styleId="3">
    <w:name w:val="Body Text 3"/>
    <w:basedOn w:val="a"/>
    <w:rsid w:val="009531EF"/>
    <w:rPr>
      <w:sz w:val="28"/>
      <w:szCs w:val="28"/>
    </w:rPr>
  </w:style>
  <w:style w:type="paragraph" w:styleId="30">
    <w:name w:val="Body Text Indent 3"/>
    <w:basedOn w:val="a"/>
    <w:rsid w:val="009531EF"/>
    <w:pPr>
      <w:ind w:firstLine="900"/>
      <w:jc w:val="both"/>
    </w:pPr>
    <w:rPr>
      <w:color w:val="000000"/>
    </w:rPr>
  </w:style>
  <w:style w:type="numbering" w:customStyle="1" w:styleId="1">
    <w:name w:val="Стиль1"/>
    <w:rsid w:val="00876F2E"/>
    <w:pPr>
      <w:numPr>
        <w:numId w:val="15"/>
      </w:numPr>
    </w:pPr>
  </w:style>
  <w:style w:type="numbering" w:customStyle="1" w:styleId="2">
    <w:name w:val="Стиль2"/>
    <w:basedOn w:val="a2"/>
    <w:rsid w:val="00876F2E"/>
    <w:pPr>
      <w:numPr>
        <w:numId w:val="16"/>
      </w:numPr>
    </w:pPr>
  </w:style>
  <w:style w:type="table" w:styleId="a5">
    <w:name w:val="Table Grid"/>
    <w:basedOn w:val="a1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3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800F0D"/>
    <w:rPr>
      <w:sz w:val="24"/>
      <w:szCs w:val="24"/>
    </w:rPr>
  </w:style>
  <w:style w:type="character" w:styleId="a7">
    <w:name w:val="Strong"/>
    <w:basedOn w:val="a0"/>
    <w:uiPriority w:val="22"/>
    <w:qFormat/>
    <w:rsid w:val="005C1479"/>
    <w:rPr>
      <w:b/>
      <w:bCs/>
    </w:rPr>
  </w:style>
  <w:style w:type="paragraph" w:customStyle="1" w:styleId="ConsPlusNormal">
    <w:name w:val="ConsPlusNormal"/>
    <w:uiPriority w:val="99"/>
    <w:rsid w:val="00FF5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7187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1">
    <w:name w:val="Основной текст 2 Знак"/>
    <w:basedOn w:val="a0"/>
    <w:link w:val="20"/>
    <w:rsid w:val="0097187C"/>
    <w:rPr>
      <w:sz w:val="28"/>
      <w:szCs w:val="24"/>
    </w:rPr>
  </w:style>
  <w:style w:type="character" w:customStyle="1" w:styleId="12pt">
    <w:name w:val="Стиль 12 pt Синий"/>
    <w:rsid w:val="0097187C"/>
    <w:rPr>
      <w:color w:val="0000FF"/>
      <w:sz w:val="24"/>
    </w:rPr>
  </w:style>
  <w:style w:type="paragraph" w:styleId="a8">
    <w:name w:val="List Paragraph"/>
    <w:basedOn w:val="a"/>
    <w:uiPriority w:val="34"/>
    <w:qFormat/>
    <w:rsid w:val="00163CA1"/>
    <w:pPr>
      <w:ind w:left="720"/>
      <w:contextualSpacing/>
    </w:pPr>
  </w:style>
  <w:style w:type="paragraph" w:styleId="a9">
    <w:name w:val="Title"/>
    <w:basedOn w:val="a"/>
    <w:link w:val="aa"/>
    <w:qFormat/>
    <w:rsid w:val="00C31FA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31FA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EF"/>
    <w:rPr>
      <w:sz w:val="24"/>
      <w:szCs w:val="24"/>
    </w:rPr>
  </w:style>
  <w:style w:type="paragraph" w:styleId="10">
    <w:name w:val="heading 1"/>
    <w:basedOn w:val="a"/>
    <w:next w:val="a"/>
    <w:qFormat/>
    <w:rsid w:val="009531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31E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1E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1EF"/>
    <w:pPr>
      <w:jc w:val="both"/>
    </w:pPr>
  </w:style>
  <w:style w:type="paragraph" w:styleId="20">
    <w:name w:val="Body Text 2"/>
    <w:basedOn w:val="a"/>
    <w:link w:val="21"/>
    <w:rsid w:val="009531EF"/>
    <w:pPr>
      <w:jc w:val="center"/>
    </w:pPr>
    <w:rPr>
      <w:sz w:val="28"/>
    </w:rPr>
  </w:style>
  <w:style w:type="paragraph" w:styleId="a4">
    <w:name w:val="Body Text Indent"/>
    <w:basedOn w:val="a"/>
    <w:rsid w:val="009531EF"/>
    <w:pPr>
      <w:ind w:firstLine="709"/>
    </w:pPr>
  </w:style>
  <w:style w:type="paragraph" w:styleId="22">
    <w:name w:val="Body Text Indent 2"/>
    <w:basedOn w:val="a"/>
    <w:link w:val="23"/>
    <w:rsid w:val="009531EF"/>
    <w:pPr>
      <w:ind w:firstLine="709"/>
      <w:jc w:val="both"/>
    </w:pPr>
  </w:style>
  <w:style w:type="paragraph" w:styleId="3">
    <w:name w:val="Body Text 3"/>
    <w:basedOn w:val="a"/>
    <w:rsid w:val="009531EF"/>
    <w:rPr>
      <w:sz w:val="28"/>
      <w:szCs w:val="28"/>
    </w:rPr>
  </w:style>
  <w:style w:type="paragraph" w:styleId="30">
    <w:name w:val="Body Text Indent 3"/>
    <w:basedOn w:val="a"/>
    <w:rsid w:val="009531EF"/>
    <w:pPr>
      <w:ind w:firstLine="900"/>
      <w:jc w:val="both"/>
    </w:pPr>
    <w:rPr>
      <w:color w:val="000000"/>
    </w:rPr>
  </w:style>
  <w:style w:type="numbering" w:customStyle="1" w:styleId="1">
    <w:name w:val="Стиль1"/>
    <w:rsid w:val="00876F2E"/>
    <w:pPr>
      <w:numPr>
        <w:numId w:val="15"/>
      </w:numPr>
    </w:pPr>
  </w:style>
  <w:style w:type="numbering" w:customStyle="1" w:styleId="2">
    <w:name w:val="Стиль2"/>
    <w:basedOn w:val="a2"/>
    <w:rsid w:val="00876F2E"/>
    <w:pPr>
      <w:numPr>
        <w:numId w:val="16"/>
      </w:numPr>
    </w:pPr>
  </w:style>
  <w:style w:type="table" w:styleId="a5">
    <w:name w:val="Table Grid"/>
    <w:basedOn w:val="a1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3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800F0D"/>
    <w:rPr>
      <w:sz w:val="24"/>
      <w:szCs w:val="24"/>
    </w:rPr>
  </w:style>
  <w:style w:type="character" w:styleId="a7">
    <w:name w:val="Strong"/>
    <w:basedOn w:val="a0"/>
    <w:uiPriority w:val="22"/>
    <w:qFormat/>
    <w:rsid w:val="005C1479"/>
    <w:rPr>
      <w:b/>
      <w:bCs/>
    </w:rPr>
  </w:style>
  <w:style w:type="paragraph" w:customStyle="1" w:styleId="ConsPlusNormal">
    <w:name w:val="ConsPlusNormal"/>
    <w:uiPriority w:val="99"/>
    <w:rsid w:val="00FF5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7187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1">
    <w:name w:val="Основной текст 2 Знак"/>
    <w:basedOn w:val="a0"/>
    <w:link w:val="20"/>
    <w:rsid w:val="0097187C"/>
    <w:rPr>
      <w:sz w:val="28"/>
      <w:szCs w:val="24"/>
    </w:rPr>
  </w:style>
  <w:style w:type="character" w:customStyle="1" w:styleId="12pt">
    <w:name w:val="Стиль 12 pt Синий"/>
    <w:rsid w:val="0097187C"/>
    <w:rPr>
      <w:color w:val="0000FF"/>
      <w:sz w:val="24"/>
    </w:rPr>
  </w:style>
  <w:style w:type="paragraph" w:styleId="a8">
    <w:name w:val="List Paragraph"/>
    <w:basedOn w:val="a"/>
    <w:uiPriority w:val="34"/>
    <w:qFormat/>
    <w:rsid w:val="00163CA1"/>
    <w:pPr>
      <w:ind w:left="720"/>
      <w:contextualSpacing/>
    </w:pPr>
  </w:style>
  <w:style w:type="paragraph" w:styleId="a9">
    <w:name w:val="Title"/>
    <w:basedOn w:val="a"/>
    <w:link w:val="aa"/>
    <w:qFormat/>
    <w:rsid w:val="00C31FA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31F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EBFC0-2ADB-4992-BEA2-06EE7A30BAB9}"/>
</file>

<file path=customXml/itemProps2.xml><?xml version="1.0" encoding="utf-8"?>
<ds:datastoreItem xmlns:ds="http://schemas.openxmlformats.org/officeDocument/2006/customXml" ds:itemID="{7DCD9557-B448-4709-8184-42C54BB445F5}"/>
</file>

<file path=customXml/itemProps3.xml><?xml version="1.0" encoding="utf-8"?>
<ds:datastoreItem xmlns:ds="http://schemas.openxmlformats.org/officeDocument/2006/customXml" ds:itemID="{18045606-895B-4CB6-AD40-68C9327A4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 П   Р   А  В  К  А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П   Р   А  В  К  А</dc:title>
  <dc:creator>Max</dc:creator>
  <cp:lastModifiedBy>Миллер Нина Александровна</cp:lastModifiedBy>
  <cp:revision>29</cp:revision>
  <cp:lastPrinted>2018-05-07T02:54:00Z</cp:lastPrinted>
  <dcterms:created xsi:type="dcterms:W3CDTF">2016-04-17T15:12:00Z</dcterms:created>
  <dcterms:modified xsi:type="dcterms:W3CDTF">2022-04-04T10:24:00Z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