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6A226D" w:rsidP="007F2A0B">
      <w:pPr>
        <w:ind w:left="6237"/>
        <w:rPr>
          <w:sz w:val="28"/>
          <w:szCs w:val="28"/>
        </w:rPr>
      </w:pPr>
      <w:r w:rsidRPr="006A226D">
        <w:rPr>
          <w:sz w:val="28"/>
          <w:szCs w:val="28"/>
        </w:rPr>
        <w:t>от 27.12.2017 № 221-о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 xml:space="preserve">№ 45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>Мичурина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04106E">
        <w:rPr>
          <w:rFonts w:cs="Times New Roman"/>
          <w:sz w:val="28"/>
          <w:szCs w:val="28"/>
        </w:rPr>
        <w:t>26</w:t>
      </w:r>
      <w:r w:rsidR="00480191" w:rsidRPr="00E635F1">
        <w:rPr>
          <w:rFonts w:cs="Times New Roman"/>
          <w:sz w:val="28"/>
          <w:szCs w:val="28"/>
        </w:rPr>
        <w:t>.</w:t>
      </w:r>
      <w:r w:rsidR="0004106E">
        <w:rPr>
          <w:rFonts w:cs="Times New Roman"/>
          <w:sz w:val="28"/>
          <w:szCs w:val="28"/>
        </w:rPr>
        <w:t>12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04106E">
        <w:rPr>
          <w:rFonts w:cs="Times New Roman"/>
          <w:sz w:val="28"/>
          <w:szCs w:val="28"/>
        </w:rPr>
        <w:t>5480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04106E">
        <w:rPr>
          <w:rFonts w:cs="Times New Roman"/>
          <w:sz w:val="28"/>
          <w:szCs w:val="28"/>
        </w:rPr>
        <w:t xml:space="preserve">№ 45 </w:t>
      </w:r>
      <w:r w:rsidR="004B7ED2">
        <w:rPr>
          <w:rFonts w:cs="Times New Roman"/>
          <w:sz w:val="28"/>
          <w:szCs w:val="28"/>
        </w:rPr>
        <w:t xml:space="preserve">по ул. </w:t>
      </w:r>
      <w:r w:rsidR="0004106E">
        <w:rPr>
          <w:rFonts w:cs="Times New Roman"/>
          <w:sz w:val="28"/>
          <w:szCs w:val="28"/>
        </w:rPr>
        <w:t>Мичурина</w:t>
      </w:r>
      <w:r w:rsidR="004B7ED2">
        <w:rPr>
          <w:rFonts w:cs="Times New Roman"/>
          <w:sz w:val="28"/>
          <w:szCs w:val="28"/>
        </w:rPr>
        <w:t xml:space="preserve">, д. </w:t>
      </w:r>
      <w:r w:rsidR="0004106E">
        <w:rPr>
          <w:rFonts w:cs="Times New Roman"/>
          <w:sz w:val="28"/>
          <w:szCs w:val="28"/>
        </w:rPr>
        <w:t>8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 w:rsidR="0004106E">
        <w:rPr>
          <w:rFonts w:cs="Times New Roman"/>
          <w:sz w:val="28"/>
          <w:szCs w:val="28"/>
        </w:rPr>
        <w:t xml:space="preserve"> № 45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04106E">
        <w:rPr>
          <w:rFonts w:cs="Times New Roman"/>
          <w:sz w:val="28"/>
          <w:szCs w:val="28"/>
        </w:rPr>
        <w:t>167,00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04106E">
        <w:rPr>
          <w:rFonts w:cs="Times New Roman"/>
          <w:sz w:val="28"/>
          <w:szCs w:val="28"/>
        </w:rPr>
        <w:t>Мичурина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04106E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04106E" w:rsidRPr="00D64652" w:rsidRDefault="0004106E" w:rsidP="0004106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106E" w:rsidRPr="00766299" w:rsidRDefault="0004106E" w:rsidP="0004106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04106E" w:rsidRPr="007F2A0B" w:rsidRDefault="0004106E" w:rsidP="0004106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04106E" w:rsidP="0004106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A226D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A226D" w:rsidRPr="006A226D">
        <w:rPr>
          <w:rFonts w:cs="Times New Roman"/>
          <w:sz w:val="28"/>
          <w:szCs w:val="28"/>
        </w:rPr>
        <w:t>1 февраля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>1 441 000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>один миллион четыреста сорок одна тысяча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>72 050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>семьдесят две тысячи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>288 200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4106E">
        <w:rPr>
          <w:rFonts w:ascii="Times New Roman" w:hAnsi="Times New Roman" w:cs="Times New Roman"/>
          <w:b w:val="0"/>
          <w:sz w:val="28"/>
          <w:szCs w:val="28"/>
        </w:rPr>
        <w:t>двести восемьдесят восемь тысяч двести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6A226D" w:rsidRDefault="006A226D" w:rsidP="009434C3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26D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 в срок с 29 декабря 2017 года по 24 января 2018 года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6A226D" w:rsidRDefault="006A226D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A226D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A226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A226D">
        <w:rPr>
          <w:rFonts w:ascii="Times New Roman" w:hAnsi="Times New Roman" w:cs="Times New Roman"/>
          <w:b w:val="0"/>
          <w:sz w:val="28"/>
          <w:szCs w:val="28"/>
        </w:rPr>
        <w:t>жилого помещения № 45 по ул. Мичурина, д. 8.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A226D" w:rsidRPr="006A226D">
        <w:rPr>
          <w:rFonts w:cs="Times New Roman"/>
          <w:bCs/>
          <w:sz w:val="28"/>
          <w:szCs w:val="28"/>
        </w:rPr>
        <w:t>с 29 декабря 2017 года. Окончание приема заявок 24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A226D">
        <w:rPr>
          <w:rFonts w:cs="Times New Roman"/>
          <w:bCs/>
          <w:sz w:val="28"/>
          <w:szCs w:val="28"/>
        </w:rPr>
        <w:t>29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E4D5B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A226D" w:rsidRPr="006A226D">
        <w:rPr>
          <w:rFonts w:cs="Times New Roman"/>
          <w:bCs/>
          <w:sz w:val="28"/>
          <w:szCs w:val="28"/>
        </w:rPr>
        <w:t>с 29 декабря 2017 года по 24 января 2018</w:t>
      </w:r>
      <w:r w:rsidR="006A226D">
        <w:rPr>
          <w:rFonts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31AD1" w:rsidRDefault="0004106E" w:rsidP="00231AD1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в 2017 году не выставлялся</w:t>
      </w:r>
      <w:r w:rsidR="00B432BA">
        <w:rPr>
          <w:rFonts w:cs="Times New Roman"/>
          <w:sz w:val="28"/>
          <w:szCs w:val="28"/>
        </w:rPr>
        <w:t>.</w:t>
      </w: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B432BA" w:rsidRPr="007F2A0B" w:rsidRDefault="00B432B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04106E" w:rsidRDefault="0004106E" w:rsidP="009434C3">
      <w:pPr>
        <w:jc w:val="right"/>
      </w:pPr>
    </w:p>
    <w:p w:rsidR="0004106E" w:rsidRDefault="0004106E" w:rsidP="009434C3">
      <w:pPr>
        <w:jc w:val="right"/>
      </w:pPr>
    </w:p>
    <w:p w:rsidR="0004106E" w:rsidRDefault="0004106E" w:rsidP="009434C3">
      <w:pPr>
        <w:jc w:val="right"/>
      </w:pPr>
    </w:p>
    <w:p w:rsidR="0004106E" w:rsidRDefault="0004106E" w:rsidP="009434C3">
      <w:pPr>
        <w:jc w:val="right"/>
      </w:pPr>
    </w:p>
    <w:p w:rsidR="0004106E" w:rsidRDefault="0004106E" w:rsidP="009434C3">
      <w:pPr>
        <w:jc w:val="right"/>
      </w:pPr>
    </w:p>
    <w:p w:rsidR="0004106E" w:rsidRDefault="0004106E" w:rsidP="009434C3">
      <w:pPr>
        <w:jc w:val="right"/>
      </w:pPr>
    </w:p>
    <w:p w:rsidR="0004106E" w:rsidRDefault="0004106E" w:rsidP="009434C3">
      <w:pPr>
        <w:jc w:val="right"/>
      </w:pPr>
    </w:p>
    <w:p w:rsidR="00B432BA" w:rsidRDefault="00B432BA" w:rsidP="009434C3">
      <w:pPr>
        <w:jc w:val="right"/>
      </w:pPr>
    </w:p>
    <w:p w:rsidR="005E4D5B" w:rsidRDefault="005E4D5B" w:rsidP="009434C3">
      <w:pPr>
        <w:jc w:val="right"/>
      </w:pPr>
    </w:p>
    <w:p w:rsidR="00480191" w:rsidRDefault="00480191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A4BC8">
      <w:headerReference w:type="default" r:id="rId11"/>
      <w:pgSz w:w="11906" w:h="16838"/>
      <w:pgMar w:top="567" w:right="851" w:bottom="567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A226D">
          <w:rPr>
            <w:noProof/>
          </w:rPr>
          <w:t>43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106E"/>
    <w:rsid w:val="00046844"/>
    <w:rsid w:val="00067697"/>
    <w:rsid w:val="00086E50"/>
    <w:rsid w:val="000A44E8"/>
    <w:rsid w:val="000C0FBF"/>
    <w:rsid w:val="000E38B6"/>
    <w:rsid w:val="00105DCC"/>
    <w:rsid w:val="0011535E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1AD1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4D5B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A226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591E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162D2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0BF"/>
    <w:rsid w:val="00AF4F51"/>
    <w:rsid w:val="00AF500D"/>
    <w:rsid w:val="00B15428"/>
    <w:rsid w:val="00B254F2"/>
    <w:rsid w:val="00B31F21"/>
    <w:rsid w:val="00B341A1"/>
    <w:rsid w:val="00B432BA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56F0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B4788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4BC8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0B904-EF92-4DD2-BD96-51F833DE7C40}"/>
</file>

<file path=customXml/itemProps2.xml><?xml version="1.0" encoding="utf-8"?>
<ds:datastoreItem xmlns:ds="http://schemas.openxmlformats.org/officeDocument/2006/customXml" ds:itemID="{B328BFBD-B783-4E47-8B0B-C0E026870747}"/>
</file>

<file path=customXml/itemProps3.xml><?xml version="1.0" encoding="utf-8"?>
<ds:datastoreItem xmlns:ds="http://schemas.openxmlformats.org/officeDocument/2006/customXml" ds:itemID="{C08AF922-6D30-4FA9-A6D3-EBE8D86FD462}"/>
</file>

<file path=customXml/itemProps4.xml><?xml version="1.0" encoding="utf-8"?>
<ds:datastoreItem xmlns:ds="http://schemas.openxmlformats.org/officeDocument/2006/customXml" ds:itemID="{AAAD2695-0B19-470C-A314-75659733D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24</cp:revision>
  <cp:lastPrinted>2017-09-26T05:45:00Z</cp:lastPrinted>
  <dcterms:created xsi:type="dcterms:W3CDTF">2017-06-27T10:11:00Z</dcterms:created>
  <dcterms:modified xsi:type="dcterms:W3CDTF">2017-12-28T09:34:00Z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