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E6" w:rsidRDefault="007A50E6" w:rsidP="007A50E6">
      <w:pPr>
        <w:jc w:val="center"/>
        <w:rPr>
          <w:rFonts w:eastAsia="Calibri"/>
          <w:sz w:val="20"/>
        </w:rPr>
      </w:pPr>
      <w:r>
        <w:rPr>
          <w:rFonts w:eastAsia="Calibri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0E6" w:rsidRDefault="007A50E6" w:rsidP="007A50E6">
      <w:pPr>
        <w:jc w:val="center"/>
        <w:rPr>
          <w:rFonts w:eastAsia="Calibri"/>
          <w:sz w:val="20"/>
        </w:rPr>
      </w:pPr>
    </w:p>
    <w:p w:rsidR="007A50E6" w:rsidRPr="007A50E6" w:rsidRDefault="007A50E6" w:rsidP="007A50E6">
      <w:pPr>
        <w:jc w:val="center"/>
        <w:rPr>
          <w:rFonts w:eastAsia="Calibri"/>
          <w:b/>
          <w:sz w:val="36"/>
        </w:rPr>
      </w:pPr>
      <w:r w:rsidRPr="007A50E6">
        <w:rPr>
          <w:rFonts w:eastAsia="Calibri"/>
          <w:b/>
          <w:sz w:val="36"/>
        </w:rPr>
        <w:t>АДМИНИСТРАЦИЯ ГОРОДА КРАСНОЯРСКА</w:t>
      </w:r>
    </w:p>
    <w:p w:rsidR="007A50E6" w:rsidRDefault="007A50E6" w:rsidP="007A50E6">
      <w:pPr>
        <w:jc w:val="center"/>
        <w:rPr>
          <w:rFonts w:eastAsia="Calibri"/>
          <w:sz w:val="20"/>
        </w:rPr>
      </w:pPr>
    </w:p>
    <w:p w:rsidR="007A50E6" w:rsidRDefault="007A50E6" w:rsidP="007A50E6">
      <w:pPr>
        <w:jc w:val="center"/>
        <w:rPr>
          <w:rFonts w:eastAsia="Calibri"/>
          <w:sz w:val="44"/>
        </w:rPr>
      </w:pPr>
      <w:r>
        <w:rPr>
          <w:rFonts w:eastAsia="Calibri"/>
          <w:sz w:val="44"/>
        </w:rPr>
        <w:t>РАСПОРЯЖЕНИЕ</w:t>
      </w:r>
    </w:p>
    <w:p w:rsidR="007A50E6" w:rsidRDefault="007A50E6" w:rsidP="007A50E6">
      <w:pPr>
        <w:jc w:val="center"/>
        <w:rPr>
          <w:rFonts w:eastAsia="Calibri"/>
          <w:sz w:val="44"/>
        </w:rPr>
      </w:pPr>
    </w:p>
    <w:p w:rsidR="007A50E6" w:rsidRDefault="007A50E6" w:rsidP="007A50E6">
      <w:pPr>
        <w:jc w:val="center"/>
        <w:rPr>
          <w:rFonts w:eastAsia="Calibri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A50E6" w:rsidTr="007A50E6">
        <w:tc>
          <w:tcPr>
            <w:tcW w:w="4785" w:type="dxa"/>
            <w:shd w:val="clear" w:color="auto" w:fill="auto"/>
          </w:tcPr>
          <w:p w:rsidR="007A50E6" w:rsidRPr="000C1A27" w:rsidRDefault="00C671BB" w:rsidP="000C1A27">
            <w:pPr>
              <w:rPr>
                <w:rFonts w:eastAsia="Calibri"/>
                <w:sz w:val="30"/>
              </w:rPr>
            </w:pPr>
            <w:r>
              <w:rPr>
                <w:rFonts w:eastAsia="Calibri"/>
                <w:sz w:val="30"/>
              </w:rPr>
              <w:t>25.09.2024</w:t>
            </w:r>
          </w:p>
        </w:tc>
        <w:tc>
          <w:tcPr>
            <w:tcW w:w="4786" w:type="dxa"/>
            <w:shd w:val="clear" w:color="auto" w:fill="auto"/>
          </w:tcPr>
          <w:p w:rsidR="007A50E6" w:rsidRPr="000C1A27" w:rsidRDefault="00C671BB" w:rsidP="000C1A27">
            <w:pPr>
              <w:ind w:right="284"/>
              <w:jc w:val="right"/>
              <w:rPr>
                <w:rFonts w:eastAsia="Calibri"/>
                <w:sz w:val="30"/>
              </w:rPr>
            </w:pPr>
            <w:r>
              <w:rPr>
                <w:rFonts w:eastAsia="Calibri"/>
                <w:sz w:val="30"/>
              </w:rPr>
              <w:t>№ 4249-недв</w:t>
            </w:r>
            <w:bookmarkStart w:id="0" w:name="_GoBack"/>
            <w:bookmarkEnd w:id="0"/>
          </w:p>
        </w:tc>
      </w:tr>
    </w:tbl>
    <w:p w:rsidR="007A50E6" w:rsidRDefault="007A50E6" w:rsidP="007A50E6">
      <w:pPr>
        <w:jc w:val="center"/>
        <w:rPr>
          <w:rFonts w:eastAsia="Calibri"/>
          <w:sz w:val="44"/>
        </w:rPr>
      </w:pPr>
    </w:p>
    <w:p w:rsidR="007A50E6" w:rsidRDefault="007A50E6" w:rsidP="007A50E6">
      <w:pPr>
        <w:jc w:val="center"/>
        <w:rPr>
          <w:rFonts w:eastAsia="Calibri"/>
          <w:sz w:val="44"/>
        </w:rPr>
      </w:pPr>
    </w:p>
    <w:p w:rsidR="007A50E6" w:rsidRDefault="007A50E6" w:rsidP="007A50E6">
      <w:pPr>
        <w:rPr>
          <w:rFonts w:eastAsia="Calibri"/>
        </w:rPr>
        <w:sectPr w:rsidR="007A50E6" w:rsidSect="007A50E6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eastAsia="Calibri"/>
        </w:rPr>
        <w:t>   </w:t>
      </w:r>
    </w:p>
    <w:p w:rsidR="00BE2AB8" w:rsidRDefault="00A81EA0" w:rsidP="000224A6">
      <w:pPr>
        <w:spacing w:line="192" w:lineRule="auto"/>
        <w:jc w:val="center"/>
        <w:rPr>
          <w:rFonts w:eastAsia="Calibri"/>
          <w:sz w:val="30"/>
          <w:szCs w:val="30"/>
        </w:rPr>
      </w:pPr>
      <w:r w:rsidRPr="00A81EA0">
        <w:rPr>
          <w:rFonts w:eastAsia="Calibri"/>
          <w:sz w:val="30"/>
          <w:szCs w:val="30"/>
        </w:rPr>
        <w:lastRenderedPageBreak/>
        <w:t>О признании утратившим</w:t>
      </w:r>
      <w:r>
        <w:rPr>
          <w:rFonts w:eastAsia="Calibri"/>
          <w:sz w:val="30"/>
          <w:szCs w:val="30"/>
        </w:rPr>
        <w:t>и</w:t>
      </w:r>
      <w:r w:rsidRPr="00A81EA0">
        <w:rPr>
          <w:rFonts w:eastAsia="Calibri"/>
          <w:sz w:val="30"/>
          <w:szCs w:val="30"/>
        </w:rPr>
        <w:t xml:space="preserve"> силу </w:t>
      </w:r>
      <w:r w:rsidR="00BE2AB8">
        <w:rPr>
          <w:rFonts w:eastAsia="Calibri"/>
          <w:sz w:val="30"/>
          <w:szCs w:val="30"/>
        </w:rPr>
        <w:t xml:space="preserve">правовых актов </w:t>
      </w:r>
    </w:p>
    <w:p w:rsidR="00E173EA" w:rsidRPr="00A81EA0" w:rsidRDefault="00BE2AB8" w:rsidP="000224A6">
      <w:pPr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</w:rPr>
        <w:t>администрации города</w:t>
      </w:r>
    </w:p>
    <w:p w:rsidR="00E173EA" w:rsidRDefault="00E173EA" w:rsidP="000224A6">
      <w:pPr>
        <w:spacing w:line="192" w:lineRule="auto"/>
        <w:jc w:val="center"/>
        <w:rPr>
          <w:rFonts w:eastAsia="Calibri"/>
          <w:sz w:val="30"/>
          <w:szCs w:val="30"/>
          <w:lang w:eastAsia="en-US"/>
        </w:rPr>
      </w:pPr>
    </w:p>
    <w:p w:rsidR="003D0E8D" w:rsidRPr="000224A6" w:rsidRDefault="003D0E8D" w:rsidP="000224A6">
      <w:pPr>
        <w:spacing w:line="192" w:lineRule="auto"/>
        <w:jc w:val="center"/>
        <w:rPr>
          <w:rFonts w:eastAsia="Calibri"/>
          <w:sz w:val="30"/>
          <w:szCs w:val="30"/>
          <w:lang w:eastAsia="en-US"/>
        </w:rPr>
      </w:pPr>
    </w:p>
    <w:p w:rsidR="003D0E8D" w:rsidRDefault="007B4298" w:rsidP="003D0E8D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В </w:t>
      </w:r>
      <w:r w:rsidR="00BE2AB8">
        <w:rPr>
          <w:rFonts w:eastAsia="Calibri"/>
          <w:sz w:val="30"/>
          <w:szCs w:val="30"/>
          <w:lang w:eastAsia="en-US"/>
        </w:rPr>
        <w:t>целях систематизации правых актов города</w:t>
      </w:r>
      <w:r w:rsidRPr="00EF13F5">
        <w:rPr>
          <w:rFonts w:eastAsia="Calibri"/>
          <w:sz w:val="30"/>
          <w:szCs w:val="30"/>
        </w:rPr>
        <w:t xml:space="preserve">, </w:t>
      </w:r>
      <w:r w:rsidRPr="00EF13F5">
        <w:rPr>
          <w:rFonts w:eastAsia="Calibri"/>
          <w:sz w:val="30"/>
          <w:szCs w:val="30"/>
          <w:lang w:eastAsia="en-US"/>
        </w:rPr>
        <w:t>р</w:t>
      </w:r>
      <w:r w:rsidR="00A81EA0" w:rsidRPr="00EF13F5">
        <w:rPr>
          <w:rFonts w:eastAsia="Calibri"/>
          <w:sz w:val="30"/>
          <w:szCs w:val="30"/>
          <w:lang w:eastAsia="en-US"/>
        </w:rPr>
        <w:t>уководствуясь</w:t>
      </w:r>
      <w:r w:rsidR="00A81EA0" w:rsidRPr="00EF13F5">
        <w:rPr>
          <w:rFonts w:eastAsia="Calibri"/>
          <w:sz w:val="30"/>
          <w:szCs w:val="30"/>
        </w:rPr>
        <w:t xml:space="preserve"> </w:t>
      </w:r>
      <w:r w:rsidR="003D0E8D">
        <w:rPr>
          <w:rFonts w:eastAsia="Calibri"/>
          <w:sz w:val="30"/>
          <w:szCs w:val="30"/>
        </w:rPr>
        <w:t xml:space="preserve">    </w:t>
      </w:r>
      <w:r w:rsidR="000224A6" w:rsidRPr="00EF13F5">
        <w:rPr>
          <w:rFonts w:eastAsia="Calibri"/>
          <w:sz w:val="30"/>
          <w:szCs w:val="30"/>
          <w:lang w:eastAsia="en-US"/>
        </w:rPr>
        <w:t>ста</w:t>
      </w:r>
      <w:r w:rsidR="00BE2AB8">
        <w:rPr>
          <w:rFonts w:eastAsia="Calibri"/>
          <w:sz w:val="30"/>
          <w:szCs w:val="30"/>
          <w:lang w:eastAsia="en-US"/>
        </w:rPr>
        <w:t>тьями</w:t>
      </w:r>
      <w:r w:rsidR="000224A6" w:rsidRPr="00EF13F5">
        <w:rPr>
          <w:rFonts w:eastAsia="Calibri"/>
          <w:sz w:val="30"/>
          <w:szCs w:val="30"/>
          <w:lang w:eastAsia="en-US"/>
        </w:rPr>
        <w:t xml:space="preserve"> 58</w:t>
      </w:r>
      <w:r w:rsidR="00F11258" w:rsidRPr="00EF13F5">
        <w:rPr>
          <w:rFonts w:eastAsia="Calibri"/>
          <w:sz w:val="30"/>
          <w:szCs w:val="30"/>
          <w:lang w:eastAsia="en-US"/>
        </w:rPr>
        <w:t>, 59 Устава города Красноярска:</w:t>
      </w:r>
    </w:p>
    <w:p w:rsidR="00BE2AB8" w:rsidRPr="003D0E8D" w:rsidRDefault="003D0E8D" w:rsidP="003D0E8D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1. </w:t>
      </w:r>
      <w:r w:rsidR="007B4298" w:rsidRPr="003D0E8D">
        <w:rPr>
          <w:rFonts w:eastAsia="Calibri"/>
          <w:sz w:val="30"/>
          <w:szCs w:val="30"/>
          <w:lang w:eastAsia="en-US"/>
        </w:rPr>
        <w:t xml:space="preserve">Признать утратившими силу </w:t>
      </w:r>
      <w:r w:rsidR="00C5459B" w:rsidRPr="003D0E8D">
        <w:rPr>
          <w:rFonts w:eastAsia="Calibri"/>
          <w:sz w:val="30"/>
          <w:szCs w:val="30"/>
          <w:lang w:eastAsia="en-US"/>
        </w:rPr>
        <w:t>р</w:t>
      </w:r>
      <w:r w:rsidR="007B4298" w:rsidRPr="003D0E8D">
        <w:rPr>
          <w:rFonts w:eastAsia="Calibri"/>
          <w:sz w:val="30"/>
          <w:szCs w:val="30"/>
          <w:lang w:eastAsia="en-US"/>
        </w:rPr>
        <w:t>аспоряжения администрации г</w:t>
      </w:r>
      <w:r w:rsidR="007B4298" w:rsidRPr="003D0E8D">
        <w:rPr>
          <w:rFonts w:eastAsia="Calibri"/>
          <w:sz w:val="30"/>
          <w:szCs w:val="30"/>
          <w:lang w:eastAsia="en-US"/>
        </w:rPr>
        <w:t>о</w:t>
      </w:r>
      <w:r w:rsidR="007B4298" w:rsidRPr="003D0E8D">
        <w:rPr>
          <w:rFonts w:eastAsia="Calibri"/>
          <w:sz w:val="30"/>
          <w:szCs w:val="30"/>
          <w:lang w:eastAsia="en-US"/>
        </w:rPr>
        <w:t>рода:</w:t>
      </w:r>
    </w:p>
    <w:p w:rsidR="00BE2AB8" w:rsidRPr="00BE2AB8" w:rsidRDefault="007B4298" w:rsidP="003D0E8D">
      <w:pPr>
        <w:pStyle w:val="af1"/>
        <w:widowControl w:val="0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BE2AB8">
        <w:rPr>
          <w:rFonts w:eastAsia="Calibri"/>
          <w:sz w:val="30"/>
          <w:szCs w:val="30"/>
        </w:rPr>
        <w:t>от 09.03.2011 № 705-недв</w:t>
      </w:r>
      <w:r w:rsidR="00BE2AB8" w:rsidRPr="00BE2AB8">
        <w:rPr>
          <w:rFonts w:eastAsia="Calibri"/>
          <w:sz w:val="30"/>
          <w:szCs w:val="30"/>
        </w:rPr>
        <w:t xml:space="preserve"> «</w:t>
      </w:r>
      <w:r w:rsidR="00BE2AB8" w:rsidRPr="00BE2AB8">
        <w:rPr>
          <w:sz w:val="30"/>
          <w:szCs w:val="30"/>
        </w:rPr>
        <w:t>О внесении изменений в распоряжение администрации города от 07.10.2009 № 4045-недв»;</w:t>
      </w:r>
    </w:p>
    <w:p w:rsidR="00BE2AB8" w:rsidRPr="00BE2AB8" w:rsidRDefault="007B4298" w:rsidP="003D0E8D">
      <w:pPr>
        <w:pStyle w:val="af1"/>
        <w:widowControl w:val="0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BE2AB8">
        <w:rPr>
          <w:rFonts w:eastAsia="Calibri"/>
          <w:sz w:val="30"/>
          <w:szCs w:val="30"/>
        </w:rPr>
        <w:t>от 01.12.2011 № 4558-недв</w:t>
      </w:r>
      <w:r w:rsidR="00BE2AB8">
        <w:rPr>
          <w:rFonts w:eastAsia="Calibri"/>
          <w:sz w:val="30"/>
          <w:szCs w:val="30"/>
        </w:rPr>
        <w:t xml:space="preserve"> «</w:t>
      </w:r>
      <w:r w:rsidR="00BE2AB8" w:rsidRPr="00BC4900">
        <w:rPr>
          <w:sz w:val="30"/>
          <w:szCs w:val="30"/>
        </w:rPr>
        <w:t>О внесении изменени</w:t>
      </w:r>
      <w:r w:rsidR="00BE2AB8">
        <w:rPr>
          <w:sz w:val="30"/>
          <w:szCs w:val="30"/>
        </w:rPr>
        <w:t>й</w:t>
      </w:r>
      <w:r w:rsidR="00BE2AB8" w:rsidRPr="00BC4900">
        <w:rPr>
          <w:sz w:val="30"/>
          <w:szCs w:val="30"/>
        </w:rPr>
        <w:t xml:space="preserve"> в </w:t>
      </w:r>
      <w:r w:rsidR="00BE2AB8">
        <w:rPr>
          <w:sz w:val="30"/>
          <w:szCs w:val="30"/>
        </w:rPr>
        <w:t>распоряж</w:t>
      </w:r>
      <w:r w:rsidR="00BE2AB8">
        <w:rPr>
          <w:sz w:val="30"/>
          <w:szCs w:val="30"/>
        </w:rPr>
        <w:t>е</w:t>
      </w:r>
      <w:r w:rsidR="00BE2AB8">
        <w:rPr>
          <w:sz w:val="30"/>
          <w:szCs w:val="30"/>
        </w:rPr>
        <w:t>ние от 07.10.2009 № 4045-недв»</w:t>
      </w:r>
      <w:r w:rsidRPr="00BE2AB8">
        <w:rPr>
          <w:rFonts w:eastAsia="Calibri"/>
          <w:sz w:val="30"/>
          <w:szCs w:val="30"/>
        </w:rPr>
        <w:t>;</w:t>
      </w:r>
    </w:p>
    <w:p w:rsidR="00BE2AB8" w:rsidRPr="00BE2AB8" w:rsidRDefault="007B4298" w:rsidP="003D0E8D">
      <w:pPr>
        <w:pStyle w:val="af1"/>
        <w:widowControl w:val="0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EF13F5">
        <w:rPr>
          <w:rFonts w:eastAsia="Calibri"/>
          <w:sz w:val="30"/>
          <w:szCs w:val="30"/>
        </w:rPr>
        <w:t>от 21.03.2012 № 1340-недв</w:t>
      </w:r>
      <w:r w:rsidR="00BE2AB8">
        <w:rPr>
          <w:rFonts w:eastAsia="Calibri"/>
          <w:sz w:val="30"/>
          <w:szCs w:val="30"/>
        </w:rPr>
        <w:t xml:space="preserve"> «</w:t>
      </w:r>
      <w:r w:rsidR="00BE2AB8" w:rsidRPr="00BC4900">
        <w:rPr>
          <w:sz w:val="30"/>
          <w:szCs w:val="30"/>
        </w:rPr>
        <w:t>О внесении изменени</w:t>
      </w:r>
      <w:r w:rsidR="00BE2AB8">
        <w:rPr>
          <w:sz w:val="30"/>
          <w:szCs w:val="30"/>
        </w:rPr>
        <w:t>й</w:t>
      </w:r>
      <w:r w:rsidR="00BE2AB8" w:rsidRPr="00BC4900">
        <w:rPr>
          <w:sz w:val="30"/>
          <w:szCs w:val="30"/>
        </w:rPr>
        <w:t xml:space="preserve"> в </w:t>
      </w:r>
      <w:r w:rsidR="00BE2AB8">
        <w:rPr>
          <w:sz w:val="30"/>
          <w:szCs w:val="30"/>
        </w:rPr>
        <w:t>распоряж</w:t>
      </w:r>
      <w:r w:rsidR="00BE2AB8">
        <w:rPr>
          <w:sz w:val="30"/>
          <w:szCs w:val="30"/>
        </w:rPr>
        <w:t>е</w:t>
      </w:r>
      <w:r w:rsidR="00BE2AB8">
        <w:rPr>
          <w:sz w:val="30"/>
          <w:szCs w:val="30"/>
        </w:rPr>
        <w:t>ние от 07.10.2009 № 4045-недв»</w:t>
      </w:r>
      <w:r w:rsidR="00BE2AB8" w:rsidRPr="00BE2AB8">
        <w:rPr>
          <w:rFonts w:eastAsia="Calibri"/>
          <w:sz w:val="30"/>
          <w:szCs w:val="30"/>
        </w:rPr>
        <w:t>;</w:t>
      </w:r>
    </w:p>
    <w:p w:rsidR="00BE2AB8" w:rsidRDefault="007B4298" w:rsidP="003D0E8D">
      <w:pPr>
        <w:pStyle w:val="af1"/>
        <w:widowControl w:val="0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EF13F5">
        <w:rPr>
          <w:rFonts w:eastAsia="Calibri"/>
          <w:sz w:val="30"/>
          <w:szCs w:val="30"/>
        </w:rPr>
        <w:t>от 25.05.2012 № 2448-недв</w:t>
      </w:r>
      <w:r w:rsidR="00BE2AB8">
        <w:rPr>
          <w:rFonts w:eastAsia="Calibri"/>
        </w:rPr>
        <w:t xml:space="preserve"> </w:t>
      </w:r>
      <w:r w:rsidR="00BE2AB8">
        <w:rPr>
          <w:rFonts w:eastAsia="Calibri"/>
          <w:sz w:val="30"/>
          <w:szCs w:val="30"/>
        </w:rPr>
        <w:t>«</w:t>
      </w:r>
      <w:r w:rsidR="00BE2AB8" w:rsidRPr="00BC4900">
        <w:rPr>
          <w:sz w:val="30"/>
          <w:szCs w:val="30"/>
        </w:rPr>
        <w:t>О внесении изменени</w:t>
      </w:r>
      <w:r w:rsidR="00BE2AB8">
        <w:rPr>
          <w:sz w:val="30"/>
          <w:szCs w:val="30"/>
        </w:rPr>
        <w:t>й</w:t>
      </w:r>
      <w:r w:rsidR="00BE2AB8" w:rsidRPr="00BC4900">
        <w:rPr>
          <w:sz w:val="30"/>
          <w:szCs w:val="30"/>
        </w:rPr>
        <w:t xml:space="preserve"> в </w:t>
      </w:r>
      <w:r w:rsidR="00BE2AB8">
        <w:rPr>
          <w:sz w:val="30"/>
          <w:szCs w:val="30"/>
        </w:rPr>
        <w:t>распоряж</w:t>
      </w:r>
      <w:r w:rsidR="00BE2AB8">
        <w:rPr>
          <w:sz w:val="30"/>
          <w:szCs w:val="30"/>
        </w:rPr>
        <w:t>е</w:t>
      </w:r>
      <w:r w:rsidR="00BE2AB8">
        <w:rPr>
          <w:sz w:val="30"/>
          <w:szCs w:val="30"/>
        </w:rPr>
        <w:t>ние от 07.10.2009 № 4045-недв»</w:t>
      </w:r>
      <w:r w:rsidR="00BE2AB8" w:rsidRPr="00BE2AB8">
        <w:rPr>
          <w:rFonts w:eastAsia="Calibri"/>
          <w:sz w:val="30"/>
          <w:szCs w:val="30"/>
        </w:rPr>
        <w:t>;</w:t>
      </w:r>
    </w:p>
    <w:p w:rsidR="00BE2AB8" w:rsidRPr="00BE2AB8" w:rsidRDefault="007B4298" w:rsidP="003D0E8D">
      <w:pPr>
        <w:pStyle w:val="af1"/>
        <w:widowControl w:val="0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EF13F5">
        <w:rPr>
          <w:rFonts w:eastAsia="Calibri"/>
          <w:sz w:val="30"/>
          <w:szCs w:val="30"/>
        </w:rPr>
        <w:t>от 09.07.2014 № 3644-недв</w:t>
      </w:r>
      <w:r w:rsidR="00BE2AB8">
        <w:rPr>
          <w:rFonts w:eastAsia="Calibri"/>
          <w:sz w:val="30"/>
          <w:szCs w:val="30"/>
        </w:rPr>
        <w:t xml:space="preserve"> «</w:t>
      </w:r>
      <w:r w:rsidR="00BE2AB8" w:rsidRPr="00BC4900">
        <w:rPr>
          <w:sz w:val="30"/>
          <w:szCs w:val="30"/>
        </w:rPr>
        <w:t>О внесении изменени</w:t>
      </w:r>
      <w:r w:rsidR="00BE2AB8">
        <w:rPr>
          <w:sz w:val="30"/>
          <w:szCs w:val="30"/>
        </w:rPr>
        <w:t>й</w:t>
      </w:r>
      <w:r w:rsidR="00BE2AB8" w:rsidRPr="00BC4900">
        <w:rPr>
          <w:sz w:val="30"/>
          <w:szCs w:val="30"/>
        </w:rPr>
        <w:t xml:space="preserve"> в </w:t>
      </w:r>
      <w:r w:rsidR="00BE2AB8">
        <w:rPr>
          <w:sz w:val="30"/>
          <w:szCs w:val="30"/>
        </w:rPr>
        <w:t>распоряж</w:t>
      </w:r>
      <w:r w:rsidR="00BE2AB8">
        <w:rPr>
          <w:sz w:val="30"/>
          <w:szCs w:val="30"/>
        </w:rPr>
        <w:t>е</w:t>
      </w:r>
      <w:r w:rsidR="00BE2AB8">
        <w:rPr>
          <w:sz w:val="30"/>
          <w:szCs w:val="30"/>
        </w:rPr>
        <w:t>ние от 07.10.2009 № 4045-недв»</w:t>
      </w:r>
      <w:r w:rsidR="00BE2AB8" w:rsidRPr="00BE2AB8">
        <w:rPr>
          <w:rFonts w:eastAsia="Calibri"/>
          <w:sz w:val="30"/>
          <w:szCs w:val="30"/>
        </w:rPr>
        <w:t>;</w:t>
      </w:r>
    </w:p>
    <w:p w:rsidR="003D0E8D" w:rsidRDefault="007B4298" w:rsidP="003D0E8D">
      <w:pPr>
        <w:pStyle w:val="af1"/>
        <w:widowControl w:val="0"/>
        <w:ind w:left="0" w:firstLine="709"/>
        <w:jc w:val="both"/>
        <w:rPr>
          <w:sz w:val="30"/>
          <w:szCs w:val="30"/>
        </w:rPr>
      </w:pPr>
      <w:r w:rsidRPr="00EF13F5">
        <w:rPr>
          <w:rFonts w:eastAsia="Calibri"/>
          <w:sz w:val="30"/>
          <w:szCs w:val="30"/>
        </w:rPr>
        <w:t>от 30.10.2015 № 5494-недв</w:t>
      </w:r>
      <w:r w:rsidR="00BE2AB8">
        <w:rPr>
          <w:rFonts w:eastAsia="Calibri"/>
          <w:sz w:val="30"/>
          <w:szCs w:val="30"/>
        </w:rPr>
        <w:t xml:space="preserve"> «</w:t>
      </w:r>
      <w:r w:rsidR="00BE2AB8" w:rsidRPr="00BC4900">
        <w:rPr>
          <w:sz w:val="30"/>
          <w:szCs w:val="30"/>
        </w:rPr>
        <w:t>О внесении изменени</w:t>
      </w:r>
      <w:r w:rsidR="00BE2AB8">
        <w:rPr>
          <w:sz w:val="30"/>
          <w:szCs w:val="30"/>
        </w:rPr>
        <w:t>й</w:t>
      </w:r>
      <w:r w:rsidR="00BE2AB8" w:rsidRPr="00BC4900">
        <w:rPr>
          <w:sz w:val="30"/>
          <w:szCs w:val="30"/>
        </w:rPr>
        <w:t xml:space="preserve"> в </w:t>
      </w:r>
      <w:r w:rsidR="00BE2AB8">
        <w:rPr>
          <w:sz w:val="30"/>
          <w:szCs w:val="30"/>
        </w:rPr>
        <w:t>распоряж</w:t>
      </w:r>
      <w:r w:rsidR="00BE2AB8">
        <w:rPr>
          <w:sz w:val="30"/>
          <w:szCs w:val="30"/>
        </w:rPr>
        <w:t>е</w:t>
      </w:r>
      <w:r w:rsidR="00BE2AB8">
        <w:rPr>
          <w:sz w:val="30"/>
          <w:szCs w:val="30"/>
        </w:rPr>
        <w:t>ние от 07.10.2009 № 4045-недв»</w:t>
      </w:r>
      <w:r w:rsidR="00C5459B">
        <w:rPr>
          <w:sz w:val="30"/>
          <w:szCs w:val="30"/>
        </w:rPr>
        <w:t>.</w:t>
      </w:r>
    </w:p>
    <w:p w:rsidR="00F11258" w:rsidRPr="003D0E8D" w:rsidRDefault="003D0E8D" w:rsidP="003D0E8D">
      <w:pPr>
        <w:pStyle w:val="af1"/>
        <w:widowControl w:val="0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2. </w:t>
      </w:r>
      <w:r w:rsidR="00F11258" w:rsidRPr="003D0E8D">
        <w:rPr>
          <w:rFonts w:eastAsia="Calibri"/>
          <w:sz w:val="30"/>
          <w:szCs w:val="30"/>
          <w:lang w:eastAsia="en-US"/>
        </w:rPr>
        <w:t xml:space="preserve">Настоящее распоряжение опубликовать в газете «Городские </w:t>
      </w:r>
      <w:r>
        <w:rPr>
          <w:rFonts w:eastAsia="Calibri"/>
          <w:sz w:val="30"/>
          <w:szCs w:val="30"/>
          <w:lang w:eastAsia="en-US"/>
        </w:rPr>
        <w:t xml:space="preserve">          </w:t>
      </w:r>
      <w:r w:rsidR="00F11258" w:rsidRPr="003D0E8D">
        <w:rPr>
          <w:rFonts w:eastAsia="Calibri"/>
          <w:sz w:val="30"/>
          <w:szCs w:val="30"/>
          <w:lang w:eastAsia="en-US"/>
        </w:rPr>
        <w:t>новости» и разместить на официальном сайте администрации города.</w:t>
      </w:r>
    </w:p>
    <w:p w:rsidR="00F11258" w:rsidRPr="00EF13F5" w:rsidRDefault="00F11258" w:rsidP="00354B00">
      <w:pPr>
        <w:ind w:firstLine="851"/>
        <w:jc w:val="both"/>
        <w:rPr>
          <w:sz w:val="30"/>
          <w:szCs w:val="30"/>
        </w:rPr>
      </w:pPr>
    </w:p>
    <w:p w:rsidR="000224A6" w:rsidRDefault="000224A6" w:rsidP="00F11258">
      <w:pPr>
        <w:jc w:val="both"/>
        <w:rPr>
          <w:rFonts w:eastAsia="Calibri"/>
          <w:sz w:val="30"/>
          <w:szCs w:val="30"/>
          <w:lang w:eastAsia="en-US"/>
        </w:rPr>
      </w:pPr>
    </w:p>
    <w:p w:rsidR="00BE2AB8" w:rsidRPr="00EF13F5" w:rsidRDefault="00BE2AB8" w:rsidP="00F11258">
      <w:pPr>
        <w:jc w:val="both"/>
        <w:rPr>
          <w:rFonts w:eastAsia="Calibri"/>
          <w:sz w:val="30"/>
          <w:szCs w:val="30"/>
          <w:lang w:eastAsia="en-US"/>
        </w:rPr>
      </w:pPr>
    </w:p>
    <w:p w:rsidR="00BE2AB8" w:rsidRPr="0015700A" w:rsidRDefault="00BE2AB8" w:rsidP="00C5459B">
      <w:pPr>
        <w:spacing w:line="192" w:lineRule="auto"/>
        <w:ind w:right="282"/>
        <w:rPr>
          <w:sz w:val="30"/>
          <w:szCs w:val="30"/>
        </w:rPr>
      </w:pPr>
      <w:r w:rsidRPr="0015700A">
        <w:rPr>
          <w:sz w:val="30"/>
          <w:szCs w:val="30"/>
        </w:rPr>
        <w:t>Исполняющий обязанности</w:t>
      </w:r>
    </w:p>
    <w:p w:rsidR="00BE2AB8" w:rsidRPr="0015700A" w:rsidRDefault="00BE2AB8" w:rsidP="00C5459B">
      <w:pPr>
        <w:spacing w:line="192" w:lineRule="auto"/>
        <w:ind w:right="282"/>
        <w:rPr>
          <w:sz w:val="30"/>
          <w:szCs w:val="30"/>
        </w:rPr>
      </w:pPr>
      <w:r w:rsidRPr="0015700A">
        <w:rPr>
          <w:sz w:val="30"/>
          <w:szCs w:val="30"/>
        </w:rPr>
        <w:t>заместителя Главы города –</w:t>
      </w:r>
    </w:p>
    <w:p w:rsidR="00F948B0" w:rsidRPr="0015700A" w:rsidRDefault="00BE2AB8" w:rsidP="00C5459B">
      <w:pPr>
        <w:spacing w:line="192" w:lineRule="auto"/>
        <w:ind w:right="282"/>
        <w:contextualSpacing/>
        <w:jc w:val="both"/>
        <w:rPr>
          <w:sz w:val="30"/>
          <w:szCs w:val="30"/>
        </w:rPr>
      </w:pPr>
      <w:r w:rsidRPr="0015700A">
        <w:rPr>
          <w:sz w:val="30"/>
          <w:szCs w:val="30"/>
        </w:rPr>
        <w:t>руководителя департамента</w:t>
      </w:r>
      <w:r w:rsidR="00F948B0" w:rsidRPr="0015700A">
        <w:rPr>
          <w:sz w:val="30"/>
          <w:szCs w:val="30"/>
        </w:rPr>
        <w:t xml:space="preserve"> </w:t>
      </w:r>
    </w:p>
    <w:p w:rsidR="00F948B0" w:rsidRPr="0015700A" w:rsidRDefault="003D0E8D" w:rsidP="00C5459B">
      <w:pPr>
        <w:spacing w:line="192" w:lineRule="auto"/>
        <w:ind w:right="282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муниципального имущества </w:t>
      </w:r>
    </w:p>
    <w:p w:rsidR="002576B9" w:rsidRDefault="003D0E8D" w:rsidP="00C5459B">
      <w:pPr>
        <w:spacing w:line="192" w:lineRule="auto"/>
        <w:ind w:right="-1"/>
        <w:contextualSpacing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и </w:t>
      </w:r>
      <w:r w:rsidR="00F948B0" w:rsidRPr="0015700A">
        <w:rPr>
          <w:sz w:val="30"/>
          <w:szCs w:val="30"/>
        </w:rPr>
        <w:t>земельных отношений</w:t>
      </w:r>
      <w:r w:rsidR="00BE2AB8" w:rsidRPr="0015700A">
        <w:rPr>
          <w:sz w:val="30"/>
          <w:szCs w:val="30"/>
        </w:rPr>
        <w:tab/>
      </w:r>
      <w:r w:rsidR="00BE2AB8" w:rsidRPr="0015700A">
        <w:rPr>
          <w:sz w:val="30"/>
          <w:szCs w:val="30"/>
        </w:rPr>
        <w:tab/>
      </w:r>
      <w:r w:rsidR="00BE2AB8" w:rsidRPr="0015700A">
        <w:rPr>
          <w:sz w:val="30"/>
          <w:szCs w:val="30"/>
        </w:rPr>
        <w:tab/>
      </w:r>
      <w:r w:rsidR="00BE2AB8" w:rsidRPr="0015700A">
        <w:rPr>
          <w:sz w:val="30"/>
          <w:szCs w:val="30"/>
        </w:rPr>
        <w:tab/>
      </w:r>
      <w:r w:rsidR="00BE2AB8" w:rsidRPr="0015700A">
        <w:rPr>
          <w:sz w:val="30"/>
          <w:szCs w:val="30"/>
        </w:rPr>
        <w:tab/>
      </w:r>
      <w:r w:rsidR="00BE2AB8" w:rsidRPr="0015700A">
        <w:rPr>
          <w:sz w:val="30"/>
          <w:szCs w:val="30"/>
        </w:rPr>
        <w:tab/>
        <w:t xml:space="preserve">   </w:t>
      </w:r>
      <w:r w:rsidR="00F948B0" w:rsidRPr="0015700A">
        <w:rPr>
          <w:sz w:val="30"/>
          <w:szCs w:val="30"/>
        </w:rPr>
        <w:t xml:space="preserve">  </w:t>
      </w:r>
      <w:r w:rsidR="00BE2AB8" w:rsidRPr="0015700A">
        <w:rPr>
          <w:bCs/>
          <w:sz w:val="30"/>
          <w:szCs w:val="30"/>
        </w:rPr>
        <w:t>Е.С. Горшкова</w:t>
      </w:r>
    </w:p>
    <w:p w:rsidR="003D0E8D" w:rsidRDefault="003D0E8D" w:rsidP="00C5459B">
      <w:pPr>
        <w:spacing w:line="192" w:lineRule="auto"/>
        <w:ind w:right="-1"/>
        <w:contextualSpacing/>
        <w:jc w:val="both"/>
        <w:rPr>
          <w:bCs/>
          <w:sz w:val="30"/>
          <w:szCs w:val="30"/>
        </w:rPr>
      </w:pPr>
    </w:p>
    <w:sectPr w:rsidR="003D0E8D" w:rsidSect="007A50E6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D5" w:rsidRDefault="00A40BD5" w:rsidP="001A7CC7">
      <w:r>
        <w:separator/>
      </w:r>
    </w:p>
  </w:endnote>
  <w:endnote w:type="continuationSeparator" w:id="0">
    <w:p w:rsidR="00A40BD5" w:rsidRDefault="00A40BD5" w:rsidP="001A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D5" w:rsidRDefault="00A40BD5" w:rsidP="001A7CC7">
      <w:r>
        <w:separator/>
      </w:r>
    </w:p>
  </w:footnote>
  <w:footnote w:type="continuationSeparator" w:id="0">
    <w:p w:rsidR="00A40BD5" w:rsidRDefault="00A40BD5" w:rsidP="001A7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01" w:rsidRDefault="00567D01" w:rsidP="00D01D9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5F3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7E2"/>
    <w:multiLevelType w:val="hybridMultilevel"/>
    <w:tmpl w:val="8332972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77767C"/>
    <w:multiLevelType w:val="hybridMultilevel"/>
    <w:tmpl w:val="E6B8A708"/>
    <w:lvl w:ilvl="0" w:tplc="1FE4F956">
      <w:start w:val="1"/>
      <w:numFmt w:val="decimal"/>
      <w:lvlText w:val="%1."/>
      <w:lvlJc w:val="left"/>
      <w:pPr>
        <w:ind w:left="5520" w:hanging="4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BD2A05"/>
    <w:multiLevelType w:val="hybridMultilevel"/>
    <w:tmpl w:val="9A0C2D0C"/>
    <w:lvl w:ilvl="0" w:tplc="A7563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332E0"/>
    <w:multiLevelType w:val="hybridMultilevel"/>
    <w:tmpl w:val="51F6C2A8"/>
    <w:lvl w:ilvl="0" w:tplc="EC3C7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8B2708"/>
    <w:multiLevelType w:val="hybridMultilevel"/>
    <w:tmpl w:val="0E623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D2EAE"/>
    <w:multiLevelType w:val="hybridMultilevel"/>
    <w:tmpl w:val="B6B0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75FA0"/>
    <w:multiLevelType w:val="multilevel"/>
    <w:tmpl w:val="34EE13C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35D861B4"/>
    <w:multiLevelType w:val="hybridMultilevel"/>
    <w:tmpl w:val="A72489A4"/>
    <w:lvl w:ilvl="0" w:tplc="6AE8D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B212CC"/>
    <w:multiLevelType w:val="multilevel"/>
    <w:tmpl w:val="ED7EBE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3E1A21F9"/>
    <w:multiLevelType w:val="hybridMultilevel"/>
    <w:tmpl w:val="299EDE7C"/>
    <w:lvl w:ilvl="0" w:tplc="35FEC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734CB2"/>
    <w:multiLevelType w:val="hybridMultilevel"/>
    <w:tmpl w:val="C1E87118"/>
    <w:lvl w:ilvl="0" w:tplc="630089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955D27"/>
    <w:multiLevelType w:val="hybridMultilevel"/>
    <w:tmpl w:val="8D9865BE"/>
    <w:lvl w:ilvl="0" w:tplc="C352C4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5410489"/>
    <w:multiLevelType w:val="hybridMultilevel"/>
    <w:tmpl w:val="78B09B6C"/>
    <w:lvl w:ilvl="0" w:tplc="69B0E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16829"/>
    <w:multiLevelType w:val="multilevel"/>
    <w:tmpl w:val="ED7EBE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468F1063"/>
    <w:multiLevelType w:val="hybridMultilevel"/>
    <w:tmpl w:val="29FC02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7DB6195"/>
    <w:multiLevelType w:val="hybridMultilevel"/>
    <w:tmpl w:val="F3FCA728"/>
    <w:lvl w:ilvl="0" w:tplc="D102E8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2F36947"/>
    <w:multiLevelType w:val="multilevel"/>
    <w:tmpl w:val="263E5D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77B93826"/>
    <w:multiLevelType w:val="hybridMultilevel"/>
    <w:tmpl w:val="FC8AFAFC"/>
    <w:lvl w:ilvl="0" w:tplc="E1FAC47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C7868A0"/>
    <w:multiLevelType w:val="hybridMultilevel"/>
    <w:tmpl w:val="E2C8CBEE"/>
    <w:lvl w:ilvl="0" w:tplc="F67EEB26">
      <w:start w:val="1"/>
      <w:numFmt w:val="decimal"/>
      <w:lvlText w:val="%1)"/>
      <w:lvlJc w:val="left"/>
      <w:pPr>
        <w:ind w:left="1595" w:hanging="885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E171C2E"/>
    <w:multiLevelType w:val="hybridMultilevel"/>
    <w:tmpl w:val="44FA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15"/>
  </w:num>
  <w:num w:numId="9">
    <w:abstractNumId w:val="17"/>
  </w:num>
  <w:num w:numId="10">
    <w:abstractNumId w:val="11"/>
  </w:num>
  <w:num w:numId="11">
    <w:abstractNumId w:val="19"/>
  </w:num>
  <w:num w:numId="12">
    <w:abstractNumId w:val="4"/>
  </w:num>
  <w:num w:numId="13">
    <w:abstractNumId w:val="0"/>
  </w:num>
  <w:num w:numId="14">
    <w:abstractNumId w:val="2"/>
  </w:num>
  <w:num w:numId="15">
    <w:abstractNumId w:val="12"/>
  </w:num>
  <w:num w:numId="16">
    <w:abstractNumId w:val="7"/>
  </w:num>
  <w:num w:numId="17">
    <w:abstractNumId w:val="9"/>
  </w:num>
  <w:num w:numId="18">
    <w:abstractNumId w:val="3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AB"/>
    <w:rsid w:val="000159D2"/>
    <w:rsid w:val="000224A6"/>
    <w:rsid w:val="00023FAC"/>
    <w:rsid w:val="0002590B"/>
    <w:rsid w:val="00026385"/>
    <w:rsid w:val="00026A08"/>
    <w:rsid w:val="00027190"/>
    <w:rsid w:val="00027E1E"/>
    <w:rsid w:val="00033172"/>
    <w:rsid w:val="00034CDB"/>
    <w:rsid w:val="000358CF"/>
    <w:rsid w:val="00041333"/>
    <w:rsid w:val="0005095A"/>
    <w:rsid w:val="000509C9"/>
    <w:rsid w:val="000523D1"/>
    <w:rsid w:val="00055F3D"/>
    <w:rsid w:val="00057135"/>
    <w:rsid w:val="00061D1D"/>
    <w:rsid w:val="000640FE"/>
    <w:rsid w:val="00072DF7"/>
    <w:rsid w:val="00077D9E"/>
    <w:rsid w:val="00077EA5"/>
    <w:rsid w:val="000869D3"/>
    <w:rsid w:val="0009720B"/>
    <w:rsid w:val="0009760B"/>
    <w:rsid w:val="000A7952"/>
    <w:rsid w:val="000C1A27"/>
    <w:rsid w:val="000C2314"/>
    <w:rsid w:val="000C2DDD"/>
    <w:rsid w:val="000C58C8"/>
    <w:rsid w:val="000D24A5"/>
    <w:rsid w:val="000D7675"/>
    <w:rsid w:val="000F40B5"/>
    <w:rsid w:val="000F4E88"/>
    <w:rsid w:val="00100D5F"/>
    <w:rsid w:val="00101DE3"/>
    <w:rsid w:val="00107E1A"/>
    <w:rsid w:val="00112659"/>
    <w:rsid w:val="001143A0"/>
    <w:rsid w:val="001219D9"/>
    <w:rsid w:val="00125CEA"/>
    <w:rsid w:val="0012657D"/>
    <w:rsid w:val="00134A5F"/>
    <w:rsid w:val="0013533E"/>
    <w:rsid w:val="00142E10"/>
    <w:rsid w:val="00143313"/>
    <w:rsid w:val="00143FC1"/>
    <w:rsid w:val="00151922"/>
    <w:rsid w:val="0015700A"/>
    <w:rsid w:val="00161F6E"/>
    <w:rsid w:val="0016339E"/>
    <w:rsid w:val="00172F67"/>
    <w:rsid w:val="001754F2"/>
    <w:rsid w:val="00195237"/>
    <w:rsid w:val="001A1D37"/>
    <w:rsid w:val="001A2B25"/>
    <w:rsid w:val="001A7CC7"/>
    <w:rsid w:val="001D0712"/>
    <w:rsid w:val="001D5281"/>
    <w:rsid w:val="001E4CF3"/>
    <w:rsid w:val="001E4F69"/>
    <w:rsid w:val="001E5C51"/>
    <w:rsid w:val="00201DFF"/>
    <w:rsid w:val="0020431F"/>
    <w:rsid w:val="002120FC"/>
    <w:rsid w:val="00222D5C"/>
    <w:rsid w:val="00237A76"/>
    <w:rsid w:val="00243FE1"/>
    <w:rsid w:val="00246659"/>
    <w:rsid w:val="00253469"/>
    <w:rsid w:val="002576B9"/>
    <w:rsid w:val="00262BB0"/>
    <w:rsid w:val="00264B05"/>
    <w:rsid w:val="002762A0"/>
    <w:rsid w:val="0027686C"/>
    <w:rsid w:val="00277138"/>
    <w:rsid w:val="00277403"/>
    <w:rsid w:val="00280BAF"/>
    <w:rsid w:val="002D6A8E"/>
    <w:rsid w:val="002E0494"/>
    <w:rsid w:val="002E4682"/>
    <w:rsid w:val="002F008E"/>
    <w:rsid w:val="002F1C30"/>
    <w:rsid w:val="002F1C39"/>
    <w:rsid w:val="003107A5"/>
    <w:rsid w:val="00311AD4"/>
    <w:rsid w:val="0031232F"/>
    <w:rsid w:val="0031666A"/>
    <w:rsid w:val="00317CEA"/>
    <w:rsid w:val="0032484A"/>
    <w:rsid w:val="00332F0B"/>
    <w:rsid w:val="00334C06"/>
    <w:rsid w:val="00346F29"/>
    <w:rsid w:val="003502A2"/>
    <w:rsid w:val="00353062"/>
    <w:rsid w:val="003531C9"/>
    <w:rsid w:val="00354B00"/>
    <w:rsid w:val="003738C4"/>
    <w:rsid w:val="003815AC"/>
    <w:rsid w:val="00382DD7"/>
    <w:rsid w:val="00383802"/>
    <w:rsid w:val="0038410F"/>
    <w:rsid w:val="00386DCF"/>
    <w:rsid w:val="0039016A"/>
    <w:rsid w:val="00395B18"/>
    <w:rsid w:val="0039777C"/>
    <w:rsid w:val="003A36F5"/>
    <w:rsid w:val="003B004E"/>
    <w:rsid w:val="003B1BCB"/>
    <w:rsid w:val="003C031E"/>
    <w:rsid w:val="003C2D65"/>
    <w:rsid w:val="003C3407"/>
    <w:rsid w:val="003D0E8D"/>
    <w:rsid w:val="003E10FD"/>
    <w:rsid w:val="003E59EA"/>
    <w:rsid w:val="00401930"/>
    <w:rsid w:val="0040285A"/>
    <w:rsid w:val="0040625C"/>
    <w:rsid w:val="00416480"/>
    <w:rsid w:val="004307AD"/>
    <w:rsid w:val="00436839"/>
    <w:rsid w:val="00437C8D"/>
    <w:rsid w:val="00444C9D"/>
    <w:rsid w:val="00446130"/>
    <w:rsid w:val="00454C40"/>
    <w:rsid w:val="004573D8"/>
    <w:rsid w:val="00457516"/>
    <w:rsid w:val="00460A97"/>
    <w:rsid w:val="00472A0C"/>
    <w:rsid w:val="00475452"/>
    <w:rsid w:val="004904B7"/>
    <w:rsid w:val="004909E7"/>
    <w:rsid w:val="00490C4E"/>
    <w:rsid w:val="0049326D"/>
    <w:rsid w:val="0049690A"/>
    <w:rsid w:val="004B12F9"/>
    <w:rsid w:val="004B2DE0"/>
    <w:rsid w:val="004B4AF3"/>
    <w:rsid w:val="004B7A7A"/>
    <w:rsid w:val="004C7E65"/>
    <w:rsid w:val="004C7F27"/>
    <w:rsid w:val="004F079B"/>
    <w:rsid w:val="004F521A"/>
    <w:rsid w:val="005074EB"/>
    <w:rsid w:val="00507669"/>
    <w:rsid w:val="005271C7"/>
    <w:rsid w:val="005300E1"/>
    <w:rsid w:val="00550BB3"/>
    <w:rsid w:val="00550CF1"/>
    <w:rsid w:val="00567D01"/>
    <w:rsid w:val="00572258"/>
    <w:rsid w:val="005756E8"/>
    <w:rsid w:val="005836D6"/>
    <w:rsid w:val="0059737D"/>
    <w:rsid w:val="005A4C95"/>
    <w:rsid w:val="005B4A68"/>
    <w:rsid w:val="005C7D7C"/>
    <w:rsid w:val="005D07B9"/>
    <w:rsid w:val="005D14FC"/>
    <w:rsid w:val="005D7269"/>
    <w:rsid w:val="005E50CD"/>
    <w:rsid w:val="005F5C81"/>
    <w:rsid w:val="005F5CAB"/>
    <w:rsid w:val="00606D10"/>
    <w:rsid w:val="00612435"/>
    <w:rsid w:val="00617B1E"/>
    <w:rsid w:val="00621264"/>
    <w:rsid w:val="00621EDC"/>
    <w:rsid w:val="00625ABE"/>
    <w:rsid w:val="00627A2B"/>
    <w:rsid w:val="00632B28"/>
    <w:rsid w:val="0063352C"/>
    <w:rsid w:val="00640343"/>
    <w:rsid w:val="00651F40"/>
    <w:rsid w:val="00662FF6"/>
    <w:rsid w:val="00672D4D"/>
    <w:rsid w:val="00673DBD"/>
    <w:rsid w:val="006748A7"/>
    <w:rsid w:val="00676B0D"/>
    <w:rsid w:val="006774FB"/>
    <w:rsid w:val="00677B46"/>
    <w:rsid w:val="00680CDE"/>
    <w:rsid w:val="00694CAE"/>
    <w:rsid w:val="006A1235"/>
    <w:rsid w:val="006A41DD"/>
    <w:rsid w:val="006B0D6F"/>
    <w:rsid w:val="006B1901"/>
    <w:rsid w:val="006B1D3E"/>
    <w:rsid w:val="006B2100"/>
    <w:rsid w:val="006B21C9"/>
    <w:rsid w:val="006C5EF3"/>
    <w:rsid w:val="006C6AB4"/>
    <w:rsid w:val="006D45B9"/>
    <w:rsid w:val="006D7890"/>
    <w:rsid w:val="006D7D94"/>
    <w:rsid w:val="006E2D48"/>
    <w:rsid w:val="006E3475"/>
    <w:rsid w:val="006F02B2"/>
    <w:rsid w:val="0070162C"/>
    <w:rsid w:val="00712DEE"/>
    <w:rsid w:val="0072345D"/>
    <w:rsid w:val="007266B7"/>
    <w:rsid w:val="00730050"/>
    <w:rsid w:val="0075301C"/>
    <w:rsid w:val="00771FA2"/>
    <w:rsid w:val="00780258"/>
    <w:rsid w:val="007835E5"/>
    <w:rsid w:val="00791833"/>
    <w:rsid w:val="00792D01"/>
    <w:rsid w:val="007A285A"/>
    <w:rsid w:val="007A4E0D"/>
    <w:rsid w:val="007A50E6"/>
    <w:rsid w:val="007B1B5A"/>
    <w:rsid w:val="007B4298"/>
    <w:rsid w:val="007B5708"/>
    <w:rsid w:val="007B675E"/>
    <w:rsid w:val="007C3225"/>
    <w:rsid w:val="007D5929"/>
    <w:rsid w:val="007E3D13"/>
    <w:rsid w:val="007F2A77"/>
    <w:rsid w:val="007F2E13"/>
    <w:rsid w:val="00801C27"/>
    <w:rsid w:val="00810CB5"/>
    <w:rsid w:val="008320F1"/>
    <w:rsid w:val="00835825"/>
    <w:rsid w:val="0084099C"/>
    <w:rsid w:val="00841740"/>
    <w:rsid w:val="0085034E"/>
    <w:rsid w:val="00856050"/>
    <w:rsid w:val="00856406"/>
    <w:rsid w:val="00856EB4"/>
    <w:rsid w:val="00857CB6"/>
    <w:rsid w:val="00863FDC"/>
    <w:rsid w:val="00867F0F"/>
    <w:rsid w:val="00874D2B"/>
    <w:rsid w:val="00876CD2"/>
    <w:rsid w:val="00880176"/>
    <w:rsid w:val="00880FBF"/>
    <w:rsid w:val="00883613"/>
    <w:rsid w:val="008C0A13"/>
    <w:rsid w:val="008C5029"/>
    <w:rsid w:val="008D08AC"/>
    <w:rsid w:val="008D7851"/>
    <w:rsid w:val="008E37F1"/>
    <w:rsid w:val="009224C9"/>
    <w:rsid w:val="00923593"/>
    <w:rsid w:val="0092471A"/>
    <w:rsid w:val="00931BAB"/>
    <w:rsid w:val="00934312"/>
    <w:rsid w:val="00935F05"/>
    <w:rsid w:val="00937BB5"/>
    <w:rsid w:val="00952716"/>
    <w:rsid w:val="00960377"/>
    <w:rsid w:val="00962B1A"/>
    <w:rsid w:val="00963509"/>
    <w:rsid w:val="00964F57"/>
    <w:rsid w:val="0097169A"/>
    <w:rsid w:val="00974EA0"/>
    <w:rsid w:val="00980DC5"/>
    <w:rsid w:val="00991FE1"/>
    <w:rsid w:val="009A19DA"/>
    <w:rsid w:val="009A354A"/>
    <w:rsid w:val="009B00CA"/>
    <w:rsid w:val="009B1F09"/>
    <w:rsid w:val="009B3B7B"/>
    <w:rsid w:val="009C1E23"/>
    <w:rsid w:val="009C2209"/>
    <w:rsid w:val="009C44D4"/>
    <w:rsid w:val="009C4733"/>
    <w:rsid w:val="009D2DD4"/>
    <w:rsid w:val="009D3810"/>
    <w:rsid w:val="009D4C46"/>
    <w:rsid w:val="009D6F12"/>
    <w:rsid w:val="009E1353"/>
    <w:rsid w:val="009E1CB1"/>
    <w:rsid w:val="009E5099"/>
    <w:rsid w:val="009E6173"/>
    <w:rsid w:val="009E6A75"/>
    <w:rsid w:val="00A15267"/>
    <w:rsid w:val="00A25DC2"/>
    <w:rsid w:val="00A276CC"/>
    <w:rsid w:val="00A33848"/>
    <w:rsid w:val="00A40BD5"/>
    <w:rsid w:val="00A55048"/>
    <w:rsid w:val="00A644B5"/>
    <w:rsid w:val="00A66936"/>
    <w:rsid w:val="00A81EA0"/>
    <w:rsid w:val="00A97317"/>
    <w:rsid w:val="00AA09DA"/>
    <w:rsid w:val="00AA204A"/>
    <w:rsid w:val="00AA2C70"/>
    <w:rsid w:val="00AC61DD"/>
    <w:rsid w:val="00AC6B15"/>
    <w:rsid w:val="00AC6CCB"/>
    <w:rsid w:val="00B12821"/>
    <w:rsid w:val="00B144F0"/>
    <w:rsid w:val="00B17387"/>
    <w:rsid w:val="00B229CA"/>
    <w:rsid w:val="00B37293"/>
    <w:rsid w:val="00B412D1"/>
    <w:rsid w:val="00B50F32"/>
    <w:rsid w:val="00B737C9"/>
    <w:rsid w:val="00B73DCB"/>
    <w:rsid w:val="00B93D22"/>
    <w:rsid w:val="00B93F45"/>
    <w:rsid w:val="00BB02B1"/>
    <w:rsid w:val="00BB6663"/>
    <w:rsid w:val="00BC5430"/>
    <w:rsid w:val="00BE2AB8"/>
    <w:rsid w:val="00BF475C"/>
    <w:rsid w:val="00BF54E0"/>
    <w:rsid w:val="00BF7144"/>
    <w:rsid w:val="00C14DE3"/>
    <w:rsid w:val="00C21864"/>
    <w:rsid w:val="00C234AC"/>
    <w:rsid w:val="00C23548"/>
    <w:rsid w:val="00C24C08"/>
    <w:rsid w:val="00C32F50"/>
    <w:rsid w:val="00C337CA"/>
    <w:rsid w:val="00C36430"/>
    <w:rsid w:val="00C37057"/>
    <w:rsid w:val="00C5459B"/>
    <w:rsid w:val="00C6228D"/>
    <w:rsid w:val="00C66F9F"/>
    <w:rsid w:val="00C671BB"/>
    <w:rsid w:val="00C71F65"/>
    <w:rsid w:val="00C8044B"/>
    <w:rsid w:val="00C81457"/>
    <w:rsid w:val="00C82C8E"/>
    <w:rsid w:val="00C86B75"/>
    <w:rsid w:val="00C91B55"/>
    <w:rsid w:val="00C96A14"/>
    <w:rsid w:val="00CA5F14"/>
    <w:rsid w:val="00CA68B3"/>
    <w:rsid w:val="00CA68EB"/>
    <w:rsid w:val="00CB0BD3"/>
    <w:rsid w:val="00CC4169"/>
    <w:rsid w:val="00CC4E74"/>
    <w:rsid w:val="00CD1BFF"/>
    <w:rsid w:val="00CD1EFD"/>
    <w:rsid w:val="00CD3828"/>
    <w:rsid w:val="00CE6F21"/>
    <w:rsid w:val="00D01B42"/>
    <w:rsid w:val="00D01D90"/>
    <w:rsid w:val="00D03CDE"/>
    <w:rsid w:val="00D07994"/>
    <w:rsid w:val="00D07F07"/>
    <w:rsid w:val="00D128F4"/>
    <w:rsid w:val="00D2008E"/>
    <w:rsid w:val="00D24844"/>
    <w:rsid w:val="00D25AC7"/>
    <w:rsid w:val="00D32D5D"/>
    <w:rsid w:val="00D34004"/>
    <w:rsid w:val="00D35563"/>
    <w:rsid w:val="00D36997"/>
    <w:rsid w:val="00D511A8"/>
    <w:rsid w:val="00D52B8C"/>
    <w:rsid w:val="00D55CF0"/>
    <w:rsid w:val="00D652BE"/>
    <w:rsid w:val="00D70511"/>
    <w:rsid w:val="00D74EAB"/>
    <w:rsid w:val="00D813BE"/>
    <w:rsid w:val="00D834D2"/>
    <w:rsid w:val="00D861F5"/>
    <w:rsid w:val="00D87D87"/>
    <w:rsid w:val="00D92FFA"/>
    <w:rsid w:val="00DB1287"/>
    <w:rsid w:val="00DB6E3E"/>
    <w:rsid w:val="00DC3E71"/>
    <w:rsid w:val="00DD4B95"/>
    <w:rsid w:val="00DD6E78"/>
    <w:rsid w:val="00DD7D74"/>
    <w:rsid w:val="00DF3B58"/>
    <w:rsid w:val="00DF5078"/>
    <w:rsid w:val="00E00DDD"/>
    <w:rsid w:val="00E029BC"/>
    <w:rsid w:val="00E06A38"/>
    <w:rsid w:val="00E129B4"/>
    <w:rsid w:val="00E173EA"/>
    <w:rsid w:val="00E24411"/>
    <w:rsid w:val="00E25048"/>
    <w:rsid w:val="00E33FEE"/>
    <w:rsid w:val="00E37FA4"/>
    <w:rsid w:val="00E412DD"/>
    <w:rsid w:val="00E5646D"/>
    <w:rsid w:val="00E5777C"/>
    <w:rsid w:val="00E86482"/>
    <w:rsid w:val="00E93213"/>
    <w:rsid w:val="00E9355C"/>
    <w:rsid w:val="00E942DD"/>
    <w:rsid w:val="00E96FEF"/>
    <w:rsid w:val="00E973BB"/>
    <w:rsid w:val="00EA2756"/>
    <w:rsid w:val="00EC06CC"/>
    <w:rsid w:val="00ED7399"/>
    <w:rsid w:val="00EE14AE"/>
    <w:rsid w:val="00EE1652"/>
    <w:rsid w:val="00EE56DA"/>
    <w:rsid w:val="00EF13F5"/>
    <w:rsid w:val="00EF5B8C"/>
    <w:rsid w:val="00F024F2"/>
    <w:rsid w:val="00F10E43"/>
    <w:rsid w:val="00F11258"/>
    <w:rsid w:val="00F11A2F"/>
    <w:rsid w:val="00F11FA2"/>
    <w:rsid w:val="00F31B08"/>
    <w:rsid w:val="00F33C48"/>
    <w:rsid w:val="00F4111B"/>
    <w:rsid w:val="00F65565"/>
    <w:rsid w:val="00F66CA6"/>
    <w:rsid w:val="00F67412"/>
    <w:rsid w:val="00F70765"/>
    <w:rsid w:val="00F7393E"/>
    <w:rsid w:val="00F76B5B"/>
    <w:rsid w:val="00F84F91"/>
    <w:rsid w:val="00F865BC"/>
    <w:rsid w:val="00F948B0"/>
    <w:rsid w:val="00F971C0"/>
    <w:rsid w:val="00F97207"/>
    <w:rsid w:val="00FC02B4"/>
    <w:rsid w:val="00FC5648"/>
    <w:rsid w:val="00FC72DC"/>
    <w:rsid w:val="00FD709E"/>
    <w:rsid w:val="00FE598C"/>
    <w:rsid w:val="00FF202A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E13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E1353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rsid w:val="00A2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A7C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A7CC7"/>
    <w:rPr>
      <w:sz w:val="24"/>
      <w:szCs w:val="24"/>
    </w:rPr>
  </w:style>
  <w:style w:type="paragraph" w:styleId="a6">
    <w:name w:val="footer"/>
    <w:basedOn w:val="a"/>
    <w:link w:val="a7"/>
    <w:rsid w:val="001A7C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A7CC7"/>
    <w:rPr>
      <w:sz w:val="24"/>
      <w:szCs w:val="24"/>
    </w:rPr>
  </w:style>
  <w:style w:type="paragraph" w:styleId="a8">
    <w:name w:val="Balloon Text"/>
    <w:basedOn w:val="a"/>
    <w:link w:val="a9"/>
    <w:rsid w:val="003B00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004E"/>
    <w:rPr>
      <w:rFonts w:ascii="Tahoma" w:hAnsi="Tahoma" w:cs="Tahoma"/>
      <w:sz w:val="16"/>
      <w:szCs w:val="16"/>
    </w:rPr>
  </w:style>
  <w:style w:type="character" w:styleId="aa">
    <w:name w:val="Hyperlink"/>
    <w:rsid w:val="00567D01"/>
    <w:rPr>
      <w:color w:val="0000FF"/>
      <w:u w:val="single"/>
    </w:rPr>
  </w:style>
  <w:style w:type="paragraph" w:customStyle="1" w:styleId="ConsPlusNormal">
    <w:name w:val="ConsPlusNormal"/>
    <w:link w:val="ConsPlusNormal0"/>
    <w:rsid w:val="00D128F4"/>
    <w:pPr>
      <w:autoSpaceDE w:val="0"/>
      <w:autoSpaceDN w:val="0"/>
      <w:adjustRightInd w:val="0"/>
    </w:pPr>
    <w:rPr>
      <w:sz w:val="30"/>
      <w:szCs w:val="30"/>
    </w:rPr>
  </w:style>
  <w:style w:type="paragraph" w:styleId="ab">
    <w:name w:val="No Spacing"/>
    <w:uiPriority w:val="1"/>
    <w:qFormat/>
    <w:rsid w:val="00BF54E0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F54E0"/>
  </w:style>
  <w:style w:type="character" w:customStyle="1" w:styleId="ConsPlusNormal0">
    <w:name w:val="ConsPlusNormal Знак"/>
    <w:link w:val="ConsPlusNormal"/>
    <w:locked/>
    <w:rsid w:val="006A1235"/>
    <w:rPr>
      <w:sz w:val="30"/>
      <w:szCs w:val="30"/>
    </w:rPr>
  </w:style>
  <w:style w:type="character" w:styleId="ac">
    <w:name w:val="annotation reference"/>
    <w:rsid w:val="00472A0C"/>
    <w:rPr>
      <w:sz w:val="16"/>
      <w:szCs w:val="16"/>
    </w:rPr>
  </w:style>
  <w:style w:type="paragraph" w:styleId="ad">
    <w:name w:val="annotation text"/>
    <w:basedOn w:val="a"/>
    <w:link w:val="ae"/>
    <w:rsid w:val="00472A0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472A0C"/>
  </w:style>
  <w:style w:type="paragraph" w:styleId="af">
    <w:name w:val="annotation subject"/>
    <w:basedOn w:val="ad"/>
    <w:next w:val="ad"/>
    <w:link w:val="af0"/>
    <w:rsid w:val="00472A0C"/>
    <w:rPr>
      <w:b/>
      <w:bCs/>
    </w:rPr>
  </w:style>
  <w:style w:type="character" w:customStyle="1" w:styleId="af0">
    <w:name w:val="Тема примечания Знак"/>
    <w:link w:val="af"/>
    <w:rsid w:val="00472A0C"/>
    <w:rPr>
      <w:b/>
      <w:bCs/>
    </w:rPr>
  </w:style>
  <w:style w:type="paragraph" w:styleId="af1">
    <w:name w:val="List Paragraph"/>
    <w:basedOn w:val="a"/>
    <w:uiPriority w:val="34"/>
    <w:qFormat/>
    <w:rsid w:val="00F11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E13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E1353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rsid w:val="00A2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A7C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A7CC7"/>
    <w:rPr>
      <w:sz w:val="24"/>
      <w:szCs w:val="24"/>
    </w:rPr>
  </w:style>
  <w:style w:type="paragraph" w:styleId="a6">
    <w:name w:val="footer"/>
    <w:basedOn w:val="a"/>
    <w:link w:val="a7"/>
    <w:rsid w:val="001A7C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A7CC7"/>
    <w:rPr>
      <w:sz w:val="24"/>
      <w:szCs w:val="24"/>
    </w:rPr>
  </w:style>
  <w:style w:type="paragraph" w:styleId="a8">
    <w:name w:val="Balloon Text"/>
    <w:basedOn w:val="a"/>
    <w:link w:val="a9"/>
    <w:rsid w:val="003B00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004E"/>
    <w:rPr>
      <w:rFonts w:ascii="Tahoma" w:hAnsi="Tahoma" w:cs="Tahoma"/>
      <w:sz w:val="16"/>
      <w:szCs w:val="16"/>
    </w:rPr>
  </w:style>
  <w:style w:type="character" w:styleId="aa">
    <w:name w:val="Hyperlink"/>
    <w:rsid w:val="00567D01"/>
    <w:rPr>
      <w:color w:val="0000FF"/>
      <w:u w:val="single"/>
    </w:rPr>
  </w:style>
  <w:style w:type="paragraph" w:customStyle="1" w:styleId="ConsPlusNormal">
    <w:name w:val="ConsPlusNormal"/>
    <w:link w:val="ConsPlusNormal0"/>
    <w:rsid w:val="00D128F4"/>
    <w:pPr>
      <w:autoSpaceDE w:val="0"/>
      <w:autoSpaceDN w:val="0"/>
      <w:adjustRightInd w:val="0"/>
    </w:pPr>
    <w:rPr>
      <w:sz w:val="30"/>
      <w:szCs w:val="30"/>
    </w:rPr>
  </w:style>
  <w:style w:type="paragraph" w:styleId="ab">
    <w:name w:val="No Spacing"/>
    <w:uiPriority w:val="1"/>
    <w:qFormat/>
    <w:rsid w:val="00BF54E0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F54E0"/>
  </w:style>
  <w:style w:type="character" w:customStyle="1" w:styleId="ConsPlusNormal0">
    <w:name w:val="ConsPlusNormal Знак"/>
    <w:link w:val="ConsPlusNormal"/>
    <w:locked/>
    <w:rsid w:val="006A1235"/>
    <w:rPr>
      <w:sz w:val="30"/>
      <w:szCs w:val="30"/>
    </w:rPr>
  </w:style>
  <w:style w:type="character" w:styleId="ac">
    <w:name w:val="annotation reference"/>
    <w:rsid w:val="00472A0C"/>
    <w:rPr>
      <w:sz w:val="16"/>
      <w:szCs w:val="16"/>
    </w:rPr>
  </w:style>
  <w:style w:type="paragraph" w:styleId="ad">
    <w:name w:val="annotation text"/>
    <w:basedOn w:val="a"/>
    <w:link w:val="ae"/>
    <w:rsid w:val="00472A0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472A0C"/>
  </w:style>
  <w:style w:type="paragraph" w:styleId="af">
    <w:name w:val="annotation subject"/>
    <w:basedOn w:val="ad"/>
    <w:next w:val="ad"/>
    <w:link w:val="af0"/>
    <w:rsid w:val="00472A0C"/>
    <w:rPr>
      <w:b/>
      <w:bCs/>
    </w:rPr>
  </w:style>
  <w:style w:type="character" w:customStyle="1" w:styleId="af0">
    <w:name w:val="Тема примечания Знак"/>
    <w:link w:val="af"/>
    <w:rsid w:val="00472A0C"/>
    <w:rPr>
      <w:b/>
      <w:bCs/>
    </w:rPr>
  </w:style>
  <w:style w:type="paragraph" w:styleId="af1">
    <w:name w:val="List Paragraph"/>
    <w:basedOn w:val="a"/>
    <w:uiPriority w:val="34"/>
    <w:qFormat/>
    <w:rsid w:val="00F11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4249-недв от 25.09.2024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33751A9-887D-4351-8314-D07C518F26A3}"/>
</file>

<file path=customXml/itemProps2.xml><?xml version="1.0" encoding="utf-8"?>
<ds:datastoreItem xmlns:ds="http://schemas.openxmlformats.org/officeDocument/2006/customXml" ds:itemID="{665A4DA1-D595-4751-A2AE-9AADA71D4F7D}"/>
</file>

<file path=customXml/itemProps3.xml><?xml version="1.0" encoding="utf-8"?>
<ds:datastoreItem xmlns:ds="http://schemas.openxmlformats.org/officeDocument/2006/customXml" ds:itemID="{F08E9F56-D025-45D1-BFB6-B2A9AF60AA32}"/>
</file>

<file path=customXml/itemProps4.xml><?xml version="1.0" encoding="utf-8"?>
<ds:datastoreItem xmlns:ds="http://schemas.openxmlformats.org/officeDocument/2006/customXml" ds:itemID="{E545F76F-044D-47ED-8E33-419F71E8F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МИ и ЗО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4249-недв от 25.09.2024</dc:title>
  <dc:creator>oreshenko</dc:creator>
  <cp:lastModifiedBy>Забродина Ирина Николаевна</cp:lastModifiedBy>
  <cp:revision>34</cp:revision>
  <cp:lastPrinted>2024-09-12T08:01:00Z</cp:lastPrinted>
  <dcterms:created xsi:type="dcterms:W3CDTF">2021-10-19T08:21:00Z</dcterms:created>
  <dcterms:modified xsi:type="dcterms:W3CDTF">2024-09-25T09:02:00Z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