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6F" w:rsidRDefault="00CA6DAB">
      <w:pPr>
        <w:pStyle w:val="1"/>
        <w:spacing w:after="0"/>
        <w:ind w:firstLine="0"/>
        <w:jc w:val="center"/>
      </w:pPr>
      <w:r>
        <w:t xml:space="preserve">Протокол № </w:t>
      </w:r>
      <w:r w:rsidR="00E71238">
        <w:t>1</w:t>
      </w:r>
    </w:p>
    <w:p w:rsidR="001E7A61" w:rsidRPr="004C3F91" w:rsidRDefault="00CA6DAB" w:rsidP="001E7A61">
      <w:pPr>
        <w:pStyle w:val="1"/>
        <w:spacing w:after="500" w:line="276" w:lineRule="auto"/>
        <w:ind w:firstLine="0"/>
        <w:jc w:val="center"/>
      </w:pPr>
      <w:r w:rsidRPr="0034461C">
        <w:t>проведения общественного обсуждения в целях общественного контроля</w:t>
      </w:r>
      <w:r w:rsidRPr="0034461C">
        <w:br/>
        <w:t xml:space="preserve">проекта </w:t>
      </w:r>
      <w:r w:rsidR="00E71238" w:rsidRPr="0034461C">
        <w:t>п</w:t>
      </w:r>
      <w:r w:rsidRPr="0034461C">
        <w:t xml:space="preserve">риказа </w:t>
      </w:r>
      <w:r w:rsidR="001E7A61" w:rsidRPr="0034461C">
        <w:t>«</w:t>
      </w:r>
      <w:r w:rsidR="0034461C" w:rsidRPr="0034461C">
        <w:t>О внесении изменений в приказ от 10.01.2025 № 5-</w:t>
      </w:r>
      <w:r w:rsidR="004C3F91">
        <w:t>ах</w:t>
      </w:r>
    </w:p>
    <w:p w:rsidR="00F74E6F" w:rsidRDefault="001E7A61" w:rsidP="001E7A61">
      <w:pPr>
        <w:pStyle w:val="1"/>
        <w:spacing w:after="500" w:line="276" w:lineRule="auto"/>
        <w:ind w:firstLine="0"/>
      </w:pPr>
      <w:r>
        <w:t xml:space="preserve">г. Красноярск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D61A2">
        <w:t xml:space="preserve">     </w:t>
      </w:r>
      <w:r>
        <w:t xml:space="preserve">  «</w:t>
      </w:r>
      <w:r w:rsidR="006C2F2A">
        <w:t>10</w:t>
      </w:r>
      <w:r w:rsidR="00CA6DAB">
        <w:t xml:space="preserve">» </w:t>
      </w:r>
      <w:r w:rsidR="0034461C">
        <w:t>февраля</w:t>
      </w:r>
      <w:r w:rsidR="00CA6DAB">
        <w:t xml:space="preserve"> 202</w:t>
      </w:r>
      <w:r w:rsidR="006C2F2A">
        <w:t>5</w:t>
      </w:r>
      <w:r w:rsidR="00CA6DAB">
        <w:t xml:space="preserve"> года</w:t>
      </w:r>
    </w:p>
    <w:p w:rsidR="00F74E6F" w:rsidRPr="00E71238" w:rsidRDefault="00CA6DAB">
      <w:pPr>
        <w:pStyle w:val="1"/>
        <w:spacing w:after="100"/>
        <w:ind w:firstLine="560"/>
        <w:jc w:val="both"/>
      </w:pPr>
      <w:r>
        <w:t xml:space="preserve">В Единой информационной </w:t>
      </w:r>
      <w:r w:rsidRPr="00E71238">
        <w:t xml:space="preserve">системе в сфере закупок для проведения обсуждения в целях осуществления общественного контроля был размещен проект Приказа </w:t>
      </w:r>
      <w:r w:rsidR="001E7A61" w:rsidRPr="00E71238">
        <w:t xml:space="preserve">проекта </w:t>
      </w:r>
      <w:r w:rsidR="00E71238" w:rsidRPr="00E71238">
        <w:t>п</w:t>
      </w:r>
      <w:r w:rsidR="001E7A61" w:rsidRPr="00E71238">
        <w:t>риказа</w:t>
      </w:r>
      <w:proofErr w:type="gramStart"/>
      <w:r w:rsidR="001E7A61" w:rsidRPr="00E71238">
        <w:t xml:space="preserve"> </w:t>
      </w:r>
      <w:r w:rsidR="00E71238" w:rsidRPr="00E71238">
        <w:t>О</w:t>
      </w:r>
      <w:proofErr w:type="gramEnd"/>
      <w:r w:rsidR="00E71238" w:rsidRPr="00E71238">
        <w:t>б утверждении нормативных затрат на обеспечение функций главного управления культуры администрации города Красноярска и подведом</w:t>
      </w:r>
      <w:bookmarkStart w:id="0" w:name="_GoBack"/>
      <w:bookmarkEnd w:id="0"/>
      <w:r w:rsidR="00E71238" w:rsidRPr="00E71238">
        <w:t>ственного ему МКУ «Технологический центр учреждений культуры города Красноярска».</w:t>
      </w:r>
    </w:p>
    <w:p w:rsidR="00F74E6F" w:rsidRPr="004B14B7" w:rsidRDefault="00CA6DAB">
      <w:pPr>
        <w:pStyle w:val="1"/>
        <w:spacing w:after="100"/>
        <w:ind w:firstLine="560"/>
        <w:jc w:val="both"/>
      </w:pPr>
      <w:r>
        <w:t xml:space="preserve">Сроки проведения общественного обсуждения в целях осуществления общественного контроля были установлены: </w:t>
      </w:r>
      <w:r w:rsidRPr="004B14B7">
        <w:t xml:space="preserve">с </w:t>
      </w:r>
      <w:r w:rsidR="001E7A61" w:rsidRPr="004B14B7">
        <w:rPr>
          <w:bCs/>
        </w:rPr>
        <w:t xml:space="preserve"> </w:t>
      </w:r>
      <w:r w:rsidR="0034461C">
        <w:rPr>
          <w:bCs/>
        </w:rPr>
        <w:t>31.01</w:t>
      </w:r>
      <w:r w:rsidR="001E7A61" w:rsidRPr="004B14B7">
        <w:rPr>
          <w:bCs/>
        </w:rPr>
        <w:t>.202</w:t>
      </w:r>
      <w:r w:rsidR="0034461C">
        <w:rPr>
          <w:bCs/>
        </w:rPr>
        <w:t>5</w:t>
      </w:r>
      <w:r w:rsidR="001E7A61" w:rsidRPr="004B14B7">
        <w:rPr>
          <w:bCs/>
        </w:rPr>
        <w:t xml:space="preserve"> по </w:t>
      </w:r>
      <w:r w:rsidR="0034461C">
        <w:rPr>
          <w:bCs/>
        </w:rPr>
        <w:t>07</w:t>
      </w:r>
      <w:r w:rsidR="001E7A61" w:rsidRPr="004B14B7">
        <w:rPr>
          <w:bCs/>
        </w:rPr>
        <w:t>.</w:t>
      </w:r>
      <w:r w:rsidR="006C2F2A">
        <w:rPr>
          <w:bCs/>
        </w:rPr>
        <w:t>0</w:t>
      </w:r>
      <w:r w:rsidR="0034461C">
        <w:rPr>
          <w:bCs/>
        </w:rPr>
        <w:t>2</w:t>
      </w:r>
      <w:r w:rsidR="001E7A61" w:rsidRPr="004B14B7">
        <w:rPr>
          <w:bCs/>
        </w:rPr>
        <w:t>.202</w:t>
      </w:r>
      <w:r w:rsidR="006C2F2A">
        <w:rPr>
          <w:bCs/>
        </w:rPr>
        <w:t>5</w:t>
      </w:r>
      <w:r w:rsidRPr="004B14B7">
        <w:t>.</w:t>
      </w:r>
    </w:p>
    <w:p w:rsidR="00F74E6F" w:rsidRPr="001E7A61" w:rsidRDefault="00CA6DAB" w:rsidP="001E7A61">
      <w:pPr>
        <w:pStyle w:val="1"/>
        <w:spacing w:after="0"/>
        <w:ind w:firstLine="561"/>
        <w:jc w:val="both"/>
      </w:pPr>
      <w:r w:rsidRPr="004B14B7">
        <w:t xml:space="preserve">Предложения </w:t>
      </w:r>
      <w:r w:rsidR="001E7A61" w:rsidRPr="004B14B7">
        <w:t xml:space="preserve">от </w:t>
      </w:r>
      <w:r w:rsidRPr="004B14B7">
        <w:t xml:space="preserve">общественных объединений, юридических и физических лиц </w:t>
      </w:r>
      <w:r w:rsidR="001E7A61" w:rsidRPr="004B14B7">
        <w:rPr>
          <w:bCs/>
        </w:rPr>
        <w:t>в электронной или письменной форме</w:t>
      </w:r>
      <w:r w:rsidRPr="004B14B7">
        <w:t xml:space="preserve"> </w:t>
      </w:r>
      <w:r w:rsidR="0034461C" w:rsidRPr="004B14B7">
        <w:t xml:space="preserve">с </w:t>
      </w:r>
      <w:r w:rsidR="0034461C">
        <w:rPr>
          <w:bCs/>
        </w:rPr>
        <w:t>31.01</w:t>
      </w:r>
      <w:r w:rsidR="0034461C" w:rsidRPr="004B14B7">
        <w:rPr>
          <w:bCs/>
        </w:rPr>
        <w:t>.202</w:t>
      </w:r>
      <w:r w:rsidR="0034461C">
        <w:rPr>
          <w:bCs/>
        </w:rPr>
        <w:t>5</w:t>
      </w:r>
      <w:r w:rsidR="0034461C" w:rsidRPr="004B14B7">
        <w:rPr>
          <w:bCs/>
        </w:rPr>
        <w:t xml:space="preserve"> по </w:t>
      </w:r>
      <w:r w:rsidR="0034461C">
        <w:rPr>
          <w:bCs/>
        </w:rPr>
        <w:t>07</w:t>
      </w:r>
      <w:r w:rsidR="0034461C" w:rsidRPr="004B14B7">
        <w:rPr>
          <w:bCs/>
        </w:rPr>
        <w:t>.</w:t>
      </w:r>
      <w:r w:rsidR="0034461C">
        <w:rPr>
          <w:bCs/>
        </w:rPr>
        <w:t>02</w:t>
      </w:r>
      <w:r w:rsidR="0034461C" w:rsidRPr="004B14B7">
        <w:rPr>
          <w:bCs/>
        </w:rPr>
        <w:t>.202</w:t>
      </w:r>
      <w:r w:rsidR="0034461C">
        <w:rPr>
          <w:bCs/>
        </w:rPr>
        <w:t>5</w:t>
      </w:r>
      <w:r w:rsidRPr="001E7A61">
        <w:t xml:space="preserve"> не поступали.</w:t>
      </w:r>
    </w:p>
    <w:p w:rsidR="001E7A61" w:rsidRPr="001E7A61" w:rsidRDefault="001E7A61" w:rsidP="001E7A61">
      <w:pPr>
        <w:pStyle w:val="1"/>
        <w:spacing w:after="0"/>
        <w:ind w:firstLine="561"/>
        <w:jc w:val="both"/>
      </w:pPr>
    </w:p>
    <w:p w:rsidR="001E7A61" w:rsidRPr="001E7A61" w:rsidRDefault="001E7A61" w:rsidP="001E7A61">
      <w:pPr>
        <w:pStyle w:val="1"/>
        <w:spacing w:after="0"/>
        <w:ind w:firstLine="561"/>
        <w:jc w:val="both"/>
      </w:pPr>
    </w:p>
    <w:p w:rsidR="001E7A61" w:rsidRPr="001E7A61" w:rsidRDefault="001E7A61" w:rsidP="001E7A61">
      <w:pPr>
        <w:pStyle w:val="1"/>
        <w:spacing w:after="0"/>
        <w:ind w:firstLine="561"/>
        <w:jc w:val="both"/>
      </w:pPr>
      <w:r w:rsidRPr="001E7A61">
        <w:t xml:space="preserve">Главный специалист </w:t>
      </w:r>
      <w:r w:rsidRPr="001E7A61">
        <w:tab/>
      </w:r>
      <w:r w:rsidRPr="001E7A61">
        <w:tab/>
      </w:r>
      <w:r w:rsidRPr="001E7A61">
        <w:tab/>
      </w:r>
      <w:r w:rsidRPr="001E7A61">
        <w:tab/>
      </w:r>
      <w:r w:rsidRPr="001E7A61">
        <w:tab/>
      </w:r>
      <w:r w:rsidRPr="001E7A61">
        <w:tab/>
      </w:r>
      <w:r>
        <w:t xml:space="preserve">     </w:t>
      </w:r>
      <w:r w:rsidRPr="001E7A61">
        <w:t>Каменская И. В.</w:t>
      </w:r>
    </w:p>
    <w:sectPr w:rsidR="001E7A61" w:rsidRPr="001E7A61">
      <w:pgSz w:w="11900" w:h="16840"/>
      <w:pgMar w:top="1170" w:right="954" w:bottom="1170" w:left="1533" w:header="742" w:footer="7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0E" w:rsidRDefault="00A12F0E">
      <w:r>
        <w:separator/>
      </w:r>
    </w:p>
  </w:endnote>
  <w:endnote w:type="continuationSeparator" w:id="0">
    <w:p w:rsidR="00A12F0E" w:rsidRDefault="00A1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0E" w:rsidRDefault="00A12F0E"/>
  </w:footnote>
  <w:footnote w:type="continuationSeparator" w:id="0">
    <w:p w:rsidR="00A12F0E" w:rsidRDefault="00A12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74E6F"/>
    <w:rsid w:val="000E3F2A"/>
    <w:rsid w:val="000E7CE8"/>
    <w:rsid w:val="00150DF1"/>
    <w:rsid w:val="001E7A61"/>
    <w:rsid w:val="002C2203"/>
    <w:rsid w:val="0034461C"/>
    <w:rsid w:val="004B14B7"/>
    <w:rsid w:val="004C3F91"/>
    <w:rsid w:val="006C2F2A"/>
    <w:rsid w:val="006D61A2"/>
    <w:rsid w:val="006E4CAC"/>
    <w:rsid w:val="009A0106"/>
    <w:rsid w:val="00A12F0E"/>
    <w:rsid w:val="00CA6DAB"/>
    <w:rsid w:val="00E71238"/>
    <w:rsid w:val="00EA4B55"/>
    <w:rsid w:val="00F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62CC0C-ED39-4438-987E-910D93969CD1}"/>
</file>

<file path=customXml/itemProps2.xml><?xml version="1.0" encoding="utf-8"?>
<ds:datastoreItem xmlns:ds="http://schemas.openxmlformats.org/officeDocument/2006/customXml" ds:itemID="{FF416026-7C3D-4BD7-B96F-599699406267}"/>
</file>

<file path=customXml/itemProps3.xml><?xml version="1.0" encoding="utf-8"?>
<ds:datastoreItem xmlns:ds="http://schemas.openxmlformats.org/officeDocument/2006/customXml" ds:itemID="{AF9F0B89-0BC5-4239-93AD-28172C894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Лыков Евгений Валерьевич_</cp:lastModifiedBy>
  <cp:revision>8</cp:revision>
  <dcterms:created xsi:type="dcterms:W3CDTF">2022-09-06T09:32:00Z</dcterms:created>
  <dcterms:modified xsi:type="dcterms:W3CDTF">2025-02-10T04:10:00Z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