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94" w:rsidRPr="000673B9" w:rsidRDefault="00D46894" w:rsidP="00D46894">
      <w:pPr>
        <w:pStyle w:val="1"/>
        <w:numPr>
          <w:ilvl w:val="0"/>
          <w:numId w:val="0"/>
        </w:numPr>
        <w:ind w:left="709"/>
        <w:jc w:val="right"/>
        <w:rPr>
          <w:sz w:val="28"/>
          <w:szCs w:val="28"/>
        </w:rPr>
      </w:pPr>
      <w:r w:rsidRPr="000673B9">
        <w:rPr>
          <w:sz w:val="28"/>
          <w:szCs w:val="28"/>
        </w:rPr>
        <w:t>Приложение №</w:t>
      </w:r>
      <w:r w:rsidR="00B52677">
        <w:rPr>
          <w:sz w:val="28"/>
          <w:szCs w:val="28"/>
        </w:rPr>
        <w:t xml:space="preserve"> </w:t>
      </w:r>
      <w:r w:rsidRPr="000673B9">
        <w:rPr>
          <w:sz w:val="28"/>
          <w:szCs w:val="28"/>
        </w:rPr>
        <w:t>2</w:t>
      </w:r>
    </w:p>
    <w:p w:rsidR="00D46894" w:rsidRPr="000673B9" w:rsidRDefault="00D46894" w:rsidP="00D4689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6894" w:rsidRPr="000673B9" w:rsidRDefault="00D46894" w:rsidP="00D468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3B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материалам, предоставляемым для рассмотрения </w:t>
      </w:r>
    </w:p>
    <w:p w:rsidR="00D46894" w:rsidRPr="000673B9" w:rsidRDefault="00D46894" w:rsidP="00D468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3B9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архитектурно-планировочной комиссией </w:t>
      </w:r>
    </w:p>
    <w:p w:rsidR="00D46894" w:rsidRPr="000673B9" w:rsidRDefault="00D46894" w:rsidP="00D4689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3"/>
        <w:gridCol w:w="7256"/>
      </w:tblGrid>
      <w:tr w:rsidR="00D46894" w:rsidRPr="000673B9" w:rsidTr="008C3253">
        <w:tc>
          <w:tcPr>
            <w:tcW w:w="567" w:type="dxa"/>
          </w:tcPr>
          <w:p w:rsidR="00D46894" w:rsidRPr="000673B9" w:rsidRDefault="00D46894" w:rsidP="008C3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3" w:type="dxa"/>
          </w:tcPr>
          <w:p w:rsidR="00D46894" w:rsidRPr="000673B9" w:rsidRDefault="00D46894" w:rsidP="008C32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материалов</w:t>
            </w:r>
          </w:p>
        </w:tc>
        <w:tc>
          <w:tcPr>
            <w:tcW w:w="7256" w:type="dxa"/>
          </w:tcPr>
          <w:p w:rsidR="00D46894" w:rsidRPr="000673B9" w:rsidRDefault="00D46894" w:rsidP="00E72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 </w:t>
            </w:r>
            <w:r w:rsidRPr="00ED72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46894" w:rsidRPr="000673B9" w:rsidTr="008C3253">
        <w:trPr>
          <w:trHeight w:val="5934"/>
        </w:trPr>
        <w:tc>
          <w:tcPr>
            <w:tcW w:w="567" w:type="dxa"/>
          </w:tcPr>
          <w:p w:rsidR="00D46894" w:rsidRPr="000673B9" w:rsidRDefault="00D46894" w:rsidP="00B52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3" w:type="dxa"/>
          </w:tcPr>
          <w:p w:rsidR="00D46894" w:rsidRPr="000673B9" w:rsidRDefault="00D46894" w:rsidP="00E72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Эскизный проект цветового и объемного решения, информационно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оформления зданий, строений, сооружений</w:t>
            </w:r>
            <w:proofErr w:type="gramStart"/>
            <w:r w:rsidRPr="006A766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6" w:type="dxa"/>
          </w:tcPr>
          <w:p w:rsidR="00D46894" w:rsidRPr="009D236B" w:rsidRDefault="00D46894" w:rsidP="009D236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4" w:hanging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 пояснительная записка</w:t>
            </w:r>
            <w:r w:rsidR="0013355C" w:rsidRPr="009D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(характеристика территории, технико-экономические показатели</w:t>
            </w:r>
            <w:r w:rsidR="00C55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объекта</w:t>
            </w:r>
            <w:r w:rsidR="0013355C" w:rsidRPr="009D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D236B" w:rsidRPr="009D236B">
              <w:rPr>
                <w:rFonts w:ascii="Times New Roman" w:eastAsiaTheme="minorHAnsi" w:hAnsi="Times New Roman"/>
                <w:sz w:val="24"/>
                <w:szCs w:val="24"/>
              </w:rPr>
              <w:t>описание и</w:t>
            </w:r>
            <w:r w:rsidR="00FC424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9D236B" w:rsidRPr="009D236B">
              <w:rPr>
                <w:rFonts w:ascii="Times New Roman" w:eastAsiaTheme="minorHAnsi" w:hAnsi="Times New Roman"/>
                <w:sz w:val="24"/>
                <w:szCs w:val="24"/>
              </w:rPr>
              <w:t xml:space="preserve"> обоснование внешнего вида</w:t>
            </w:r>
            <w:r w:rsidR="00C55128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="00C55128" w:rsidRPr="009D236B">
              <w:rPr>
                <w:rFonts w:ascii="Times New Roman" w:eastAsiaTheme="minorHAnsi" w:hAnsi="Times New Roman"/>
                <w:sz w:val="24"/>
                <w:szCs w:val="24"/>
              </w:rPr>
              <w:t>функциональн</w:t>
            </w:r>
            <w:r w:rsidR="00C55128">
              <w:rPr>
                <w:rFonts w:ascii="Times New Roman" w:eastAsiaTheme="minorHAnsi" w:hAnsi="Times New Roman"/>
                <w:sz w:val="24"/>
                <w:szCs w:val="24"/>
              </w:rPr>
              <w:t>ое назначение, объемно-</w:t>
            </w:r>
            <w:r w:rsidR="009D236B" w:rsidRPr="009D236B">
              <w:rPr>
                <w:rFonts w:ascii="Times New Roman" w:eastAsiaTheme="minorHAnsi" w:hAnsi="Times New Roman"/>
                <w:sz w:val="24"/>
                <w:szCs w:val="24"/>
              </w:rPr>
              <w:t>пространственн</w:t>
            </w:r>
            <w:r w:rsidR="00C55128">
              <w:rPr>
                <w:rFonts w:ascii="Times New Roman" w:eastAsiaTheme="minorHAnsi" w:hAnsi="Times New Roman"/>
                <w:sz w:val="24"/>
                <w:szCs w:val="24"/>
              </w:rPr>
              <w:t>ые</w:t>
            </w:r>
            <w:r w:rsidR="009D236B" w:rsidRPr="009D236B">
              <w:rPr>
                <w:rFonts w:ascii="Times New Roman" w:eastAsiaTheme="minorHAnsi" w:hAnsi="Times New Roman"/>
                <w:sz w:val="24"/>
                <w:szCs w:val="24"/>
              </w:rPr>
              <w:t>, планировочн</w:t>
            </w:r>
            <w:r w:rsidR="00C55128">
              <w:rPr>
                <w:rFonts w:ascii="Times New Roman" w:eastAsiaTheme="minorHAnsi" w:hAnsi="Times New Roman"/>
                <w:sz w:val="24"/>
                <w:szCs w:val="24"/>
              </w:rPr>
              <w:t>ые</w:t>
            </w:r>
            <w:r w:rsidR="009D236B" w:rsidRPr="009D236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C55128">
              <w:rPr>
                <w:rFonts w:ascii="Times New Roman" w:eastAsiaTheme="minorHAnsi" w:hAnsi="Times New Roman"/>
                <w:sz w:val="24"/>
                <w:szCs w:val="24"/>
              </w:rPr>
              <w:t xml:space="preserve">колористические решения, </w:t>
            </w:r>
            <w:r w:rsidR="001A4195">
              <w:rPr>
                <w:rFonts w:ascii="Times New Roman" w:eastAsiaTheme="minorHAnsi" w:hAnsi="Times New Roman"/>
                <w:sz w:val="24"/>
                <w:szCs w:val="24"/>
              </w:rPr>
              <w:t>информационно</w:t>
            </w:r>
            <w:r w:rsidR="00C5512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1A4195">
              <w:rPr>
                <w:rFonts w:ascii="Times New Roman" w:eastAsiaTheme="minorHAnsi" w:hAnsi="Times New Roman"/>
                <w:sz w:val="24"/>
                <w:szCs w:val="24"/>
              </w:rPr>
              <w:t xml:space="preserve"> оформлени</w:t>
            </w:r>
            <w:r w:rsidR="00C5512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13355C" w:rsidRPr="009D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D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894" w:rsidRPr="00777445" w:rsidRDefault="00D46894" w:rsidP="00D468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ситуационный план, </w:t>
            </w:r>
            <w:r w:rsidRPr="00777445">
              <w:rPr>
                <w:rFonts w:ascii="Times New Roman" w:hAnsi="Times New Roman"/>
                <w:sz w:val="24"/>
                <w:szCs w:val="24"/>
              </w:rPr>
              <w:t>отражающий местоположение объекта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77445">
              <w:rPr>
                <w:rFonts w:ascii="Times New Roman" w:hAnsi="Times New Roman"/>
                <w:sz w:val="24"/>
                <w:szCs w:val="24"/>
              </w:rPr>
              <w:t>структуре города;</w:t>
            </w:r>
          </w:p>
          <w:p w:rsidR="00D46894" w:rsidRPr="00777445" w:rsidRDefault="00D46894" w:rsidP="00D468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фотофиксация  существующего состояния </w:t>
            </w:r>
            <w:r w:rsidR="00C55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FC4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прилегающей территории, </w:t>
            </w:r>
            <w:proofErr w:type="gramStart"/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включающ</w:t>
            </w:r>
            <w:r w:rsidR="00C55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рядом расположенные здания и строения, а</w:t>
            </w:r>
            <w:r w:rsidR="00A40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также благоустройство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894" w:rsidRDefault="00D46894" w:rsidP="001A419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(схема </w:t>
            </w:r>
            <w:r w:rsidR="001A4195" w:rsidRPr="001A4195">
              <w:rPr>
                <w:rFonts w:ascii="Times New Roman" w:eastAsiaTheme="minorHAnsi" w:hAnsi="Times New Roman"/>
                <w:sz w:val="24"/>
                <w:szCs w:val="24"/>
              </w:rPr>
              <w:t>планировочной организации земельного участка</w:t>
            </w:r>
            <w:r w:rsidRPr="001A4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с </w:t>
            </w:r>
            <w:r w:rsidRPr="001A4195">
              <w:rPr>
                <w:rFonts w:ascii="Times New Roman" w:hAnsi="Times New Roman"/>
                <w:sz w:val="24"/>
                <w:szCs w:val="24"/>
              </w:rPr>
              <w:t>обозначением подходов, подъездов, газонов и других элементов благоустройства</w:t>
            </w:r>
            <w:r w:rsidR="002F3A59">
              <w:rPr>
                <w:rFonts w:ascii="Times New Roman" w:hAnsi="Times New Roman"/>
                <w:sz w:val="24"/>
                <w:szCs w:val="24"/>
              </w:rPr>
              <w:t>,</w:t>
            </w:r>
            <w:r w:rsidRPr="001A4195">
              <w:rPr>
                <w:rFonts w:ascii="Times New Roman" w:hAnsi="Times New Roman"/>
                <w:sz w:val="24"/>
                <w:szCs w:val="24"/>
              </w:rPr>
              <w:t xml:space="preserve"> с указанием размеров</w:t>
            </w:r>
            <w:r w:rsidR="00C67B22" w:rsidRPr="001A4195">
              <w:rPr>
                <w:rFonts w:ascii="Times New Roman" w:hAnsi="Times New Roman"/>
                <w:sz w:val="24"/>
                <w:szCs w:val="24"/>
              </w:rPr>
              <w:t>,</w:t>
            </w:r>
            <w:r w:rsidR="001A4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195">
              <w:rPr>
                <w:rFonts w:ascii="Times New Roman" w:hAnsi="Times New Roman"/>
                <w:sz w:val="24"/>
                <w:szCs w:val="24"/>
              </w:rPr>
              <w:t>привязки объектов на местности</w:t>
            </w:r>
            <w:r w:rsidR="00C67B22" w:rsidRPr="001A4195">
              <w:rPr>
                <w:rFonts w:ascii="Times New Roman" w:hAnsi="Times New Roman"/>
                <w:sz w:val="24"/>
                <w:szCs w:val="24"/>
              </w:rPr>
              <w:t>, условных обозначений и экспликаций</w:t>
            </w:r>
            <w:r w:rsidRPr="001A4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894" w:rsidRPr="00777445" w:rsidRDefault="00D46894" w:rsidP="00D468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фасады с </w:t>
            </w:r>
            <w:r w:rsidR="001A4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предлагаемым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вариантами</w:t>
            </w:r>
            <w:r w:rsidR="001A4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0191"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цветов</w:t>
            </w:r>
            <w:r w:rsidR="00DC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FC4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DC0191"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FC4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530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3008E"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отображением информационно</w:t>
            </w:r>
            <w:r w:rsidR="00530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53008E"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оформления</w:t>
            </w:r>
            <w:r w:rsidR="00DC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габаритными </w:t>
            </w:r>
            <w:r w:rsidR="008F0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размерами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объекта,</w:t>
            </w:r>
            <w:r w:rsidR="008F0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6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нумерацией (маркировкой) </w:t>
            </w:r>
            <w:r w:rsidR="00DC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отделочных материалов</w:t>
            </w:r>
            <w:r w:rsidR="008F0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F0079"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</w:t>
            </w:r>
            <w:r w:rsidR="00530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49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порядковому номеру в ведомости </w:t>
            </w:r>
            <w:r w:rsidR="00DC0191"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применяемых мате</w:t>
            </w:r>
            <w:r w:rsidR="00DC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C0191"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иалов</w:t>
            </w: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894" w:rsidRPr="00777445" w:rsidRDefault="00D46894" w:rsidP="00D4689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применяемых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согласно приведенной форме:</w:t>
            </w:r>
          </w:p>
          <w:tbl>
            <w:tblPr>
              <w:tblW w:w="6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1134"/>
              <w:gridCol w:w="850"/>
              <w:gridCol w:w="2268"/>
              <w:gridCol w:w="2101"/>
            </w:tblGrid>
            <w:tr w:rsidR="00D46894" w:rsidRPr="00F81FBA" w:rsidTr="00E00F0C">
              <w:trPr>
                <w:trHeight w:val="601"/>
                <w:jc w:val="center"/>
              </w:trPr>
              <w:tc>
                <w:tcPr>
                  <w:tcW w:w="570" w:type="dxa"/>
                  <w:shd w:val="clear" w:color="auto" w:fill="auto"/>
                </w:tcPr>
                <w:p w:rsidR="00D46894" w:rsidRPr="00F81FBA" w:rsidRDefault="00D46894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1FB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F81FB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F81FBA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46894" w:rsidRPr="00F81FBA" w:rsidRDefault="00D46894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22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1FBA">
                    <w:rPr>
                      <w:rFonts w:ascii="Times New Roman" w:hAnsi="Times New Roman"/>
                      <w:sz w:val="20"/>
                      <w:szCs w:val="20"/>
                    </w:rPr>
                    <w:t>Элемент фасада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46894" w:rsidRPr="00F81FBA" w:rsidRDefault="00D46894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1FBA">
                    <w:rPr>
                      <w:rFonts w:ascii="Times New Roman" w:hAnsi="Times New Roman"/>
                      <w:sz w:val="20"/>
                      <w:szCs w:val="20"/>
                    </w:rPr>
                    <w:t>Эталон цвета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46894" w:rsidRPr="00F81FBA" w:rsidRDefault="00D46894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1FBA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применяемого материала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:rsidR="00D46894" w:rsidRPr="00F81FBA" w:rsidRDefault="00E00F0C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Индекс по </w:t>
                  </w:r>
                  <w:r w:rsidR="00D46894" w:rsidRPr="00F81FBA">
                    <w:rPr>
                      <w:rFonts w:ascii="Times New Roman" w:hAnsi="Times New Roman"/>
                      <w:sz w:val="20"/>
                      <w:szCs w:val="20"/>
                    </w:rPr>
                    <w:t>цветовой палитре (</w:t>
                  </w:r>
                  <w:r w:rsidR="00D46894" w:rsidRPr="00F81FB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RAL</w:t>
                  </w:r>
                  <w:r w:rsidR="00D46894" w:rsidRPr="00F81FB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D46894" w:rsidRPr="00F81FB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NCS</w:t>
                  </w:r>
                  <w:r w:rsidR="00D46894" w:rsidRPr="00F81FB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D46894" w:rsidRPr="008C3253" w:rsidTr="00E00F0C">
              <w:trPr>
                <w:trHeight w:val="131"/>
                <w:jc w:val="center"/>
              </w:trPr>
              <w:tc>
                <w:tcPr>
                  <w:tcW w:w="570" w:type="dxa"/>
                  <w:shd w:val="clear" w:color="auto" w:fill="auto"/>
                </w:tcPr>
                <w:p w:rsidR="00D46894" w:rsidRPr="008C3253" w:rsidRDefault="00D46894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46894" w:rsidRPr="008C3253" w:rsidRDefault="00D46894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46894" w:rsidRPr="008C3253" w:rsidRDefault="00D46894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D46894" w:rsidRPr="008C3253" w:rsidRDefault="00D46894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2101" w:type="dxa"/>
                  <w:shd w:val="clear" w:color="auto" w:fill="auto"/>
                </w:tcPr>
                <w:p w:rsidR="00D46894" w:rsidRPr="008C3253" w:rsidRDefault="00D46894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</w:tbl>
          <w:p w:rsidR="00D46894" w:rsidRPr="00BB2445" w:rsidRDefault="00D46894" w:rsidP="00D468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визуализация объекта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сложившейся городской </w:t>
            </w:r>
            <w:r w:rsidRPr="00BB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отражающая ракурсы с наиболее информативных точек</w:t>
            </w:r>
            <w:r w:rsidRPr="00BB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894" w:rsidRPr="00B42DEB" w:rsidRDefault="00D46894" w:rsidP="00D468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архитектурная и праз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дничная подсветка (при наличии).</w:t>
            </w:r>
          </w:p>
        </w:tc>
      </w:tr>
      <w:tr w:rsidR="00D46894" w:rsidRPr="000673B9" w:rsidTr="008C3253">
        <w:tc>
          <w:tcPr>
            <w:tcW w:w="567" w:type="dxa"/>
          </w:tcPr>
          <w:p w:rsidR="00D46894" w:rsidRPr="000673B9" w:rsidRDefault="00D46894" w:rsidP="00B52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3" w:type="dxa"/>
          </w:tcPr>
          <w:p w:rsidR="00D46894" w:rsidRPr="000673B9" w:rsidRDefault="00D46894" w:rsidP="00EC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Эскизный проект благоустройства</w:t>
            </w:r>
            <w:r w:rsidR="00A40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</w:t>
            </w:r>
            <w:r w:rsidR="00EC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="00EC0CF1"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</w:t>
            </w:r>
            <w:r w:rsidR="00EC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EC0CF1"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малых архитектурных форм (МАФ)</w:t>
            </w:r>
          </w:p>
        </w:tc>
        <w:tc>
          <w:tcPr>
            <w:tcW w:w="7256" w:type="dxa"/>
          </w:tcPr>
          <w:p w:rsidR="00D46894" w:rsidRPr="00080B65" w:rsidRDefault="00D46894" w:rsidP="00D4689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краткая пояснительная записка с анализом 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(транспортные и пешеходные потоки, функциональная, планировочная, комп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озиционная структура, 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свещени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49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характеристикой</w:t>
            </w:r>
            <w:r w:rsidR="00495A2F" w:rsidRPr="009D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благоустраиваемой </w:t>
            </w:r>
            <w:r w:rsidR="00495A2F" w:rsidRPr="009D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(земельного участка), технико-экономически</w:t>
            </w:r>
            <w:r w:rsidR="0049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  <w:r w:rsidR="00495A2F" w:rsidRPr="009D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показател</w:t>
            </w:r>
            <w:r w:rsidR="0049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</w:t>
            </w:r>
            <w:r w:rsidR="00495A2F" w:rsidRPr="009D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описание</w:t>
            </w:r>
            <w:r w:rsidR="0049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95A2F" w:rsidRPr="009D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по</w:t>
            </w:r>
            <w:r w:rsidR="00FC4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5A2F" w:rsidRPr="009D236B">
              <w:rPr>
                <w:rFonts w:ascii="Times New Roman" w:eastAsiaTheme="minorHAnsi" w:hAnsi="Times New Roman"/>
                <w:sz w:val="24"/>
                <w:szCs w:val="24"/>
              </w:rPr>
              <w:t>вертикальной планировк</w:t>
            </w:r>
            <w:r w:rsidR="002F3A5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894" w:rsidRPr="00080B65" w:rsidRDefault="00D46894" w:rsidP="00D4689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ситуационный план</w:t>
            </w:r>
            <w:r w:rsidR="00C67B22"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67B22" w:rsidRPr="00777445">
              <w:rPr>
                <w:rFonts w:ascii="Times New Roman" w:hAnsi="Times New Roman"/>
                <w:sz w:val="24"/>
                <w:szCs w:val="24"/>
              </w:rPr>
              <w:t>отражающий местоположение объекта в</w:t>
            </w:r>
            <w:r w:rsidR="00C67B22">
              <w:rPr>
                <w:rFonts w:ascii="Times New Roman" w:hAnsi="Times New Roman"/>
                <w:sz w:val="24"/>
                <w:szCs w:val="24"/>
              </w:rPr>
              <w:t> </w:t>
            </w:r>
            <w:r w:rsidR="00C67B22" w:rsidRPr="00777445">
              <w:rPr>
                <w:rFonts w:ascii="Times New Roman" w:hAnsi="Times New Roman"/>
                <w:sz w:val="24"/>
                <w:szCs w:val="24"/>
              </w:rPr>
              <w:t>структуре города</w:t>
            </w: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894" w:rsidRPr="00080B65" w:rsidRDefault="00D46894" w:rsidP="00D4689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 существующе</w:t>
            </w:r>
            <w:r w:rsidR="00A40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состояния </w:t>
            </w: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</w:t>
            </w:r>
            <w:r w:rsidR="00530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40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разных ракурсов, включа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EC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0546"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рядом расположенные здания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40546"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A40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троения</w:t>
            </w:r>
            <w:r w:rsidR="00EC0CF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="002F3A59" w:rsidRP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  <w:r w:rsidR="00A40546"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894" w:rsidRDefault="00D46894" w:rsidP="00D468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план (схема генплана)</w:t>
            </w: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777445">
              <w:rPr>
                <w:rFonts w:ascii="Times New Roman" w:hAnsi="Times New Roman"/>
                <w:sz w:val="24"/>
                <w:szCs w:val="24"/>
              </w:rPr>
              <w:t>обозначением подходов, подъездов,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зданий, строений и сооружений на прилегающей территории, </w:t>
            </w:r>
            <w:r w:rsidRPr="00777445">
              <w:rPr>
                <w:rFonts w:ascii="Times New Roman" w:hAnsi="Times New Roman"/>
                <w:sz w:val="24"/>
                <w:szCs w:val="24"/>
              </w:rPr>
              <w:t>газонов и других элементов благоустройства</w:t>
            </w:r>
            <w:r w:rsidR="002F3A59">
              <w:rPr>
                <w:rFonts w:ascii="Times New Roman" w:hAnsi="Times New Roman"/>
                <w:sz w:val="24"/>
                <w:szCs w:val="24"/>
              </w:rPr>
              <w:t>,</w:t>
            </w:r>
            <w:r w:rsidRPr="0077744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77445">
              <w:rPr>
                <w:rFonts w:ascii="Times New Roman" w:hAnsi="Times New Roman"/>
                <w:sz w:val="24"/>
                <w:szCs w:val="24"/>
              </w:rPr>
              <w:t>указание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77445">
              <w:rPr>
                <w:rFonts w:ascii="Times New Roman" w:hAnsi="Times New Roman"/>
                <w:sz w:val="24"/>
                <w:szCs w:val="24"/>
              </w:rPr>
              <w:t xml:space="preserve"> размеров</w:t>
            </w:r>
            <w:r w:rsidR="0053008E">
              <w:rPr>
                <w:rFonts w:ascii="Times New Roman" w:hAnsi="Times New Roman"/>
                <w:sz w:val="24"/>
                <w:szCs w:val="24"/>
              </w:rPr>
              <w:t>,</w:t>
            </w:r>
            <w:r w:rsidR="00F47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445">
              <w:rPr>
                <w:rFonts w:ascii="Times New Roman" w:hAnsi="Times New Roman"/>
                <w:sz w:val="24"/>
                <w:szCs w:val="24"/>
              </w:rPr>
              <w:t>привязки объектов на местности</w:t>
            </w:r>
            <w:r w:rsidR="0053008E">
              <w:rPr>
                <w:rFonts w:ascii="Times New Roman" w:hAnsi="Times New Roman"/>
                <w:sz w:val="24"/>
                <w:szCs w:val="24"/>
              </w:rPr>
              <w:t>, условных обозначений и экспликаций</w:t>
            </w:r>
            <w:r w:rsidRPr="0077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D4F12" w:rsidRPr="00F81FBA" w:rsidRDefault="009D4F12" w:rsidP="009D4F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2CC">
              <w:rPr>
                <w:rFonts w:ascii="Times New Roman" w:hAnsi="Times New Roman"/>
                <w:spacing w:val="-4"/>
                <w:sz w:val="24"/>
                <w:szCs w:val="24"/>
              </w:rPr>
              <w:t>ведомост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</w:t>
            </w:r>
            <w:r w:rsidRPr="00ED72CC">
              <w:rPr>
                <w:rFonts w:ascii="Times New Roman" w:hAnsi="Times New Roman"/>
                <w:spacing w:val="-4"/>
                <w:sz w:val="24"/>
                <w:szCs w:val="24"/>
              </w:rPr>
              <w:t>элементов благоустройства</w:t>
            </w:r>
            <w:r w:rsidR="00F81FBA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F81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соответствующих условным обозначениям / экспликациям на</w:t>
            </w:r>
            <w:r w:rsidR="008D6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81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схеме генплана</w:t>
            </w:r>
            <w:r w:rsidR="00274EF2"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="00495A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9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приведенным формам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</w:p>
          <w:p w:rsidR="00F64E52" w:rsidRPr="00F64E52" w:rsidRDefault="009D4F12" w:rsidP="00F64E5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ведомость материалов на устройство покрытий</w:t>
            </w:r>
            <w:r w:rsidR="0017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(проезды, пешеходные зоны, площадки)</w:t>
            </w:r>
            <w:r w:rsidR="00F81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69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1701"/>
              <w:gridCol w:w="1480"/>
              <w:gridCol w:w="1638"/>
              <w:gridCol w:w="1422"/>
            </w:tblGrid>
            <w:tr w:rsidR="00F81FBA" w:rsidRPr="00A82A91" w:rsidTr="00E00F0C">
              <w:trPr>
                <w:trHeight w:val="458"/>
                <w:jc w:val="center"/>
              </w:trPr>
              <w:tc>
                <w:tcPr>
                  <w:tcW w:w="741" w:type="dxa"/>
                  <w:shd w:val="clear" w:color="auto" w:fill="auto"/>
                </w:tcPr>
                <w:p w:rsidR="00F81FBA" w:rsidRPr="00A82A91" w:rsidRDefault="00F81FBA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81FBA" w:rsidRPr="00A82A91" w:rsidRDefault="00F81FBA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22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Тип покрытия</w:t>
                  </w:r>
                </w:p>
              </w:tc>
              <w:tc>
                <w:tcPr>
                  <w:tcW w:w="1480" w:type="dxa"/>
                </w:tcPr>
                <w:p w:rsidR="00F81FBA" w:rsidRPr="00A82A91" w:rsidRDefault="00F81FBA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нешний в</w:t>
                  </w: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ид</w:t>
                  </w:r>
                </w:p>
              </w:tc>
              <w:tc>
                <w:tcPr>
                  <w:tcW w:w="1638" w:type="dxa"/>
                </w:tcPr>
                <w:p w:rsidR="00F81FBA" w:rsidRPr="00A82A91" w:rsidRDefault="00F81FBA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Цветовое решение</w:t>
                  </w:r>
                </w:p>
              </w:tc>
              <w:tc>
                <w:tcPr>
                  <w:tcW w:w="1422" w:type="dxa"/>
                  <w:shd w:val="clear" w:color="auto" w:fill="auto"/>
                </w:tcPr>
                <w:p w:rsidR="00F81FBA" w:rsidRPr="00A82A91" w:rsidRDefault="00F81FBA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 xml:space="preserve">Площадь, </w:t>
                  </w:r>
                  <w:proofErr w:type="spellStart"/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кв.м</w:t>
                  </w:r>
                  <w:proofErr w:type="spellEnd"/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F81FBA" w:rsidRPr="000673B9" w:rsidTr="00E00F0C">
              <w:trPr>
                <w:trHeight w:val="122"/>
                <w:jc w:val="center"/>
              </w:trPr>
              <w:tc>
                <w:tcPr>
                  <w:tcW w:w="741" w:type="dxa"/>
                  <w:shd w:val="clear" w:color="auto" w:fill="auto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480" w:type="dxa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638" w:type="dxa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</w:tbl>
          <w:p w:rsidR="009D4F12" w:rsidRDefault="009D4F12" w:rsidP="009D4F1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элементов озеленения</w:t>
            </w:r>
          </w:p>
          <w:tbl>
            <w:tblPr>
              <w:tblW w:w="69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1407"/>
              <w:gridCol w:w="1174"/>
              <w:gridCol w:w="2221"/>
              <w:gridCol w:w="1406"/>
            </w:tblGrid>
            <w:tr w:rsidR="00495A2F" w:rsidRPr="00A82A91" w:rsidTr="00E00F0C">
              <w:trPr>
                <w:trHeight w:val="716"/>
                <w:jc w:val="center"/>
              </w:trPr>
              <w:tc>
                <w:tcPr>
                  <w:tcW w:w="743" w:type="dxa"/>
                  <w:shd w:val="clear" w:color="auto" w:fill="auto"/>
                </w:tcPr>
                <w:p w:rsidR="00495A2F" w:rsidRPr="00A82A91" w:rsidRDefault="00495A2F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407" w:type="dxa"/>
                </w:tcPr>
                <w:p w:rsidR="00495A2F" w:rsidRPr="00A82A91" w:rsidRDefault="00495A2F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22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Условное обозначение на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схеме</w:t>
                  </w:r>
                </w:p>
              </w:tc>
              <w:tc>
                <w:tcPr>
                  <w:tcW w:w="1174" w:type="dxa"/>
                </w:tcPr>
                <w:p w:rsidR="00495A2F" w:rsidRPr="00A82A91" w:rsidRDefault="00495A2F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22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нешний в</w:t>
                  </w: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ид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:rsidR="00495A2F" w:rsidRPr="00A82A91" w:rsidRDefault="00495A2F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22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495A2F" w:rsidRPr="00A82A91" w:rsidRDefault="00495A2F" w:rsidP="00E00F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Кол-во, шт.</w:t>
                  </w:r>
                </w:p>
              </w:tc>
            </w:tr>
            <w:tr w:rsidR="00495A2F" w:rsidRPr="008C3253" w:rsidTr="00E00F0C">
              <w:trPr>
                <w:trHeight w:val="110"/>
                <w:jc w:val="center"/>
              </w:trPr>
              <w:tc>
                <w:tcPr>
                  <w:tcW w:w="743" w:type="dxa"/>
                  <w:shd w:val="clear" w:color="auto" w:fill="auto"/>
                </w:tcPr>
                <w:p w:rsidR="00495A2F" w:rsidRPr="008C3253" w:rsidRDefault="00495A2F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407" w:type="dxa"/>
                </w:tcPr>
                <w:p w:rsidR="00495A2F" w:rsidRPr="008C3253" w:rsidRDefault="00495A2F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174" w:type="dxa"/>
                </w:tcPr>
                <w:p w:rsidR="00495A2F" w:rsidRPr="008C3253" w:rsidRDefault="00495A2F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:rsidR="00495A2F" w:rsidRPr="008C3253" w:rsidRDefault="00495A2F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</w:tcPr>
                <w:p w:rsidR="00495A2F" w:rsidRPr="008C3253" w:rsidRDefault="00495A2F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</w:tbl>
          <w:p w:rsidR="009D4F12" w:rsidRDefault="009D4F12" w:rsidP="009D4F1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элементов освещения</w:t>
            </w:r>
          </w:p>
          <w:tbl>
            <w:tblPr>
              <w:tblW w:w="70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361"/>
              <w:gridCol w:w="1134"/>
              <w:gridCol w:w="1701"/>
              <w:gridCol w:w="1451"/>
              <w:gridCol w:w="845"/>
            </w:tblGrid>
            <w:tr w:rsidR="00F81FBA" w:rsidRPr="00A82A91" w:rsidTr="008C3253">
              <w:trPr>
                <w:trHeight w:val="918"/>
                <w:jc w:val="center"/>
              </w:trPr>
              <w:tc>
                <w:tcPr>
                  <w:tcW w:w="538" w:type="dxa"/>
                  <w:shd w:val="clear" w:color="auto" w:fill="auto"/>
                </w:tcPr>
                <w:p w:rsidR="00F81FBA" w:rsidRPr="00A82A91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361" w:type="dxa"/>
                </w:tcPr>
                <w:p w:rsidR="00F81FBA" w:rsidRPr="00A82A91" w:rsidRDefault="00F81FBA" w:rsidP="008C3253">
                  <w:pPr>
                    <w:autoSpaceDE w:val="0"/>
                    <w:autoSpaceDN w:val="0"/>
                    <w:adjustRightInd w:val="0"/>
                    <w:spacing w:after="0"/>
                    <w:ind w:left="-23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Условное обозначение на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схеме</w:t>
                  </w:r>
                </w:p>
              </w:tc>
              <w:tc>
                <w:tcPr>
                  <w:tcW w:w="1134" w:type="dxa"/>
                </w:tcPr>
                <w:p w:rsidR="00F81FBA" w:rsidRPr="00A82A91" w:rsidRDefault="00F81FBA" w:rsidP="008C325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нешний в</w:t>
                  </w: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ид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81FBA" w:rsidRPr="00A82A91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122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51" w:type="dxa"/>
                </w:tcPr>
                <w:p w:rsidR="00F81FBA" w:rsidRPr="00A82A91" w:rsidRDefault="00F81FBA" w:rsidP="008C325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Применяемые материалы и</w:t>
                  </w:r>
                  <w:r w:rsidR="008C3253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цветовые решения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F81FBA" w:rsidRPr="00A82A91" w:rsidRDefault="00F81FBA" w:rsidP="008C3253">
                  <w:pPr>
                    <w:autoSpaceDE w:val="0"/>
                    <w:autoSpaceDN w:val="0"/>
                    <w:adjustRightInd w:val="0"/>
                    <w:spacing w:after="0"/>
                    <w:ind w:left="-142" w:right="-8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Кол-во, шт.</w:t>
                  </w:r>
                </w:p>
              </w:tc>
            </w:tr>
            <w:tr w:rsidR="00F81FBA" w:rsidRPr="008C3253" w:rsidTr="00E00F0C">
              <w:trPr>
                <w:trHeight w:val="55"/>
                <w:jc w:val="center"/>
              </w:trPr>
              <w:tc>
                <w:tcPr>
                  <w:tcW w:w="538" w:type="dxa"/>
                  <w:shd w:val="clear" w:color="auto" w:fill="auto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361" w:type="dxa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134" w:type="dxa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451" w:type="dxa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45" w:type="dxa"/>
                  <w:shd w:val="clear" w:color="auto" w:fill="auto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</w:tbl>
          <w:p w:rsidR="00A82A91" w:rsidRDefault="009D4F12" w:rsidP="009D4F1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малых архитектурных форм (МАФ)</w:t>
            </w:r>
          </w:p>
          <w:tbl>
            <w:tblPr>
              <w:tblW w:w="70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361"/>
              <w:gridCol w:w="1134"/>
              <w:gridCol w:w="1701"/>
              <w:gridCol w:w="1451"/>
              <w:gridCol w:w="845"/>
            </w:tblGrid>
            <w:tr w:rsidR="00F81FBA" w:rsidRPr="00A82A91" w:rsidTr="008C3253">
              <w:trPr>
                <w:trHeight w:val="918"/>
                <w:jc w:val="center"/>
              </w:trPr>
              <w:tc>
                <w:tcPr>
                  <w:tcW w:w="538" w:type="dxa"/>
                  <w:shd w:val="clear" w:color="auto" w:fill="auto"/>
                </w:tcPr>
                <w:p w:rsidR="00F81FBA" w:rsidRPr="00A82A91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361" w:type="dxa"/>
                </w:tcPr>
                <w:p w:rsidR="00F81FBA" w:rsidRPr="00A82A91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122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Условное обозначение на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схеме</w:t>
                  </w:r>
                </w:p>
              </w:tc>
              <w:tc>
                <w:tcPr>
                  <w:tcW w:w="1134" w:type="dxa"/>
                </w:tcPr>
                <w:p w:rsidR="00F81FBA" w:rsidRPr="00A82A91" w:rsidRDefault="00F81FBA" w:rsidP="008C3253">
                  <w:pPr>
                    <w:autoSpaceDE w:val="0"/>
                    <w:autoSpaceDN w:val="0"/>
                    <w:adjustRightInd w:val="0"/>
                    <w:spacing w:after="0"/>
                    <w:ind w:left="-13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нешний в</w:t>
                  </w: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ид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81FBA" w:rsidRPr="00A82A91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122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51" w:type="dxa"/>
                </w:tcPr>
                <w:p w:rsidR="00F81FBA" w:rsidRPr="00A82A91" w:rsidRDefault="00F81FBA" w:rsidP="008C325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Применяемые материалы и</w:t>
                  </w:r>
                  <w:r w:rsidR="008C3253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цветовые решения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F81FBA" w:rsidRPr="00A82A91" w:rsidRDefault="00F81FBA" w:rsidP="008C3253">
                  <w:pPr>
                    <w:autoSpaceDE w:val="0"/>
                    <w:autoSpaceDN w:val="0"/>
                    <w:adjustRightInd w:val="0"/>
                    <w:spacing w:after="0"/>
                    <w:ind w:left="-142" w:right="-8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2A91">
                    <w:rPr>
                      <w:rFonts w:ascii="Times New Roman" w:hAnsi="Times New Roman"/>
                      <w:sz w:val="20"/>
                      <w:szCs w:val="20"/>
                    </w:rPr>
                    <w:t>Кол-во, шт.</w:t>
                  </w:r>
                </w:p>
              </w:tc>
            </w:tr>
            <w:tr w:rsidR="00F81FBA" w:rsidRPr="008C3253" w:rsidTr="00E00F0C">
              <w:trPr>
                <w:trHeight w:val="55"/>
                <w:jc w:val="center"/>
              </w:trPr>
              <w:tc>
                <w:tcPr>
                  <w:tcW w:w="538" w:type="dxa"/>
                  <w:shd w:val="clear" w:color="auto" w:fill="auto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361" w:type="dxa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134" w:type="dxa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451" w:type="dxa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45" w:type="dxa"/>
                  <w:shd w:val="clear" w:color="auto" w:fill="auto"/>
                </w:tcPr>
                <w:p w:rsidR="00F81FBA" w:rsidRPr="008C3253" w:rsidRDefault="00F81FBA" w:rsidP="00E72B59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</w:tbl>
          <w:p w:rsidR="009D4F12" w:rsidRPr="00274EF2" w:rsidRDefault="00C67B22" w:rsidP="00C67B22">
            <w:pPr>
              <w:tabs>
                <w:tab w:val="left" w:pos="344"/>
              </w:tabs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  <w:r w:rsidR="00274EF2" w:rsidRPr="0027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допускается размещать </w:t>
            </w:r>
            <w:r w:rsidR="0027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едином листе с генпланом,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условии</w:t>
            </w:r>
            <w:r w:rsidR="0027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читаем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</w:t>
            </w:r>
            <w:r w:rsidR="0027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графических </w:t>
            </w:r>
            <w:r w:rsidR="00F64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текстовых</w:t>
            </w:r>
            <w:r w:rsidR="00F64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27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4EF2" w:rsidRPr="0027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D46894" w:rsidRPr="00080B65" w:rsidRDefault="00D46894" w:rsidP="002F3A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визуализация </w:t>
            </w:r>
            <w:r w:rsidR="00F4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благоустройства территории 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вписанием</w:t>
            </w:r>
            <w:proofErr w:type="spellEnd"/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размещаемых элементов благоустройства (временных сооружений, </w:t>
            </w:r>
            <w:r w:rsidR="00F4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="00F4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архитектурн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="00F4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 (</w:t>
            </w:r>
            <w:r w:rsidR="00F47AE3"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</w:t>
            </w:r>
            <w:r w:rsidR="00F4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уличной мебели, освещения, озеленения и т.д.)</w:t>
            </w:r>
            <w:r w:rsidR="00F4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соответствующем масштабе</w:t>
            </w:r>
            <w:r w:rsidR="00F47AE3"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894" w:rsidRPr="000673B9" w:rsidTr="008C3253">
        <w:tc>
          <w:tcPr>
            <w:tcW w:w="567" w:type="dxa"/>
          </w:tcPr>
          <w:p w:rsidR="00D46894" w:rsidRPr="000673B9" w:rsidRDefault="00B52677" w:rsidP="00B52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83" w:type="dxa"/>
          </w:tcPr>
          <w:p w:rsidR="00D46894" w:rsidRPr="000673B9" w:rsidRDefault="00D46894" w:rsidP="00A36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оформления общественных простран</w:t>
            </w:r>
            <w:proofErr w:type="gramStart"/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3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 массовых мероприятий</w:t>
            </w:r>
          </w:p>
        </w:tc>
        <w:tc>
          <w:tcPr>
            <w:tcW w:w="7256" w:type="dxa"/>
          </w:tcPr>
          <w:p w:rsidR="00D46894" w:rsidRPr="00080B65" w:rsidRDefault="00D46894" w:rsidP="00D468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 пояснительная записка с анализом ситуации (</w:t>
            </w:r>
            <w:r w:rsidRPr="00E00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00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элементов оформления</w:t>
            </w:r>
            <w:r w:rsidRPr="0008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D46894" w:rsidRPr="00C04EF8" w:rsidRDefault="00D46894" w:rsidP="00D468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 существующего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оформляемой территории</w:t>
            </w:r>
            <w:r w:rsidRPr="00C04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разных точек (не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04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трех ракурсов, без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04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искажения, в цвете)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04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894" w:rsidRPr="00C04EF8" w:rsidRDefault="00D46894" w:rsidP="00D468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план-схема территории с указанием мест расположения оборудования и элементов оформления с привязкой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04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местности</w:t>
            </w:r>
            <w:r w:rsidR="00284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указанием условных обозначений и экспликаций</w:t>
            </w:r>
            <w:r w:rsidRPr="00C04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894" w:rsidRPr="00E00CD6" w:rsidRDefault="00D46894" w:rsidP="00D468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визуализация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оформления общественных пространств</w:t>
            </w:r>
            <w:r w:rsidRPr="00E00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FC4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00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сложившейся среде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</w:t>
            </w:r>
            <w:proofErr w:type="gramEnd"/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к размещению</w:t>
            </w:r>
            <w:r w:rsidR="003D7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соответствующем среде масштабе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  <w:r w:rsidRPr="00E00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6894" w:rsidRPr="00E00CD6" w:rsidRDefault="00D46894" w:rsidP="00FC424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4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эскизы всех предполагаемых к использованию элементов  оформления в цвете с кратким описанием (используемые для</w:t>
            </w:r>
            <w:r w:rsidR="00FC4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bookmarkStart w:id="0" w:name="_GoBack"/>
            <w:bookmarkEnd w:id="0"/>
            <w:r w:rsidRPr="00E00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E00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материалы, цветовые решения, освещение, информационное оформление).</w:t>
            </w:r>
          </w:p>
        </w:tc>
      </w:tr>
    </w:tbl>
    <w:p w:rsidR="00B52677" w:rsidRPr="00870C17" w:rsidRDefault="00B52677" w:rsidP="00870C17">
      <w:pPr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Style w:val="a8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9923"/>
      </w:tblGrid>
      <w:tr w:rsidR="00B52677" w:rsidTr="00870C17">
        <w:tc>
          <w:tcPr>
            <w:tcW w:w="283" w:type="dxa"/>
          </w:tcPr>
          <w:p w:rsidR="00B52677" w:rsidRPr="00870C17" w:rsidRDefault="00870C17" w:rsidP="00870C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870C1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23" w:type="dxa"/>
          </w:tcPr>
          <w:p w:rsidR="00B52677" w:rsidRDefault="00870C17" w:rsidP="00870C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предоставляются на бумажном носителе и в электронном виде в формате PDF, JPEG, сформированные в альбом;</w:t>
            </w:r>
          </w:p>
        </w:tc>
      </w:tr>
      <w:tr w:rsidR="00B52677" w:rsidTr="00870C17">
        <w:tc>
          <w:tcPr>
            <w:tcW w:w="283" w:type="dxa"/>
          </w:tcPr>
          <w:p w:rsidR="00B52677" w:rsidRPr="00870C17" w:rsidRDefault="00870C17" w:rsidP="00870C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870C1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23" w:type="dxa"/>
          </w:tcPr>
          <w:p w:rsidR="00B52677" w:rsidRDefault="00870C17" w:rsidP="003D7A10">
            <w:pPr>
              <w:autoSpaceDE w:val="0"/>
              <w:autoSpaceDN w:val="0"/>
              <w:adjustRightInd w:val="0"/>
              <w:ind w:left="-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3D7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необходимости согласования внешнего облика </w:t>
            </w:r>
            <w:r w:rsidRPr="00B52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зданий, строений, сооружений с благоустройством прилегающих территорий и общественных пространств</w:t>
            </w:r>
            <w:r w:rsidR="003D7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52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эскизный проект цветового и объемного решения, информационного оформления (п. 1 настоящих требований) дополняется текстовыми и графическими данными, соответствующими требованиям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52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эскизным проектам благоустройства (п. 2 настоящих требований);</w:t>
            </w:r>
          </w:p>
        </w:tc>
      </w:tr>
      <w:tr w:rsidR="00B52677" w:rsidTr="00870C17">
        <w:tc>
          <w:tcPr>
            <w:tcW w:w="283" w:type="dxa"/>
          </w:tcPr>
          <w:p w:rsidR="00B52677" w:rsidRPr="00870C17" w:rsidRDefault="00870C17" w:rsidP="00870C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870C1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3" w:type="dxa"/>
          </w:tcPr>
          <w:p w:rsidR="00B52677" w:rsidRDefault="00870C17" w:rsidP="00870C17">
            <w:pPr>
              <w:autoSpaceDE w:val="0"/>
              <w:autoSpaceDN w:val="0"/>
              <w:adjustRightInd w:val="0"/>
              <w:ind w:left="-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Фотофиксация существующего состояния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производится </w:t>
            </w:r>
            <w:r w:rsidRPr="00B52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разработки эскизн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проекта</w:t>
            </w:r>
            <w:r w:rsidRPr="00B52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этом </w:t>
            </w:r>
            <w:r w:rsidRPr="00B52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фото, подготовленных с использованием общедоступных программ (</w:t>
            </w:r>
            <w:proofErr w:type="spellStart"/>
            <w:r w:rsidRPr="00B5267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B5267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 Яндекс</w:t>
            </w:r>
            <w:r w:rsidRPr="00B52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карт) не допускается, в связи с недостоверностью актуального состояния территорий. </w:t>
            </w:r>
          </w:p>
        </w:tc>
      </w:tr>
    </w:tbl>
    <w:p w:rsidR="00870C17" w:rsidRPr="00B52677" w:rsidRDefault="00870C17">
      <w:pPr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70C17" w:rsidRPr="00B52677" w:rsidSect="00B52677">
      <w:headerReference w:type="default" r:id="rId9"/>
      <w:pgSz w:w="11906" w:h="16838"/>
      <w:pgMar w:top="851" w:right="566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A3" w:rsidRDefault="007134A3" w:rsidP="007134A3">
      <w:pPr>
        <w:spacing w:after="0" w:line="240" w:lineRule="auto"/>
      </w:pPr>
      <w:r>
        <w:separator/>
      </w:r>
    </w:p>
  </w:endnote>
  <w:endnote w:type="continuationSeparator" w:id="0">
    <w:p w:rsidR="007134A3" w:rsidRDefault="007134A3" w:rsidP="0071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A3" w:rsidRDefault="007134A3" w:rsidP="007134A3">
      <w:pPr>
        <w:spacing w:after="0" w:line="240" w:lineRule="auto"/>
      </w:pPr>
      <w:r>
        <w:separator/>
      </w:r>
    </w:p>
  </w:footnote>
  <w:footnote w:type="continuationSeparator" w:id="0">
    <w:p w:rsidR="007134A3" w:rsidRDefault="007134A3" w:rsidP="0071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558304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134A3" w:rsidRPr="007134A3" w:rsidRDefault="007134A3" w:rsidP="007134A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134A3">
          <w:rPr>
            <w:rFonts w:ascii="Times New Roman" w:hAnsi="Times New Roman"/>
            <w:sz w:val="24"/>
            <w:szCs w:val="24"/>
          </w:rPr>
          <w:fldChar w:fldCharType="begin"/>
        </w:r>
        <w:r w:rsidRPr="007134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134A3">
          <w:rPr>
            <w:rFonts w:ascii="Times New Roman" w:hAnsi="Times New Roman"/>
            <w:sz w:val="24"/>
            <w:szCs w:val="24"/>
          </w:rPr>
          <w:fldChar w:fldCharType="separate"/>
        </w:r>
        <w:r w:rsidR="00FC424B">
          <w:rPr>
            <w:rFonts w:ascii="Times New Roman" w:hAnsi="Times New Roman"/>
            <w:noProof/>
            <w:sz w:val="24"/>
            <w:szCs w:val="24"/>
          </w:rPr>
          <w:t>2</w:t>
        </w:r>
        <w:r w:rsidRPr="007134A3">
          <w:rPr>
            <w:rFonts w:ascii="Times New Roman" w:hAnsi="Times New Roman"/>
            <w:sz w:val="24"/>
            <w:szCs w:val="24"/>
          </w:rPr>
          <w:fldChar w:fldCharType="end"/>
        </w:r>
      </w:p>
      <w:p w:rsidR="007134A3" w:rsidRPr="007134A3" w:rsidRDefault="00FC424B" w:rsidP="007134A3">
        <w:pPr>
          <w:pStyle w:val="a4"/>
          <w:jc w:val="center"/>
          <w:rPr>
            <w:rFonts w:ascii="Times New Roman" w:hAnsi="Times New Roman"/>
            <w:sz w:val="10"/>
            <w:szCs w:val="1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7AA"/>
    <w:multiLevelType w:val="hybridMultilevel"/>
    <w:tmpl w:val="9C90D7DE"/>
    <w:lvl w:ilvl="0" w:tplc="18DAA3A2">
      <w:start w:val="1"/>
      <w:numFmt w:val="bullet"/>
      <w:lvlText w:val=""/>
      <w:lvlJc w:val="left"/>
      <w:pPr>
        <w:ind w:left="9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>
    <w:nsid w:val="25AF63A7"/>
    <w:multiLevelType w:val="hybridMultilevel"/>
    <w:tmpl w:val="6E6A4E20"/>
    <w:lvl w:ilvl="0" w:tplc="18DA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D14CB"/>
    <w:multiLevelType w:val="hybridMultilevel"/>
    <w:tmpl w:val="2924A0CC"/>
    <w:lvl w:ilvl="0" w:tplc="3172304A">
      <w:start w:val="1"/>
      <w:numFmt w:val="decimal"/>
      <w:lvlText w:val="%1."/>
      <w:lvlJc w:val="left"/>
      <w:pPr>
        <w:ind w:left="153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AA870D1"/>
    <w:multiLevelType w:val="hybridMultilevel"/>
    <w:tmpl w:val="48BCB620"/>
    <w:lvl w:ilvl="0" w:tplc="909C1A9C">
      <w:start w:val="1"/>
      <w:numFmt w:val="bullet"/>
      <w:lvlText w:val="̵"/>
      <w:lvlJc w:val="left"/>
      <w:pPr>
        <w:ind w:left="10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>
    <w:nsid w:val="5A4E2F40"/>
    <w:multiLevelType w:val="hybridMultilevel"/>
    <w:tmpl w:val="3E884720"/>
    <w:lvl w:ilvl="0" w:tplc="E4DAFDA2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2A66C2"/>
    <w:multiLevelType w:val="hybridMultilevel"/>
    <w:tmpl w:val="433851D2"/>
    <w:lvl w:ilvl="0" w:tplc="18DA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94"/>
    <w:rsid w:val="001319B5"/>
    <w:rsid w:val="0013355C"/>
    <w:rsid w:val="00171C26"/>
    <w:rsid w:val="001A4195"/>
    <w:rsid w:val="00231953"/>
    <w:rsid w:val="00274EF2"/>
    <w:rsid w:val="00284FAB"/>
    <w:rsid w:val="002F3A59"/>
    <w:rsid w:val="003D7A10"/>
    <w:rsid w:val="00495A2F"/>
    <w:rsid w:val="0053008E"/>
    <w:rsid w:val="00542107"/>
    <w:rsid w:val="00590E99"/>
    <w:rsid w:val="007134A3"/>
    <w:rsid w:val="00870C17"/>
    <w:rsid w:val="008C3253"/>
    <w:rsid w:val="008D6914"/>
    <w:rsid w:val="008F0079"/>
    <w:rsid w:val="009D236B"/>
    <w:rsid w:val="009D4F12"/>
    <w:rsid w:val="00A36AB8"/>
    <w:rsid w:val="00A40546"/>
    <w:rsid w:val="00A82A91"/>
    <w:rsid w:val="00AE48C8"/>
    <w:rsid w:val="00AE6B0A"/>
    <w:rsid w:val="00B52677"/>
    <w:rsid w:val="00C409FC"/>
    <w:rsid w:val="00C55128"/>
    <w:rsid w:val="00C67B22"/>
    <w:rsid w:val="00D220AB"/>
    <w:rsid w:val="00D46894"/>
    <w:rsid w:val="00DC0191"/>
    <w:rsid w:val="00E00F0C"/>
    <w:rsid w:val="00E72B59"/>
    <w:rsid w:val="00EC0CF1"/>
    <w:rsid w:val="00F47AE3"/>
    <w:rsid w:val="00F64E52"/>
    <w:rsid w:val="00F81FBA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46894"/>
    <w:pPr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894"/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46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4A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1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4A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5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46894"/>
    <w:pPr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894"/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46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4A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1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4A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5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1392D-4E56-4238-826E-EF7B03589EAE}"/>
</file>

<file path=customXml/itemProps2.xml><?xml version="1.0" encoding="utf-8"?>
<ds:datastoreItem xmlns:ds="http://schemas.openxmlformats.org/officeDocument/2006/customXml" ds:itemID="{3FE5169C-4CD8-494F-AC16-377A36AA06DF}"/>
</file>

<file path=customXml/itemProps3.xml><?xml version="1.0" encoding="utf-8"?>
<ds:datastoreItem xmlns:ds="http://schemas.openxmlformats.org/officeDocument/2006/customXml" ds:itemID="{A3CF74E8-12E8-48C3-90D9-A2CEDAB3934D}"/>
</file>

<file path=customXml/itemProps4.xml><?xml version="1.0" encoding="utf-8"?>
<ds:datastoreItem xmlns:ds="http://schemas.openxmlformats.org/officeDocument/2006/customXml" ds:itemID="{EA379B41-537D-4661-A9E2-2CA85BFD0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Пайдышева Наталья Александровна</dc:creator>
  <cp:lastModifiedBy>Пайдышева Наталья Александровна</cp:lastModifiedBy>
  <cp:revision>3</cp:revision>
  <cp:lastPrinted>2022-10-13T05:13:00Z</cp:lastPrinted>
  <dcterms:created xsi:type="dcterms:W3CDTF">2022-11-07T04:58:00Z</dcterms:created>
  <dcterms:modified xsi:type="dcterms:W3CDTF">2022-11-07T05:00:00Z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