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0C" w:rsidRDefault="00D4170C" w:rsidP="004919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C60D91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0D91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0D91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proofErr w:type="gramStart"/>
      <w:r w:rsidRPr="00C60D91">
        <w:rPr>
          <w:rFonts w:ascii="Times New Roman" w:eastAsia="Times New Roman" w:hAnsi="Times New Roman" w:cs="Times New Roman"/>
          <w:lang w:eastAsia="ru-RU"/>
        </w:rPr>
        <w:t>городского</w:t>
      </w:r>
      <w:proofErr w:type="gramEnd"/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0D91">
        <w:rPr>
          <w:rFonts w:ascii="Times New Roman" w:eastAsia="Times New Roman" w:hAnsi="Times New Roman" w:cs="Times New Roman"/>
          <w:lang w:eastAsia="ru-RU"/>
        </w:rPr>
        <w:t>смотра-конкурса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0D91">
        <w:rPr>
          <w:rFonts w:ascii="Times New Roman" w:eastAsia="Times New Roman" w:hAnsi="Times New Roman" w:cs="Times New Roman"/>
          <w:lang w:eastAsia="ru-RU"/>
        </w:rPr>
        <w:t>на лучшую организацию работы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0D91">
        <w:rPr>
          <w:rFonts w:ascii="Times New Roman" w:eastAsia="Times New Roman" w:hAnsi="Times New Roman" w:cs="Times New Roman"/>
          <w:lang w:eastAsia="ru-RU"/>
        </w:rPr>
        <w:t xml:space="preserve">в области </w:t>
      </w:r>
      <w:proofErr w:type="gramStart"/>
      <w:r w:rsidRPr="00C60D91">
        <w:rPr>
          <w:rFonts w:ascii="Times New Roman" w:eastAsia="Times New Roman" w:hAnsi="Times New Roman" w:cs="Times New Roman"/>
          <w:lang w:eastAsia="ru-RU"/>
        </w:rPr>
        <w:t>социального</w:t>
      </w:r>
      <w:proofErr w:type="gramEnd"/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0D91">
        <w:rPr>
          <w:rFonts w:ascii="Times New Roman" w:eastAsia="Times New Roman" w:hAnsi="Times New Roman" w:cs="Times New Roman"/>
          <w:lang w:eastAsia="ru-RU"/>
        </w:rPr>
        <w:t>партнерства и охраны труда</w:t>
      </w:r>
    </w:p>
    <w:p w:rsidR="00491905" w:rsidRPr="00C60D91" w:rsidRDefault="00491905" w:rsidP="00491905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0"/>
        <w:gridCol w:w="113"/>
      </w:tblGrid>
      <w:tr w:rsidR="00C60D91" w:rsidRPr="00C60D91" w:rsidTr="009A05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905" w:rsidRPr="00C60D91" w:rsidRDefault="00491905" w:rsidP="00491905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905" w:rsidRPr="00C60D91" w:rsidRDefault="00491905" w:rsidP="00491905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905" w:rsidRPr="00C60D91" w:rsidRDefault="00491905" w:rsidP="00491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D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изменяющих документов</w:t>
            </w:r>
          </w:p>
          <w:p w:rsidR="00491905" w:rsidRPr="00C60D91" w:rsidRDefault="00491905" w:rsidP="004919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D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(в ред. </w:t>
            </w:r>
            <w:hyperlink r:id="rId9" w:history="1">
              <w:r w:rsidRPr="00C60D91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Постановления</w:t>
              </w:r>
            </w:hyperlink>
            <w:r w:rsidRPr="00C60D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г. Красноярска от 12.12.2019 N 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905" w:rsidRPr="00C60D91" w:rsidRDefault="00491905" w:rsidP="00491905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участие в городском смотре-конкурсе на лучшую организацию 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в области социального партнерства и охраны труда</w:t>
      </w:r>
    </w:p>
    <w:p w:rsidR="00491905" w:rsidRPr="00C60D91" w:rsidRDefault="00491905" w:rsidP="00491905">
      <w:pPr>
        <w:widowControl w:val="0"/>
        <w:tabs>
          <w:tab w:val="left" w:pos="86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организации)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заявляет о своем намерении принять участие в городском смотре-конкурсе </w:t>
      </w:r>
      <w:r w:rsidR="004433B8"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лучшую организацию работы в области социального партнерства и охраны труда по итогам ____ года.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Гарантируем, что: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не находится в стадии ликвидации, не признана банкротом, </w:t>
      </w:r>
      <w:r w:rsidR="004433B8"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деятельность не приостановлена в порядке, предусмотренном </w:t>
      </w:r>
      <w:hyperlink r:id="rId10" w:history="1">
        <w:r w:rsidRPr="00C60D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правонарушениях;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"__" _____________ 20__ года организация не имеет задолженности по платежам, включая текущие, в бюджеты всех уровней </w:t>
      </w:r>
      <w:r w:rsidR="004433B8"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государственные внебюджетные фонды;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не имеет неустраненных нарушений трудового законодательства, </w:t>
      </w:r>
      <w:r w:rsidR="004433B8"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просроченной задолженности по заработной плате и другим выплатам работникам;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Положением о городском смотре-конкурсе </w:t>
      </w:r>
      <w:proofErr w:type="gramStart"/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Полноту </w:t>
      </w:r>
      <w:r w:rsidR="004433B8"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достоверность сведений, указанных в настоящей заявке и прилагаемых к ней документах, гарантируем.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Уведомлены о том, что участники смотра-конкурса, представившие недостоверные данные, не допускаются к участию в смотре-конкурсе </w:t>
      </w:r>
      <w:r w:rsidR="004433B8"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снимаются с участия в смотре-конкурсе в процессе его проведения.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прилагается информационная карта и перечень показателей участника смотра-конкурса.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на _____ л. в _______ экз.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 _______________________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(при наличии)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 г.</w:t>
      </w: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905" w:rsidRPr="00C60D91" w:rsidRDefault="00491905" w:rsidP="00491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4170C" w:rsidRDefault="00D4170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D4170C" w:rsidRDefault="00D4170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5341A0" w:rsidRPr="00C60D91" w:rsidRDefault="005341A0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>Приложение 2</w:t>
      </w:r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>к Положению</w:t>
      </w:r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 xml:space="preserve">о проведении </w:t>
      </w:r>
      <w:proofErr w:type="gramStart"/>
      <w:r w:rsidRPr="00C60D91">
        <w:rPr>
          <w:rFonts w:ascii="Times New Roman" w:hAnsi="Times New Roman" w:cs="Times New Roman"/>
          <w:sz w:val="22"/>
        </w:rPr>
        <w:t>городского</w:t>
      </w:r>
      <w:proofErr w:type="gramEnd"/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>смотра-конкурса</w:t>
      </w:r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>на лучшую организацию работы</w:t>
      </w:r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 xml:space="preserve">в области </w:t>
      </w:r>
      <w:proofErr w:type="gramStart"/>
      <w:r w:rsidRPr="00C60D91">
        <w:rPr>
          <w:rFonts w:ascii="Times New Roman" w:hAnsi="Times New Roman" w:cs="Times New Roman"/>
          <w:sz w:val="22"/>
        </w:rPr>
        <w:t>социального</w:t>
      </w:r>
      <w:proofErr w:type="gramEnd"/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>партнерства и охраны труда</w:t>
      </w:r>
    </w:p>
    <w:p w:rsidR="005341A0" w:rsidRPr="00C60D91" w:rsidRDefault="005341A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0"/>
        <w:gridCol w:w="113"/>
      </w:tblGrid>
      <w:tr w:rsidR="00C60D91" w:rsidRPr="00C60D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(в ред. Постановлений администрации г. Красноярска от 02.02.2016 </w:t>
            </w:r>
            <w:hyperlink r:id="rId11">
              <w:r w:rsidRPr="00C60D91">
                <w:rPr>
                  <w:rFonts w:ascii="Times New Roman" w:hAnsi="Times New Roman" w:cs="Times New Roman"/>
                  <w:sz w:val="26"/>
                  <w:szCs w:val="26"/>
                </w:rPr>
                <w:t>N 57</w:t>
              </w:r>
            </w:hyperlink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от 14.11.2022 </w:t>
            </w:r>
            <w:hyperlink r:id="rId12">
              <w:r w:rsidRPr="00C60D91">
                <w:rPr>
                  <w:rFonts w:ascii="Times New Roman" w:hAnsi="Times New Roman" w:cs="Times New Roman"/>
                  <w:sz w:val="26"/>
                  <w:szCs w:val="26"/>
                </w:rPr>
                <w:t>N 993</w:t>
              </w:r>
            </w:hyperlink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41A0" w:rsidRPr="00C60D91" w:rsidRDefault="00534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1A0" w:rsidRPr="00C60D91" w:rsidRDefault="005341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68"/>
      <w:bookmarkEnd w:id="1"/>
      <w:r w:rsidRPr="00C60D91">
        <w:rPr>
          <w:rFonts w:ascii="Times New Roman" w:hAnsi="Times New Roman" w:cs="Times New Roman"/>
          <w:b/>
          <w:sz w:val="26"/>
          <w:szCs w:val="26"/>
        </w:rPr>
        <w:t>ИНФОРМАЦИОННАЯ КАРТА</w:t>
      </w:r>
    </w:p>
    <w:p w:rsidR="005341A0" w:rsidRPr="00C60D91" w:rsidRDefault="005341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D91">
        <w:rPr>
          <w:rFonts w:ascii="Times New Roman" w:hAnsi="Times New Roman" w:cs="Times New Roman"/>
          <w:b/>
          <w:sz w:val="26"/>
          <w:szCs w:val="26"/>
        </w:rPr>
        <w:t>участника смотра-конкурса на лучшую организацию работы</w:t>
      </w:r>
    </w:p>
    <w:p w:rsidR="005341A0" w:rsidRPr="00C60D91" w:rsidRDefault="005341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D91">
        <w:rPr>
          <w:rFonts w:ascii="Times New Roman" w:hAnsi="Times New Roman" w:cs="Times New Roman"/>
          <w:b/>
          <w:sz w:val="26"/>
          <w:szCs w:val="26"/>
        </w:rPr>
        <w:t>в области социального партнерства и охраны труда</w:t>
      </w:r>
    </w:p>
    <w:p w:rsidR="005341A0" w:rsidRPr="00C60D91" w:rsidRDefault="00534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896"/>
        <w:gridCol w:w="2608"/>
      </w:tblGrid>
      <w:tr w:rsidR="00C60D91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Организация (полное наименование)</w:t>
            </w:r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(e-</w:t>
            </w:r>
            <w:proofErr w:type="spellStart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вид экономической деятельности </w:t>
            </w:r>
            <w:hyperlink r:id="rId13">
              <w:r w:rsidRPr="00C60D91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за год (чел.)</w:t>
            </w:r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. членов профсоюза (чел.)</w:t>
            </w:r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Ф.И.О. (полностью) руководителя организации, телефон, факс</w:t>
            </w:r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Ф.И.О. (полностью) председателя первичной профсоюзной организации (представителя работников), телефон, факс</w:t>
            </w:r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Коллективный договор. Регистрационный номер, дата и место регистрации. Срок действия</w:t>
            </w:r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Вхождение в объединение работодателей. Наименование объединения</w:t>
            </w:r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1A0" w:rsidRPr="00C60D91">
        <w:tc>
          <w:tcPr>
            <w:tcW w:w="510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9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Ответственный за подготовку информационной карты (Ф.И.О. (полностью), должность, телефон)</w:t>
            </w:r>
          </w:p>
        </w:tc>
        <w:tc>
          <w:tcPr>
            <w:tcW w:w="2608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41A0" w:rsidRPr="00C60D91" w:rsidRDefault="00534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1A0" w:rsidRPr="00C60D91" w:rsidRDefault="00534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7E52" w:rsidRPr="00C60D91" w:rsidRDefault="002F7E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0D91">
        <w:rPr>
          <w:rFonts w:ascii="Times New Roman" w:hAnsi="Times New Roman" w:cs="Times New Roman"/>
          <w:sz w:val="26"/>
          <w:szCs w:val="26"/>
        </w:rPr>
        <w:br w:type="page"/>
      </w:r>
    </w:p>
    <w:p w:rsidR="00D4170C" w:rsidRDefault="00D4170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D4170C" w:rsidRDefault="00D4170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5341A0" w:rsidRPr="00C60D91" w:rsidRDefault="005341A0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>Приложение 3</w:t>
      </w:r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>к Положению</w:t>
      </w:r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 xml:space="preserve">о проведении </w:t>
      </w:r>
      <w:proofErr w:type="gramStart"/>
      <w:r w:rsidRPr="00C60D91">
        <w:rPr>
          <w:rFonts w:ascii="Times New Roman" w:hAnsi="Times New Roman" w:cs="Times New Roman"/>
          <w:sz w:val="22"/>
        </w:rPr>
        <w:t>городского</w:t>
      </w:r>
      <w:proofErr w:type="gramEnd"/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>смотра-конкурса</w:t>
      </w:r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>на лучшую организацию работы</w:t>
      </w:r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 xml:space="preserve">в области </w:t>
      </w:r>
      <w:proofErr w:type="gramStart"/>
      <w:r w:rsidRPr="00C60D91">
        <w:rPr>
          <w:rFonts w:ascii="Times New Roman" w:hAnsi="Times New Roman" w:cs="Times New Roman"/>
          <w:sz w:val="22"/>
        </w:rPr>
        <w:t>социального</w:t>
      </w:r>
      <w:proofErr w:type="gramEnd"/>
    </w:p>
    <w:p w:rsidR="005341A0" w:rsidRPr="00C60D91" w:rsidRDefault="005341A0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C60D91">
        <w:rPr>
          <w:rFonts w:ascii="Times New Roman" w:hAnsi="Times New Roman" w:cs="Times New Roman"/>
          <w:sz w:val="22"/>
        </w:rPr>
        <w:t>партнерства и охраны труда</w:t>
      </w:r>
    </w:p>
    <w:p w:rsidR="005341A0" w:rsidRPr="00C60D91" w:rsidRDefault="005341A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0"/>
        <w:gridCol w:w="113"/>
      </w:tblGrid>
      <w:tr w:rsidR="00C60D91" w:rsidRPr="00C60D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(в ред. </w:t>
            </w:r>
            <w:hyperlink r:id="rId14">
              <w:r w:rsidRPr="00C60D91">
                <w:rPr>
                  <w:rFonts w:ascii="Times New Roman" w:hAnsi="Times New Roman" w:cs="Times New Roman"/>
                  <w:sz w:val="26"/>
                  <w:szCs w:val="26"/>
                </w:rPr>
                <w:t>Постановления</w:t>
              </w:r>
            </w:hyperlink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г. Красноярска от 14.11.2022 N 993)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41A0" w:rsidRPr="00C60D91" w:rsidRDefault="00534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33B8" w:rsidRDefault="004433B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223"/>
      <w:bookmarkEnd w:id="2"/>
    </w:p>
    <w:p w:rsidR="00D4170C" w:rsidRPr="00C60D91" w:rsidRDefault="00D417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41A0" w:rsidRPr="00C60D91" w:rsidRDefault="005341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D91">
        <w:rPr>
          <w:rFonts w:ascii="Times New Roman" w:hAnsi="Times New Roman" w:cs="Times New Roman"/>
          <w:b/>
          <w:sz w:val="26"/>
          <w:szCs w:val="26"/>
        </w:rPr>
        <w:t>ПЕРЕЧЕНЬ ПОКАЗАТЕЛЕЙ</w:t>
      </w:r>
    </w:p>
    <w:p w:rsidR="005341A0" w:rsidRPr="00C60D91" w:rsidRDefault="005341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D91">
        <w:rPr>
          <w:rFonts w:ascii="Times New Roman" w:hAnsi="Times New Roman" w:cs="Times New Roman"/>
          <w:b/>
          <w:sz w:val="26"/>
          <w:szCs w:val="26"/>
        </w:rPr>
        <w:t>участника смотра-конкурса на лучшую организацию работы</w:t>
      </w:r>
    </w:p>
    <w:p w:rsidR="005341A0" w:rsidRPr="00C60D91" w:rsidRDefault="005341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D91">
        <w:rPr>
          <w:rFonts w:ascii="Times New Roman" w:hAnsi="Times New Roman" w:cs="Times New Roman"/>
          <w:b/>
          <w:sz w:val="26"/>
          <w:szCs w:val="26"/>
        </w:rPr>
        <w:t>в области социального партнерства и охраны труда</w:t>
      </w:r>
    </w:p>
    <w:p w:rsidR="005341A0" w:rsidRPr="00C60D91" w:rsidRDefault="00534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6"/>
        <w:gridCol w:w="1701"/>
        <w:gridCol w:w="1417"/>
      </w:tblGrid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Предыдущий год</w:t>
            </w: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60D91" w:rsidRPr="00C60D91" w:rsidTr="00A01C66">
        <w:tc>
          <w:tcPr>
            <w:tcW w:w="9133" w:type="dxa"/>
            <w:gridSpan w:val="4"/>
          </w:tcPr>
          <w:p w:rsidR="005341A0" w:rsidRPr="00C60D91" w:rsidRDefault="005341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Социальное партнерство</w:t>
            </w: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(чел.)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Среднемесячная начисленная заработная плата работников списочного состава (тыс. рублей)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Доля работников, получающих заработную плату</w:t>
            </w:r>
            <w:proofErr w:type="gramStart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 (%):</w:t>
            </w:r>
            <w:proofErr w:type="gramEnd"/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на уровне МРОТ (с учетом начисления районного коэффициента и северной надбавки, </w:t>
            </w:r>
            <w:proofErr w:type="gramStart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действующих</w:t>
            </w:r>
            <w:proofErr w:type="gramEnd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2F7E52" w:rsidRPr="00C60D91">
              <w:rPr>
                <w:rFonts w:ascii="Times New Roman" w:hAnsi="Times New Roman" w:cs="Times New Roman"/>
                <w:sz w:val="26"/>
                <w:szCs w:val="26"/>
              </w:rPr>
              <w:t>территории города Красноярска), далее - МРОТ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выше уровня МРОТ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оздоровление работников (оплата путевок, проезда к месту лечения и т.д.) </w:t>
            </w:r>
            <w:r w:rsidR="004433B8" w:rsidRPr="00C60D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в расчете на одного оздоровленного работника (тыс. рублей)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260"/>
            <w:bookmarkEnd w:id="3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Затраты на улучшение жилищных условий работающих в расчете на одного работающего (тыс. рублей)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264"/>
            <w:bookmarkEnd w:id="4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спортивно-оздоровительные </w:t>
            </w:r>
            <w:r w:rsidR="004433B8" w:rsidRPr="00C60D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и культурно-массовые мероприятия в расчете на одного работающего (тыс. рублей)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работников, уволенных в связи </w:t>
            </w:r>
            <w:r w:rsidR="004433B8" w:rsidRPr="00C60D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с сокращением штатной численности (чел.)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Количество дополнительно введенных рабочих мест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276"/>
            <w:bookmarkEnd w:id="5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Затраты на переподготовку и повышение квалификации кадров в расчете на одного работающего (тыс. рублей)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280"/>
            <w:bookmarkEnd w:id="6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Выплаты социального характера сверх начисленной заработной платы (материальная помощь, другие дополнительные выплаты) </w:t>
            </w:r>
            <w:r w:rsidR="004433B8" w:rsidRPr="00C60D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в расчете на одного работающего (тыс. рублей)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Затраты на поощрение победителей производственных и профессиональных конкурсов в расчете на одного победителя (тыс. рублей)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Заполнение квоты на трудоустройство инвалидов трудоспособного возраста </w:t>
            </w:r>
            <w:r w:rsidR="004433B8" w:rsidRPr="00C60D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в организации со среднесписочной численностью более 35 человек (заполнение/заполнение выше установленной квоты/незаполнение)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Трудоустройство инвалидов в организации </w:t>
            </w:r>
            <w:r w:rsidR="004433B8" w:rsidRPr="00C60D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со среднесписочной численностью менее </w:t>
            </w:r>
            <w:r w:rsidR="004433B8" w:rsidRPr="00C60D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35 человек (наличие/отсутствие)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обучение </w:t>
            </w:r>
            <w:r w:rsidR="004433B8" w:rsidRPr="00C60D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и дополнительное профессиональное образование граждан предпенсионного возраста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Количество коллективных трудовых споров (шт.)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Реализация социальных программ, способствующих формированию человеческих ресурсов организации, в том числе: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16.1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добровольное страхование жизни и здоровья (обеспечение полисами ДМС, 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16.2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предоставление займов на льготных условиях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16.3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иные программы, направленные на развитие человеческих ресурсов организации, не более 5 программ (краткое описание)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Формирование кадрового резерва (да/нет)</w:t>
            </w:r>
          </w:p>
          <w:p w:rsidR="00220AA4" w:rsidRPr="00C60D91" w:rsidRDefault="00220A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Мероприятия по закреплению в организации молодых специалистов, в том числе выпускников образовательных учреждений высшего профессионального образования, избравших работу по профильной профессии, в том числе: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18.1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адаптации молодых специалистов </w:t>
            </w:r>
            <w:r w:rsidR="004433B8" w:rsidRPr="00C60D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в коллективе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18.2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единовременное пособие при трудоустройстве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18.3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предоставление жилья по месту работы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Организация наставничества и иные мероприятия по распространению передового опыта, в том числе: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19.1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организация наставничества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19.2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надбавки за наставничество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19.3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распространению передового опыта (краткое описание)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Организация производственной практики для учащихся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социальных гарантий работникам </w:t>
            </w:r>
            <w:r w:rsidR="004433B8" w:rsidRPr="00C60D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с семейными обязанностями (дополнительные выплаты женщинам (родителям), находящимся в отпуске по уходу за ребенком, оказание материальной помощи работникам при подготовке детей к школе, оказание материальной помощи семьям на обустройство быта, обеспечение детей работников подарками к праздникам и т.д.)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386" w:type="dxa"/>
          </w:tcPr>
          <w:p w:rsidR="005341A0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регулярных занятий физической культурой и массовым спортом: организация занятий физкультурой на рабочем месте, наличие в организации собственного спортивного зала либо его аренда, приобретение для работников абонементов </w:t>
            </w:r>
            <w:r w:rsidR="004433B8" w:rsidRPr="00C60D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на посещение спортивного клуба, </w:t>
            </w:r>
            <w:proofErr w:type="gramStart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фитнес-центра</w:t>
            </w:r>
            <w:proofErr w:type="gramEnd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, бассейна и другое (да/нет)</w:t>
            </w:r>
          </w:p>
          <w:p w:rsidR="00D4170C" w:rsidRPr="00C60D91" w:rsidRDefault="00D417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9133" w:type="dxa"/>
            <w:gridSpan w:val="4"/>
          </w:tcPr>
          <w:p w:rsidR="005341A0" w:rsidRPr="00C60D91" w:rsidRDefault="005341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Охрана труда</w:t>
            </w: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Наличие в организации службы (специалиста) по охране труда или договора на оказание услуг по охране труда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Количество пострадавших в результате несчастных случаев на производстве (чел.)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Количество пострадавших со смертельным исходом в результате несчастных случаев на производстве (чел.)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Количество дней временной нетрудоспособности у пострадавших от несчастных случаев на производстве в расчете на одного пострадавшего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385"/>
            <w:bookmarkEnd w:id="7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Затраты на выполнение мероприятий по улучшению условий и охраны труда в расчете на одного работающего (тыс. рублей)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Сумма использованных средств Фонда социального страхования на финансирование мероприятий по улучшению условий и охраны труда (тыс. рублей)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Своевременное проведение мероприятий по специальной оценке условий труда с целью 100% охвата рабочих мест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Наличие раздела коллективного договора (приложения к нему) по охране труда либо Соглашения по охране труда/плана мероприятий по охране труда и пр.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Наличие комплексных программ профилактики производственного травматизма и профессиональной заболеваемости, по организации рационального режима труда и отдыха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Затраты на проведение за счет средств работодателя медицинских осмотров работников (тыс. рублей)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Дополнительное обеспечение работников специальной одеждой, специальной обувью и другими средствами индивидуальной защиты (да/нет)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1A0" w:rsidRPr="00C60D91" w:rsidTr="00A01C66">
        <w:tc>
          <w:tcPr>
            <w:tcW w:w="629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386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Наличие корпоративных программ укрепления здоровья работников в организациях (краткое описание)</w:t>
            </w:r>
          </w:p>
        </w:tc>
        <w:tc>
          <w:tcPr>
            <w:tcW w:w="1701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41A0" w:rsidRPr="00C60D91" w:rsidRDefault="00534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1A0" w:rsidRPr="00C60D91" w:rsidRDefault="005341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0D91">
        <w:rPr>
          <w:rFonts w:ascii="Times New Roman" w:hAnsi="Times New Roman" w:cs="Times New Roman"/>
          <w:sz w:val="26"/>
          <w:szCs w:val="26"/>
        </w:rPr>
        <w:t xml:space="preserve">Примечание. Значения показателей по </w:t>
      </w:r>
      <w:hyperlink w:anchor="P260">
        <w:r w:rsidRPr="00C60D91">
          <w:rPr>
            <w:rFonts w:ascii="Times New Roman" w:hAnsi="Times New Roman" w:cs="Times New Roman"/>
            <w:sz w:val="26"/>
            <w:szCs w:val="26"/>
          </w:rPr>
          <w:t>пунктам 5</w:t>
        </w:r>
      </w:hyperlink>
      <w:r w:rsidRPr="00C60D9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4">
        <w:r w:rsidRPr="00C60D91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C60D9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76">
        <w:r w:rsidRPr="00C60D91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C60D9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80">
        <w:r w:rsidRPr="00C60D91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C60D9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85">
        <w:r w:rsidRPr="00C60D91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C60D91">
        <w:rPr>
          <w:rFonts w:ascii="Times New Roman" w:hAnsi="Times New Roman" w:cs="Times New Roman"/>
          <w:sz w:val="26"/>
          <w:szCs w:val="26"/>
        </w:rPr>
        <w:t xml:space="preserve"> рассчитываются как отношение расходов на одного работающего к среднесписочной численности работников организации.</w:t>
      </w:r>
    </w:p>
    <w:p w:rsidR="005341A0" w:rsidRPr="00C60D91" w:rsidRDefault="00534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60D91" w:rsidRPr="00C60D9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первичной</w:t>
            </w:r>
            <w:proofErr w:type="gramEnd"/>
          </w:p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профсоюзной организации</w:t>
            </w:r>
          </w:p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(представитель работников)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(подпись, печать)</w:t>
            </w:r>
          </w:p>
        </w:tc>
      </w:tr>
      <w:tr w:rsidR="00C60D91" w:rsidRPr="00C60D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(подпись, печать)</w:t>
            </w:r>
          </w:p>
        </w:tc>
      </w:tr>
      <w:tr w:rsidR="00C60D91" w:rsidRPr="00C60D9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D91" w:rsidRPr="00C60D9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Начальник службы/</w:t>
            </w:r>
          </w:p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специалист охраны труда</w:t>
            </w:r>
          </w:p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1A0" w:rsidRPr="00C60D9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341A0" w:rsidRPr="00C60D91" w:rsidRDefault="005341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1A0" w:rsidRPr="00C60D91" w:rsidRDefault="005341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91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5341A0" w:rsidRPr="00C60D91" w:rsidRDefault="00534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1A0" w:rsidRPr="00C60D91" w:rsidRDefault="00534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42A5" w:rsidRPr="00C60D91" w:rsidRDefault="00AE42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AE42A5" w:rsidRPr="00C60D91" w:rsidSect="004433B8">
      <w:pgSz w:w="11906" w:h="16838"/>
      <w:pgMar w:top="851" w:right="851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A0"/>
    <w:rsid w:val="0004725E"/>
    <w:rsid w:val="000E2812"/>
    <w:rsid w:val="00220AA4"/>
    <w:rsid w:val="002F7E52"/>
    <w:rsid w:val="003D3DA4"/>
    <w:rsid w:val="004433B8"/>
    <w:rsid w:val="00491905"/>
    <w:rsid w:val="005341A0"/>
    <w:rsid w:val="00660C5C"/>
    <w:rsid w:val="0068408A"/>
    <w:rsid w:val="00976A90"/>
    <w:rsid w:val="00A01C66"/>
    <w:rsid w:val="00A92150"/>
    <w:rsid w:val="00AE42A5"/>
    <w:rsid w:val="00B47B8F"/>
    <w:rsid w:val="00C2616A"/>
    <w:rsid w:val="00C60D91"/>
    <w:rsid w:val="00CF28A6"/>
    <w:rsid w:val="00D33BBF"/>
    <w:rsid w:val="00D4170C"/>
    <w:rsid w:val="00FE1561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1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341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41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341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41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341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41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41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1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341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41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341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41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341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41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41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9FE8E9A451B1F00816828F62C191CC0F81FB9C4D61FC65196F7AFC3351AAB40AE164736B031CADB34A1AA00F8Q3H6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9FE8E9A451B1F00816836FB3A7543CFFF16EFC0D112C502CDAAA9946A4AAD15FC56196FF374D9DB36BFA801FC3F3242F4C3DDD6DBF979909B1603B0Q5HB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09FE8E9A451B1F00816836FB3A7543CFFF16EFC0D21DCA0ECCA6A9946A4AAD15FC56196FF374D9DB36BFA800FF3F3242F4C3DDD6DBF979909B1603B0Q5HB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48E2DBC5F0ECAC188F47D47B699CB6EA428EDD921EA9C4F7BE3291B4A0A58942A34680297C758F8A4027087CP8YC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3348E2DBC5F0ECAC188F59D96D05C3B9EA41D7D8901EA490ACEA34C6EBF0A3DC10E318D96B3A668E8B5E250C7785E9604C30C1ABF20B2C53CD3D3C4FP0YCF" TargetMode="External"/><Relationship Id="rId14" Type="http://schemas.openxmlformats.org/officeDocument/2006/relationships/hyperlink" Target="consultantplus://offline/ref=09FE8E9A451B1F00816836FB3A7543CFFF16EFC0D112C502CDAAA9946A4AAD15FC56196FF374D9DB36BFA801F23F3242F4C3DDD6DBF979909B1603B0Q5H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1A9DC192404C49B5E4D0D2A5DB49B8" ma:contentTypeVersion="1" ma:contentTypeDescription="Создание документа." ma:contentTypeScope="" ma:versionID="9b309f1eaa258cd3aefb42b7b7dcf1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8398C-E357-4FF3-AF1C-648341FC3EAF}"/>
</file>

<file path=customXml/itemProps2.xml><?xml version="1.0" encoding="utf-8"?>
<ds:datastoreItem xmlns:ds="http://schemas.openxmlformats.org/officeDocument/2006/customXml" ds:itemID="{FF6520FF-36D8-4912-A3D1-1E1CA82A8B9B}"/>
</file>

<file path=customXml/itemProps3.xml><?xml version="1.0" encoding="utf-8"?>
<ds:datastoreItem xmlns:ds="http://schemas.openxmlformats.org/officeDocument/2006/customXml" ds:itemID="{F323EF94-B660-48DE-8AFE-191D63F05A9C}"/>
</file>

<file path=customXml/itemProps4.xml><?xml version="1.0" encoding="utf-8"?>
<ds:datastoreItem xmlns:ds="http://schemas.openxmlformats.org/officeDocument/2006/customXml" ds:itemID="{E93685CA-95C5-4D3E-9384-E5FD691E9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Любовь Викторовна</dc:creator>
  <cp:lastModifiedBy>Афанасьева Александра Николаевна</cp:lastModifiedBy>
  <cp:revision>2</cp:revision>
  <dcterms:created xsi:type="dcterms:W3CDTF">2023-01-27T02:52:00Z</dcterms:created>
  <dcterms:modified xsi:type="dcterms:W3CDTF">2023-01-27T02:52:00Z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0x0101008A1A9DC192404C49B5E4D0D2A5DB49B8</vt:lpwstr>
  </property>
</Properties>
</file>