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D3E3D" w14:textId="77777777" w:rsidR="00E021E9" w:rsidRPr="00296E9D" w:rsidRDefault="00E021E9" w:rsidP="00E0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деятельности комиссии</w:t>
      </w:r>
    </w:p>
    <w:p w14:paraId="2EC97278" w14:textId="77777777" w:rsidR="00E021E9" w:rsidRPr="00C710EF" w:rsidRDefault="00E021E9" w:rsidP="00E021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C710EF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Ленинского района в городе Красноярске и урегулированию конфликта интересов на муниципальной службе</w:t>
      </w:r>
    </w:p>
    <w:p w14:paraId="013923F0" w14:textId="1577B2ED" w:rsidR="00E021E9" w:rsidRDefault="00E021E9" w:rsidP="00E021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квартал 2024</w:t>
      </w:r>
      <w:r w:rsidRPr="00296E9D">
        <w:rPr>
          <w:rFonts w:ascii="Times New Roman" w:hAnsi="Times New Roman" w:cs="Times New Roman"/>
          <w:b/>
          <w:i/>
          <w:sz w:val="24"/>
          <w:szCs w:val="24"/>
        </w:rPr>
        <w:t xml:space="preserve"> год)</w:t>
      </w:r>
    </w:p>
    <w:p w14:paraId="08246676" w14:textId="77777777" w:rsidR="00E021E9" w:rsidRPr="00296E9D" w:rsidRDefault="00E021E9" w:rsidP="00E021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7B8027" w14:textId="77777777" w:rsidR="00E021E9" w:rsidRDefault="00E021E9" w:rsidP="00E02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Ленинского района в городе Красноярске создана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</w:t>
      </w:r>
      <w:r w:rsidRPr="000B7153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администрации Ленинского района в городе Красноярске и урегулированию конфликта интересов на муниципальной службе</w:t>
      </w:r>
      <w:r w:rsidRPr="0029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E9D">
        <w:rPr>
          <w:rFonts w:ascii="Times New Roman" w:hAnsi="Times New Roman" w:cs="Times New Roman"/>
          <w:sz w:val="24"/>
          <w:szCs w:val="24"/>
        </w:rPr>
        <w:t xml:space="preserve">(далее – Комиссия). </w:t>
      </w:r>
    </w:p>
    <w:p w14:paraId="57F041DA" w14:textId="77777777" w:rsidR="00E021E9" w:rsidRPr="00B53C02" w:rsidRDefault="00E021E9" w:rsidP="00E02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C02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 определен Положением о комиссии, утвержден приказом руководителя администрации Ленинского района в городе Красноярске от 12.07.2023 № 34.</w:t>
      </w:r>
      <w:r w:rsidRPr="00B53C02">
        <w:rPr>
          <w:rFonts w:ascii="Roboto" w:hAnsi="Roboto"/>
          <w:sz w:val="27"/>
          <w:szCs w:val="27"/>
          <w:shd w:val="clear" w:color="auto" w:fill="FFFFFF"/>
        </w:rPr>
        <w:t xml:space="preserve"> </w:t>
      </w:r>
    </w:p>
    <w:p w14:paraId="371B3D02" w14:textId="77777777" w:rsidR="00E021E9" w:rsidRDefault="00E021E9" w:rsidP="00E021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все категории и группы должностей муниципальной службы </w:t>
      </w:r>
      <w:r w:rsidRPr="00296E9D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 Ленинского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Pr="0029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005663" w14:textId="77777777" w:rsidR="00E021E9" w:rsidRPr="00296E9D" w:rsidRDefault="00E021E9" w:rsidP="00E021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E9D">
        <w:rPr>
          <w:rFonts w:ascii="Times New Roman" w:hAnsi="Times New Roman" w:cs="Times New Roman"/>
          <w:sz w:val="24"/>
          <w:szCs w:val="24"/>
        </w:rPr>
        <w:t>Периодичность заседаний Комиссии определяется их необходимостью.</w:t>
      </w:r>
    </w:p>
    <w:p w14:paraId="46FED394" w14:textId="77777777" w:rsidR="00E021E9" w:rsidRPr="00296E9D" w:rsidRDefault="00E021E9" w:rsidP="00E021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BE1D7F" w14:textId="77777777" w:rsidR="003433C0" w:rsidRPr="00296E9D" w:rsidRDefault="003433C0" w:rsidP="00296E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BE1D80" w14:textId="08FBE2BC" w:rsidR="00414DBF" w:rsidRPr="00414DBF" w:rsidRDefault="009026F6" w:rsidP="00414D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="0013425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V</w:t>
      </w:r>
      <w:r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квартал 202</w:t>
      </w:r>
      <w:r w:rsidR="00E021E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  <w:r w:rsidR="00414DBF" w:rsidRPr="00414DB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года</w:t>
      </w:r>
    </w:p>
    <w:p w14:paraId="00BE1D81" w14:textId="77777777" w:rsidR="000B75E8" w:rsidRPr="000B75E8" w:rsidRDefault="000B75E8" w:rsidP="000B75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BE1D82" w14:textId="08BFC057"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>В 4 квартале 202</w:t>
      </w:r>
      <w:r w:rsidR="00E021E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проведено 1 заседание Комиссии, в ходе которого рассмотрен вопрос в отношении </w:t>
      </w:r>
      <w:r w:rsidR="00E021E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0B75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муниципальных служащих администрации Ленинского района в городе Красноярске касающиеся:</w:t>
      </w:r>
    </w:p>
    <w:p w14:paraId="00BE1D83" w14:textId="77777777" w:rsidR="000B75E8" w:rsidRPr="000B75E8" w:rsidRDefault="000B75E8" w:rsidP="000B75E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5E8">
        <w:rPr>
          <w:rFonts w:ascii="Times New Roman" w:hAnsi="Times New Roman"/>
          <w:b/>
          <w:i/>
          <w:sz w:val="24"/>
          <w:szCs w:val="24"/>
        </w:rPr>
        <w:t>предоставления недостоверных или неполных сведений о доходах, расходах, об имуществе и обязательствах имущественного характера за 2022год (далее – сведения о доходах)</w:t>
      </w:r>
    </w:p>
    <w:p w14:paraId="00BE1D84" w14:textId="3F427690"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5E8">
        <w:rPr>
          <w:rFonts w:ascii="Times New Roman" w:hAnsi="Times New Roman" w:cs="Times New Roman"/>
          <w:sz w:val="24"/>
          <w:szCs w:val="24"/>
        </w:rPr>
        <w:t>Основанием проверки стало представление прокуратуры Ленинского района города Красноярска, в котором были выявлены нарушения у муниципальных служащих администрации района в части нарушения законодательства о муниципальной службе и противодействии коррупции.</w:t>
      </w:r>
    </w:p>
    <w:p w14:paraId="00BE1D85" w14:textId="77777777" w:rsidR="000B75E8" w:rsidRPr="000B75E8" w:rsidRDefault="000B75E8" w:rsidP="000B7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5E8"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по существу рассматриваемого вопроса, приняв к сведению письменные пояснения муниципальных служащих,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0B75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67BC">
        <w:rPr>
          <w:rFonts w:ascii="Times New Roman" w:hAnsi="Times New Roman" w:cs="Times New Roman"/>
          <w:sz w:val="26"/>
          <w:szCs w:val="26"/>
        </w:rPr>
        <w:t>итогам принятых Комиссией решений:</w:t>
      </w:r>
    </w:p>
    <w:p w14:paraId="00BE1D87" w14:textId="10201C9C" w:rsidR="00134251" w:rsidRDefault="000B75E8" w:rsidP="00E021E9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B75E8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E021E9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муниципальных служащих </w:t>
      </w:r>
      <w:r w:rsidRPr="000B75E8">
        <w:rPr>
          <w:rFonts w:ascii="Times New Roman" w:hAnsi="Times New Roman" w:cs="Times New Roman"/>
          <w:b/>
          <w:spacing w:val="2"/>
          <w:sz w:val="24"/>
          <w:szCs w:val="24"/>
        </w:rPr>
        <w:t>привлечены</w:t>
      </w:r>
      <w:r w:rsidRPr="000B75E8">
        <w:rPr>
          <w:rFonts w:ascii="Times New Roman" w:hAnsi="Times New Roman" w:cs="Times New Roman"/>
          <w:spacing w:val="2"/>
          <w:sz w:val="24"/>
          <w:szCs w:val="24"/>
        </w:rPr>
        <w:t xml:space="preserve"> к дисциплинарной ответственности в виде выговора, в части нарушения законодательства о муниципальной службе и противодействии коррупции</w:t>
      </w:r>
      <w:r w:rsidR="00E021E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0BE1D88" w14:textId="77777777" w:rsidR="00D2138C" w:rsidRDefault="00D2138C" w:rsidP="0029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263C"/>
    <w:rsid w:val="000B7153"/>
    <w:rsid w:val="000B75E8"/>
    <w:rsid w:val="001003EA"/>
    <w:rsid w:val="001253CF"/>
    <w:rsid w:val="00134251"/>
    <w:rsid w:val="001F5500"/>
    <w:rsid w:val="002452C6"/>
    <w:rsid w:val="00296E9D"/>
    <w:rsid w:val="002E2A0B"/>
    <w:rsid w:val="00315DB1"/>
    <w:rsid w:val="003433C0"/>
    <w:rsid w:val="003E097C"/>
    <w:rsid w:val="003E6A0D"/>
    <w:rsid w:val="00414DBF"/>
    <w:rsid w:val="00435A4C"/>
    <w:rsid w:val="004577D6"/>
    <w:rsid w:val="004A00EA"/>
    <w:rsid w:val="004D03E7"/>
    <w:rsid w:val="005A102A"/>
    <w:rsid w:val="00631B79"/>
    <w:rsid w:val="006731FA"/>
    <w:rsid w:val="0075346F"/>
    <w:rsid w:val="00754517"/>
    <w:rsid w:val="008C368C"/>
    <w:rsid w:val="009026F6"/>
    <w:rsid w:val="00961F24"/>
    <w:rsid w:val="009D7CE5"/>
    <w:rsid w:val="00A56EE2"/>
    <w:rsid w:val="00A96C3D"/>
    <w:rsid w:val="00AA7940"/>
    <w:rsid w:val="00AB0B40"/>
    <w:rsid w:val="00B53C02"/>
    <w:rsid w:val="00BA1156"/>
    <w:rsid w:val="00BB1E78"/>
    <w:rsid w:val="00BD24FC"/>
    <w:rsid w:val="00BD394D"/>
    <w:rsid w:val="00C170E9"/>
    <w:rsid w:val="00C710EF"/>
    <w:rsid w:val="00CB76EF"/>
    <w:rsid w:val="00D2138C"/>
    <w:rsid w:val="00D53E9A"/>
    <w:rsid w:val="00D73D63"/>
    <w:rsid w:val="00DB5A40"/>
    <w:rsid w:val="00E021E9"/>
    <w:rsid w:val="00F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Strong"/>
    <w:basedOn w:val="a0"/>
    <w:uiPriority w:val="22"/>
    <w:qFormat/>
    <w:rsid w:val="003E6A0D"/>
    <w:rPr>
      <w:b/>
      <w:bCs/>
    </w:rPr>
  </w:style>
  <w:style w:type="character" w:customStyle="1" w:styleId="ms-rtefontsize-3">
    <w:name w:val="ms-rtefontsize-3"/>
    <w:rsid w:val="0013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3D1D-F920-4F07-9799-5BC17BA8D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9304B-84B2-4B86-A58E-7AB4B1E3BB5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7DE7A1-988E-489F-8E06-285A03A5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Ивашова Полина Юрьевна</cp:lastModifiedBy>
  <cp:revision>2</cp:revision>
  <cp:lastPrinted>2022-09-19T09:14:00Z</cp:lastPrinted>
  <dcterms:created xsi:type="dcterms:W3CDTF">2025-01-09T07:32:00Z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