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C0" w:rsidRPr="00296E9D" w:rsidRDefault="003433C0" w:rsidP="00296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E9D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деятельности комиссии</w:t>
      </w:r>
    </w:p>
    <w:p w:rsidR="00C710EF" w:rsidRPr="00C710EF" w:rsidRDefault="00296E9D" w:rsidP="00C710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="00C710EF" w:rsidRPr="00C710EF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 Ленинского района в городе Красноярске и урегулированию конфликта интересов на муниципальной службе</w:t>
      </w:r>
    </w:p>
    <w:p w:rsidR="003433C0" w:rsidRDefault="00C710EF" w:rsidP="00296E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6E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33C0" w:rsidRPr="00296E9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14DBF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="0013425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14DBF">
        <w:rPr>
          <w:rFonts w:ascii="Times New Roman" w:hAnsi="Times New Roman" w:cs="Times New Roman"/>
          <w:b/>
          <w:i/>
          <w:sz w:val="24"/>
          <w:szCs w:val="24"/>
        </w:rPr>
        <w:t xml:space="preserve"> квартал </w:t>
      </w:r>
      <w:r w:rsidR="00D53E9A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414DB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3433C0" w:rsidRPr="00296E9D">
        <w:rPr>
          <w:rFonts w:ascii="Times New Roman" w:hAnsi="Times New Roman" w:cs="Times New Roman"/>
          <w:b/>
          <w:i/>
          <w:sz w:val="24"/>
          <w:szCs w:val="24"/>
        </w:rPr>
        <w:t xml:space="preserve"> год)</w:t>
      </w:r>
    </w:p>
    <w:p w:rsidR="00D53E9A" w:rsidRPr="00296E9D" w:rsidRDefault="00D53E9A" w:rsidP="00296E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4DBF" w:rsidRDefault="003433C0" w:rsidP="007545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E9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администрации </w:t>
      </w:r>
      <w:r w:rsidR="00296E9D" w:rsidRPr="00296E9D">
        <w:rPr>
          <w:rFonts w:ascii="Times New Roman" w:hAnsi="Times New Roman" w:cs="Times New Roman"/>
          <w:sz w:val="24"/>
          <w:szCs w:val="24"/>
        </w:rPr>
        <w:t>Ленинского</w:t>
      </w:r>
      <w:r w:rsidR="004D03E7" w:rsidRPr="00296E9D">
        <w:rPr>
          <w:rFonts w:ascii="Times New Roman" w:hAnsi="Times New Roman" w:cs="Times New Roman"/>
          <w:sz w:val="24"/>
          <w:szCs w:val="24"/>
        </w:rPr>
        <w:t xml:space="preserve"> района в </w:t>
      </w:r>
      <w:r w:rsidRPr="00296E9D">
        <w:rPr>
          <w:rFonts w:ascii="Times New Roman" w:hAnsi="Times New Roman" w:cs="Times New Roman"/>
          <w:sz w:val="24"/>
          <w:szCs w:val="24"/>
        </w:rPr>
        <w:t>город</w:t>
      </w:r>
      <w:r w:rsidR="004D03E7" w:rsidRPr="00296E9D">
        <w:rPr>
          <w:rFonts w:ascii="Times New Roman" w:hAnsi="Times New Roman" w:cs="Times New Roman"/>
          <w:sz w:val="24"/>
          <w:szCs w:val="24"/>
        </w:rPr>
        <w:t>е</w:t>
      </w:r>
      <w:r w:rsidRPr="00296E9D">
        <w:rPr>
          <w:rFonts w:ascii="Times New Roman" w:hAnsi="Times New Roman" w:cs="Times New Roman"/>
          <w:sz w:val="24"/>
          <w:szCs w:val="24"/>
        </w:rPr>
        <w:t xml:space="preserve"> Красноярск</w:t>
      </w:r>
      <w:r w:rsidR="004D03E7" w:rsidRPr="00296E9D">
        <w:rPr>
          <w:rFonts w:ascii="Times New Roman" w:hAnsi="Times New Roman" w:cs="Times New Roman"/>
          <w:sz w:val="24"/>
          <w:szCs w:val="24"/>
        </w:rPr>
        <w:t>е</w:t>
      </w:r>
      <w:r w:rsidRPr="00296E9D">
        <w:rPr>
          <w:rFonts w:ascii="Times New Roman" w:hAnsi="Times New Roman" w:cs="Times New Roman"/>
          <w:sz w:val="24"/>
          <w:szCs w:val="24"/>
        </w:rPr>
        <w:t xml:space="preserve"> создана </w:t>
      </w:r>
      <w:r w:rsidR="00296E9D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754517">
        <w:rPr>
          <w:rFonts w:ascii="Times New Roman" w:hAnsi="Times New Roman" w:cs="Times New Roman"/>
          <w:sz w:val="24"/>
          <w:szCs w:val="24"/>
        </w:rPr>
        <w:t xml:space="preserve">по соблюдению требований </w:t>
      </w:r>
      <w:r w:rsidR="00754517" w:rsidRPr="000B7153">
        <w:rPr>
          <w:rFonts w:ascii="Times New Roman" w:hAnsi="Times New Roman" w:cs="Times New Roman"/>
          <w:sz w:val="24"/>
          <w:szCs w:val="24"/>
        </w:rPr>
        <w:t>к служебному поведению муниципальных служащих администрации</w:t>
      </w:r>
      <w:proofErr w:type="gramEnd"/>
      <w:r w:rsidR="00754517" w:rsidRPr="000B7153">
        <w:rPr>
          <w:rFonts w:ascii="Times New Roman" w:hAnsi="Times New Roman" w:cs="Times New Roman"/>
          <w:sz w:val="24"/>
          <w:szCs w:val="24"/>
        </w:rPr>
        <w:t xml:space="preserve"> Ленинского района в городе Красноярске и урегулированию конфликта интересов на муниципальной службе</w:t>
      </w:r>
      <w:r w:rsidR="00296E9D" w:rsidRPr="00296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E9D">
        <w:rPr>
          <w:rFonts w:ascii="Times New Roman" w:hAnsi="Times New Roman" w:cs="Times New Roman"/>
          <w:sz w:val="24"/>
          <w:szCs w:val="24"/>
        </w:rPr>
        <w:t xml:space="preserve">(далее – Комиссия). </w:t>
      </w:r>
    </w:p>
    <w:p w:rsidR="003433C0" w:rsidRPr="00B53C02" w:rsidRDefault="003433C0" w:rsidP="00296E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C02">
        <w:rPr>
          <w:rFonts w:ascii="Times New Roman" w:hAnsi="Times New Roman" w:cs="Times New Roman"/>
          <w:sz w:val="24"/>
          <w:szCs w:val="24"/>
        </w:rPr>
        <w:t>Порядок формирования и деятельности Комиссии определен Положением о комиссии, утвержден</w:t>
      </w:r>
      <w:r w:rsidR="001003EA" w:rsidRPr="00B53C02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Pr="00B53C02">
        <w:rPr>
          <w:rFonts w:ascii="Times New Roman" w:hAnsi="Times New Roman" w:cs="Times New Roman"/>
          <w:sz w:val="24"/>
          <w:szCs w:val="24"/>
        </w:rPr>
        <w:t xml:space="preserve"> </w:t>
      </w:r>
      <w:r w:rsidR="004D03E7" w:rsidRPr="00B53C02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B53C0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96E9D" w:rsidRPr="00B53C02">
        <w:rPr>
          <w:rFonts w:ascii="Times New Roman" w:hAnsi="Times New Roman" w:cs="Times New Roman"/>
          <w:sz w:val="24"/>
          <w:szCs w:val="24"/>
        </w:rPr>
        <w:t>Ленинского</w:t>
      </w:r>
      <w:r w:rsidR="004D03E7" w:rsidRPr="00B53C02">
        <w:rPr>
          <w:rFonts w:ascii="Times New Roman" w:hAnsi="Times New Roman" w:cs="Times New Roman"/>
          <w:sz w:val="24"/>
          <w:szCs w:val="24"/>
        </w:rPr>
        <w:t xml:space="preserve"> района в городе</w:t>
      </w:r>
      <w:r w:rsidRPr="00B53C02">
        <w:rPr>
          <w:rFonts w:ascii="Times New Roman" w:hAnsi="Times New Roman" w:cs="Times New Roman"/>
          <w:sz w:val="24"/>
          <w:szCs w:val="24"/>
        </w:rPr>
        <w:t xml:space="preserve"> Красноярск</w:t>
      </w:r>
      <w:r w:rsidR="004D03E7" w:rsidRPr="00B53C02">
        <w:rPr>
          <w:rFonts w:ascii="Times New Roman" w:hAnsi="Times New Roman" w:cs="Times New Roman"/>
          <w:sz w:val="24"/>
          <w:szCs w:val="24"/>
        </w:rPr>
        <w:t>е</w:t>
      </w:r>
      <w:r w:rsidRPr="00B53C02">
        <w:rPr>
          <w:rFonts w:ascii="Times New Roman" w:hAnsi="Times New Roman" w:cs="Times New Roman"/>
          <w:sz w:val="24"/>
          <w:szCs w:val="24"/>
        </w:rPr>
        <w:t xml:space="preserve"> от </w:t>
      </w:r>
      <w:r w:rsidR="003E6A0D" w:rsidRPr="00B53C02">
        <w:rPr>
          <w:rFonts w:ascii="Times New Roman" w:hAnsi="Times New Roman" w:cs="Times New Roman"/>
          <w:sz w:val="24"/>
          <w:szCs w:val="24"/>
        </w:rPr>
        <w:t>12.07.2023</w:t>
      </w:r>
      <w:r w:rsidRPr="00B53C02">
        <w:rPr>
          <w:rFonts w:ascii="Times New Roman" w:hAnsi="Times New Roman" w:cs="Times New Roman"/>
          <w:sz w:val="24"/>
          <w:szCs w:val="24"/>
        </w:rPr>
        <w:t xml:space="preserve"> № </w:t>
      </w:r>
      <w:r w:rsidR="003E6A0D" w:rsidRPr="00B53C02">
        <w:rPr>
          <w:rFonts w:ascii="Times New Roman" w:hAnsi="Times New Roman" w:cs="Times New Roman"/>
          <w:sz w:val="24"/>
          <w:szCs w:val="24"/>
        </w:rPr>
        <w:t>34.</w:t>
      </w:r>
      <w:r w:rsidR="003E6A0D" w:rsidRPr="00B53C02">
        <w:rPr>
          <w:rFonts w:ascii="Roboto" w:hAnsi="Roboto"/>
          <w:sz w:val="27"/>
          <w:szCs w:val="27"/>
          <w:shd w:val="clear" w:color="auto" w:fill="FFFFFF"/>
        </w:rPr>
        <w:t xml:space="preserve"> </w:t>
      </w:r>
    </w:p>
    <w:p w:rsidR="00296E9D" w:rsidRDefault="003433C0" w:rsidP="00296E9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6E9D">
        <w:rPr>
          <w:rFonts w:ascii="Times New Roman" w:hAnsi="Times New Roman" w:cs="Times New Roman"/>
          <w:sz w:val="24"/>
          <w:szCs w:val="24"/>
        </w:rPr>
        <w:t xml:space="preserve"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все категории и группы должностей муниципальной службы </w:t>
      </w:r>
      <w:r w:rsidR="00F31777"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администрации </w:t>
      </w:r>
      <w:r w:rsidR="00296E9D"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>Ленинского</w:t>
      </w:r>
      <w:r w:rsidR="00F31777"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города.</w:t>
      </w:r>
      <w:r w:rsidR="00F31777" w:rsidRPr="00296E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433C0" w:rsidRPr="00296E9D" w:rsidRDefault="003433C0" w:rsidP="00296E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E9D">
        <w:rPr>
          <w:rFonts w:ascii="Times New Roman" w:hAnsi="Times New Roman" w:cs="Times New Roman"/>
          <w:sz w:val="24"/>
          <w:szCs w:val="24"/>
        </w:rPr>
        <w:t>Периодичность заседаний Комиссии определяется их необходимостью.</w:t>
      </w:r>
    </w:p>
    <w:p w:rsidR="003433C0" w:rsidRPr="00296E9D" w:rsidRDefault="003433C0" w:rsidP="00296E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4DBF" w:rsidRPr="00414DBF" w:rsidRDefault="009026F6" w:rsidP="00414DB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I</w:t>
      </w:r>
      <w:r w:rsidR="0013425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V</w:t>
      </w:r>
      <w:r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="00414DBF"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квартал 2023 года</w:t>
      </w:r>
    </w:p>
    <w:p w:rsidR="000B75E8" w:rsidRPr="000B75E8" w:rsidRDefault="000B75E8" w:rsidP="000B75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0B75E8" w:rsidRPr="000B75E8" w:rsidRDefault="000B75E8" w:rsidP="000B75E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75E8">
        <w:rPr>
          <w:rFonts w:ascii="Times New Roman" w:hAnsi="Times New Roman" w:cs="Times New Roman"/>
          <w:b/>
          <w:sz w:val="24"/>
          <w:szCs w:val="24"/>
          <w:lang w:eastAsia="ru-RU"/>
        </w:rPr>
        <w:t>В 4 квартале 2023 года проведено 1 заседание Комиссии, в ходе которого рассмотрен вопрос в отношении 10 муниципальных служащих администрации Ленинского района в городе Красноярске касающиеся:</w:t>
      </w:r>
    </w:p>
    <w:p w:rsidR="000B75E8" w:rsidRPr="000B75E8" w:rsidRDefault="000B75E8" w:rsidP="000B75E8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5E8">
        <w:rPr>
          <w:rFonts w:ascii="Times New Roman" w:hAnsi="Times New Roman"/>
          <w:b/>
          <w:i/>
          <w:sz w:val="24"/>
          <w:szCs w:val="24"/>
        </w:rPr>
        <w:t>предоставления недостоверных или неполных сведений о доходах, расходах, об имуществе и обязательствах имущественного характера за 2022год (далее – сведения о доходах)</w:t>
      </w:r>
    </w:p>
    <w:p w:rsidR="000B75E8" w:rsidRPr="000B75E8" w:rsidRDefault="000B75E8" w:rsidP="000B75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5E8">
        <w:rPr>
          <w:rFonts w:ascii="Times New Roman" w:hAnsi="Times New Roman" w:cs="Times New Roman"/>
          <w:sz w:val="24"/>
          <w:szCs w:val="24"/>
        </w:rPr>
        <w:t>Основанием проверки стало представление прокуратуры Ленинского района города Красноярска, в котором были выявлены нарушения у 10 муниципальных служащих администрации района в части нарушения законодательства о муниципальной службе и противодействии коррупции.</w:t>
      </w:r>
    </w:p>
    <w:p w:rsidR="000B75E8" w:rsidRPr="000B75E8" w:rsidRDefault="000B75E8" w:rsidP="000B75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5E8">
        <w:rPr>
          <w:rFonts w:ascii="Times New Roman" w:hAnsi="Times New Roman" w:cs="Times New Roman"/>
          <w:sz w:val="24"/>
          <w:szCs w:val="24"/>
          <w:lang w:eastAsia="ru-RU"/>
        </w:rPr>
        <w:t>Рассмотрев материалы по существу рассматриваемого вопроса, приняв к сведению письменные пояснения муниципальных служащих,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Pr="000B75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67BC">
        <w:rPr>
          <w:rFonts w:ascii="Times New Roman" w:hAnsi="Times New Roman" w:cs="Times New Roman"/>
          <w:sz w:val="26"/>
          <w:szCs w:val="26"/>
        </w:rPr>
        <w:t>итогам принятых Комиссией решений:</w:t>
      </w:r>
    </w:p>
    <w:p w:rsidR="000B75E8" w:rsidRPr="000B75E8" w:rsidRDefault="000B75E8" w:rsidP="000B75E8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B75E8">
        <w:rPr>
          <w:rFonts w:ascii="Times New Roman" w:hAnsi="Times New Roman" w:cs="Times New Roman"/>
          <w:spacing w:val="2"/>
          <w:sz w:val="24"/>
          <w:szCs w:val="24"/>
        </w:rPr>
        <w:t xml:space="preserve">-6 муниципальных служащих </w:t>
      </w:r>
      <w:r w:rsidRPr="000B75E8">
        <w:rPr>
          <w:rFonts w:ascii="Times New Roman" w:hAnsi="Times New Roman" w:cs="Times New Roman"/>
          <w:b/>
          <w:spacing w:val="2"/>
          <w:sz w:val="24"/>
          <w:szCs w:val="24"/>
        </w:rPr>
        <w:t>привлечены</w:t>
      </w:r>
      <w:r w:rsidRPr="000B75E8">
        <w:rPr>
          <w:rFonts w:ascii="Times New Roman" w:hAnsi="Times New Roman" w:cs="Times New Roman"/>
          <w:spacing w:val="2"/>
          <w:sz w:val="24"/>
          <w:szCs w:val="24"/>
        </w:rPr>
        <w:t xml:space="preserve"> к дисциплинарной ответственности в виде выговора, в части нарушения законодательства о муниципальной службе и противодействии коррупции;</w:t>
      </w:r>
    </w:p>
    <w:p w:rsidR="00134251" w:rsidRDefault="000B75E8" w:rsidP="000B75E8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B75E8">
        <w:rPr>
          <w:rFonts w:ascii="Times New Roman" w:hAnsi="Times New Roman" w:cs="Times New Roman"/>
          <w:sz w:val="24"/>
          <w:szCs w:val="24"/>
        </w:rPr>
        <w:t>-</w:t>
      </w:r>
      <w:r w:rsidRPr="000B75E8">
        <w:rPr>
          <w:rFonts w:ascii="Times New Roman" w:hAnsi="Times New Roman" w:cs="Times New Roman"/>
          <w:spacing w:val="2"/>
          <w:sz w:val="24"/>
          <w:szCs w:val="24"/>
        </w:rPr>
        <w:t xml:space="preserve">4 муниципальных служащих </w:t>
      </w:r>
      <w:r w:rsidRPr="000B75E8">
        <w:rPr>
          <w:rFonts w:ascii="Times New Roman" w:hAnsi="Times New Roman" w:cs="Times New Roman"/>
          <w:b/>
          <w:spacing w:val="2"/>
          <w:sz w:val="24"/>
          <w:szCs w:val="24"/>
        </w:rPr>
        <w:t>привлечены</w:t>
      </w:r>
      <w:r w:rsidRPr="000B75E8">
        <w:rPr>
          <w:rFonts w:ascii="Times New Roman" w:hAnsi="Times New Roman" w:cs="Times New Roman"/>
          <w:spacing w:val="2"/>
          <w:sz w:val="24"/>
          <w:szCs w:val="24"/>
        </w:rPr>
        <w:t xml:space="preserve"> к дисциплинарной ответственности в виде замечания в части нарушения законодательства о муниципальной службе и противодействии коррупции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D2138C" w:rsidRDefault="00D2138C" w:rsidP="00296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0"/>
    <w:rsid w:val="00090165"/>
    <w:rsid w:val="000B263C"/>
    <w:rsid w:val="000B7153"/>
    <w:rsid w:val="000B75E8"/>
    <w:rsid w:val="001003EA"/>
    <w:rsid w:val="001253CF"/>
    <w:rsid w:val="00134251"/>
    <w:rsid w:val="001F5500"/>
    <w:rsid w:val="002452C6"/>
    <w:rsid w:val="00296E9D"/>
    <w:rsid w:val="002E2A0B"/>
    <w:rsid w:val="00315DB1"/>
    <w:rsid w:val="003433C0"/>
    <w:rsid w:val="003E097C"/>
    <w:rsid w:val="003E6A0D"/>
    <w:rsid w:val="00414DBF"/>
    <w:rsid w:val="00435A4C"/>
    <w:rsid w:val="004577D6"/>
    <w:rsid w:val="004A00EA"/>
    <w:rsid w:val="004D03E7"/>
    <w:rsid w:val="005A102A"/>
    <w:rsid w:val="00631B79"/>
    <w:rsid w:val="006731FA"/>
    <w:rsid w:val="0075346F"/>
    <w:rsid w:val="00754517"/>
    <w:rsid w:val="008C368C"/>
    <w:rsid w:val="009026F6"/>
    <w:rsid w:val="00961F24"/>
    <w:rsid w:val="009D7CE5"/>
    <w:rsid w:val="00A56EE2"/>
    <w:rsid w:val="00A96C3D"/>
    <w:rsid w:val="00AA7940"/>
    <w:rsid w:val="00AB0B40"/>
    <w:rsid w:val="00B53C02"/>
    <w:rsid w:val="00BA1156"/>
    <w:rsid w:val="00BB1E78"/>
    <w:rsid w:val="00BD24FC"/>
    <w:rsid w:val="00BD394D"/>
    <w:rsid w:val="00C170E9"/>
    <w:rsid w:val="00C710EF"/>
    <w:rsid w:val="00CB76EF"/>
    <w:rsid w:val="00D2138C"/>
    <w:rsid w:val="00D53E9A"/>
    <w:rsid w:val="00D73D63"/>
    <w:rsid w:val="00DB5A40"/>
    <w:rsid w:val="00F3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character" w:styleId="a6">
    <w:name w:val="Strong"/>
    <w:basedOn w:val="a0"/>
    <w:uiPriority w:val="22"/>
    <w:qFormat/>
    <w:rsid w:val="003E6A0D"/>
    <w:rPr>
      <w:b/>
      <w:bCs/>
    </w:rPr>
  </w:style>
  <w:style w:type="character" w:customStyle="1" w:styleId="ms-rtefontsize-3">
    <w:name w:val="ms-rtefontsize-3"/>
    <w:rsid w:val="00134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character" w:styleId="a6">
    <w:name w:val="Strong"/>
    <w:basedOn w:val="a0"/>
    <w:uiPriority w:val="22"/>
    <w:qFormat/>
    <w:rsid w:val="003E6A0D"/>
    <w:rPr>
      <w:b/>
      <w:bCs/>
    </w:rPr>
  </w:style>
  <w:style w:type="character" w:customStyle="1" w:styleId="ms-rtefontsize-3">
    <w:name w:val="ms-rtefontsize-3"/>
    <w:rsid w:val="0013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DE7A1-988E-489F-8E06-285A03A50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9304B-84B2-4B86-A58E-7AB4B1E3BB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B73D1D-F920-4F07-9799-5BC17BA8D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Ивашова Полина Юрьевна</cp:lastModifiedBy>
  <cp:revision>4</cp:revision>
  <cp:lastPrinted>2022-09-19T09:14:00Z</cp:lastPrinted>
  <dcterms:created xsi:type="dcterms:W3CDTF">2024-01-11T12:51:00Z</dcterms:created>
  <dcterms:modified xsi:type="dcterms:W3CDTF">2024-01-11T13:21:00Z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