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57" w:rsidRPr="00E02626" w:rsidRDefault="00DB1F57" w:rsidP="00DB1F57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E46B9B" w:rsidRDefault="00DB1F57" w:rsidP="00DB1F57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DB1F57" w:rsidRDefault="00E46B9B" w:rsidP="004368B7">
      <w:pPr>
        <w:jc w:val="center"/>
        <w:rPr>
          <w:b w:val="0"/>
        </w:rPr>
      </w:pPr>
      <w:r w:rsidRPr="00DB1F57">
        <w:rPr>
          <w:b w:val="0"/>
        </w:rPr>
        <w:t>В</w:t>
      </w:r>
      <w:r w:rsidR="00DB1F57">
        <w:rPr>
          <w:b w:val="0"/>
        </w:rPr>
        <w:t xml:space="preserve"> рамках </w:t>
      </w:r>
      <w:r w:rsidRPr="00DB1F57">
        <w:rPr>
          <w:b w:val="0"/>
        </w:rPr>
        <w:t xml:space="preserve">Порядка выявления и </w:t>
      </w:r>
      <w:proofErr w:type="gramStart"/>
      <w:r w:rsidRPr="00DB1F57">
        <w:rPr>
          <w:b w:val="0"/>
        </w:rPr>
        <w:t>демонтажа</w:t>
      </w:r>
      <w:proofErr w:type="gramEnd"/>
      <w:r w:rsidRPr="00DB1F57">
        <w:rPr>
          <w:b w:val="0"/>
        </w:rPr>
        <w:t xml:space="preserve"> </w:t>
      </w:r>
      <w:r w:rsidR="00DB1F57">
        <w:rPr>
          <w:b w:val="0"/>
        </w:rPr>
        <w:t xml:space="preserve">установленных в нарушение определенного правовыми актами города порядка временных объектов </w:t>
      </w:r>
      <w:r w:rsidR="00DB1F57">
        <w:rPr>
          <w:b w:val="0"/>
        </w:rPr>
        <w:br/>
        <w:t>на территории города Красноярска, утвержденного П</w:t>
      </w:r>
      <w:r w:rsidRPr="00DB1F57">
        <w:rPr>
          <w:b w:val="0"/>
        </w:rPr>
        <w:t>остановлением администрации города от 12.09.2013 № 471, произведен демонтаж</w:t>
      </w:r>
      <w:r w:rsidR="00DB1F57">
        <w:rPr>
          <w:b w:val="0"/>
        </w:rPr>
        <w:t xml:space="preserve"> </w:t>
      </w:r>
      <w:r w:rsidR="00DB1F57">
        <w:rPr>
          <w:b w:val="0"/>
        </w:rPr>
        <w:br/>
        <w:t>следующих</w:t>
      </w:r>
      <w:r w:rsidRPr="00DB1F57">
        <w:rPr>
          <w:b w:val="0"/>
        </w:rPr>
        <w:t xml:space="preserve"> временных объектов: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DB1F57" w:rsidRPr="000221A4" w:rsidTr="00553A4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7" w:rsidRPr="000221A4" w:rsidRDefault="00DB1F57" w:rsidP="00A203F0">
            <w:pPr>
              <w:tabs>
                <w:tab w:val="left" w:pos="5400"/>
              </w:tabs>
              <w:spacing w:line="276" w:lineRule="auto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7" w:rsidRPr="000221A4" w:rsidRDefault="00DB1F57" w:rsidP="00A203F0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57" w:rsidRPr="000221A4" w:rsidRDefault="00DB1F57" w:rsidP="00A203F0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687C0B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0B" w:rsidRPr="001D51BE" w:rsidRDefault="00687C0B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0B" w:rsidRPr="001D51BE" w:rsidRDefault="00F9414E" w:rsidP="001253B3">
            <w:pPr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ул. Борисевича,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0B" w:rsidRPr="001D51BE" w:rsidRDefault="00F9414E" w:rsidP="001E6468">
            <w:pPr>
              <w:tabs>
                <w:tab w:val="left" w:pos="127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 xml:space="preserve">Киоск серо-голубого цвета, </w:t>
            </w:r>
            <w:r w:rsidRPr="001D51BE">
              <w:rPr>
                <w:b w:val="0"/>
                <w:sz w:val="27"/>
                <w:szCs w:val="27"/>
                <w:lang w:eastAsia="en-US"/>
              </w:rPr>
              <w:br/>
              <w:t xml:space="preserve">площадью 8 </w:t>
            </w:r>
            <w:proofErr w:type="spellStart"/>
            <w:r w:rsidRPr="001D51BE">
              <w:rPr>
                <w:b w:val="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b w:val="0"/>
                <w:sz w:val="27"/>
                <w:szCs w:val="27"/>
                <w:lang w:eastAsia="en-US"/>
              </w:rPr>
              <w:t>.</w:t>
            </w:r>
          </w:p>
        </w:tc>
      </w:tr>
      <w:tr w:rsidR="008E6018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8E6018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2C621A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2C621A" w:rsidP="002C621A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контейнер, серого цвета, 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  <w:t xml:space="preserve">площадью 14,7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8E6018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8E6018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2C621A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8" w:rsidRPr="001D51BE" w:rsidRDefault="002C621A" w:rsidP="002C621A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контейнер, красного цвета, 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  <w:t xml:space="preserve">площадью 14,7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307366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1D51BE" w:rsidRDefault="00307366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1D51BE" w:rsidRDefault="00307366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6" w:rsidRPr="001D51BE" w:rsidRDefault="00366685" w:rsidP="002C621A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</w:t>
            </w:r>
            <w:r w:rsidR="004368B7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гараж, серого цвета, </w:t>
            </w:r>
            <w:r w:rsidR="004368B7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  <w:t>площадью 16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4368B7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1D51BE" w:rsidP="001D51BE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</w:t>
            </w:r>
            <w:proofErr w:type="gram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серого-коричневого</w:t>
            </w:r>
            <w:proofErr w:type="gram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цвета, площадью 3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4368B7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1D51BE" w:rsidP="002C621A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</w:t>
            </w:r>
            <w:proofErr w:type="gram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серого-коричневого</w:t>
            </w:r>
            <w:proofErr w:type="gram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цвета, площадью 8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4368B7" w:rsidRPr="00C1095D" w:rsidTr="00553A4A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A203F0">
            <w:pPr>
              <w:tabs>
                <w:tab w:val="left" w:pos="5400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4368B7" w:rsidP="001253B3">
            <w:pPr>
              <w:rPr>
                <w:b w:val="0"/>
                <w:color w:val="000000"/>
                <w:sz w:val="27"/>
                <w:szCs w:val="27"/>
              </w:rPr>
            </w:pPr>
            <w:r w:rsidRPr="001D51BE">
              <w:rPr>
                <w:b w:val="0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1D51BE">
              <w:rPr>
                <w:b w:val="0"/>
                <w:color w:val="000000"/>
                <w:sz w:val="27"/>
                <w:szCs w:val="27"/>
              </w:rPr>
              <w:t>Даурская</w:t>
            </w:r>
            <w:proofErr w:type="spellEnd"/>
            <w:r w:rsidRPr="001D51BE">
              <w:rPr>
                <w:b w:val="0"/>
                <w:color w:val="000000"/>
                <w:sz w:val="27"/>
                <w:szCs w:val="27"/>
              </w:rPr>
              <w:t>,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7" w:rsidRPr="001D51BE" w:rsidRDefault="001D51BE" w:rsidP="002C621A">
            <w:pPr>
              <w:tabs>
                <w:tab w:val="left" w:pos="127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красного цвета, 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  <w:t xml:space="preserve">площадью 8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</w:tbl>
    <w:p w:rsidR="00232B84" w:rsidRPr="00E02626" w:rsidRDefault="00232B84" w:rsidP="00232B84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232B84" w:rsidRPr="00E02626" w:rsidRDefault="00232B84" w:rsidP="00232B84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232B84" w:rsidRDefault="00232B84" w:rsidP="00232B84">
      <w:pPr>
        <w:jc w:val="center"/>
        <w:rPr>
          <w:b w:val="0"/>
        </w:rPr>
      </w:pPr>
      <w:r w:rsidRPr="00E02626"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</w:r>
      <w:r w:rsidRPr="00E02626">
        <w:rPr>
          <w:b w:val="0"/>
        </w:rPr>
        <w:t>в 7-дневный срок с момента опубликования: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53"/>
        <w:gridCol w:w="6095"/>
      </w:tblGrid>
      <w:tr w:rsidR="00232B84" w:rsidRPr="000221A4" w:rsidTr="006162B6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0221A4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84" w:rsidRPr="000221A4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84" w:rsidRPr="000221A4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232B84" w:rsidRPr="000221A4" w:rsidTr="006162B6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84" w:rsidRPr="001D51BE" w:rsidRDefault="00650A55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ул. Тобольская, 37а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84" w:rsidRPr="001D51BE" w:rsidRDefault="00650A55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</w:t>
            </w:r>
            <w:r w:rsidR="00F342CC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бело-бирюзового</w:t>
            </w:r>
            <w:r w:rsidR="00F342CC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цвета, площадью </w:t>
            </w:r>
            <w:r w:rsidR="00AC4069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19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232B84" w:rsidRPr="000221A4" w:rsidTr="006162B6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DF4D7D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ул. Мичурина, 3а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41395D" w:rsidP="006162B6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коричневого цвета, 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br/>
              <w:t xml:space="preserve">площадью </w:t>
            </w:r>
            <w:r w:rsidR="00FB670C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18</w:t>
            </w: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232B84" w:rsidRPr="000221A4" w:rsidTr="006162B6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232B84" w:rsidP="006162B6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F33DB7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 xml:space="preserve">пр. им. газеты </w:t>
            </w:r>
            <w:r w:rsidR="00FB670C" w:rsidRPr="001D51BE">
              <w:rPr>
                <w:b w:val="0"/>
                <w:sz w:val="27"/>
                <w:szCs w:val="27"/>
                <w:lang w:eastAsia="en-US"/>
              </w:rPr>
              <w:t>«Красноярский рабочий», 57а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84" w:rsidRPr="001D51BE" w:rsidRDefault="00E40B29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Металлический гараж, бело-коричневого цвета, площадью 19 </w:t>
            </w:r>
            <w:proofErr w:type="spellStart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FB670C" w:rsidRPr="000221A4" w:rsidTr="006162B6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FB670C" w:rsidP="00FB670C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F33DB7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пр. им. газеты «Красноярский рабочий», 57а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E40B29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Металлический гараж,</w:t>
            </w:r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голубого цвета, площадью 20 </w:t>
            </w:r>
            <w:proofErr w:type="spellStart"/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  <w:tr w:rsidR="00FB670C" w:rsidRPr="000221A4" w:rsidTr="004368B7">
        <w:trPr>
          <w:trHeight w:val="12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FB670C" w:rsidP="006162B6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F33DB7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b w:val="0"/>
                <w:sz w:val="27"/>
                <w:szCs w:val="27"/>
                <w:lang w:eastAsia="en-US"/>
              </w:rPr>
              <w:t>пр. им. газеты «Красноярский рабочий», 57а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C" w:rsidRPr="001D51BE" w:rsidRDefault="00E40B29" w:rsidP="006162B6">
            <w:pPr>
              <w:tabs>
                <w:tab w:val="left" w:pos="5705"/>
              </w:tabs>
              <w:spacing w:line="276" w:lineRule="auto"/>
              <w:rPr>
                <w:b w:val="0"/>
                <w:sz w:val="27"/>
                <w:szCs w:val="27"/>
                <w:lang w:eastAsia="en-US"/>
              </w:rPr>
            </w:pPr>
            <w:r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Металлический гараж,</w:t>
            </w:r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 xml:space="preserve"> красного цвета, площадью 19 </w:t>
            </w:r>
            <w:proofErr w:type="spellStart"/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кв.м</w:t>
            </w:r>
            <w:proofErr w:type="spellEnd"/>
            <w:r w:rsidR="005E420D" w:rsidRPr="001D51BE">
              <w:rPr>
                <w:rFonts w:eastAsiaTheme="minorHAnsi"/>
                <w:b w:val="0"/>
                <w:bCs w:val="0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</w:tbl>
    <w:p w:rsidR="00232B84" w:rsidRPr="00DB1F57" w:rsidRDefault="00232B84" w:rsidP="004368B7">
      <w:pPr>
        <w:rPr>
          <w:b w:val="0"/>
        </w:rPr>
      </w:pPr>
    </w:p>
    <w:sectPr w:rsidR="00232B84" w:rsidRPr="00DB1F57" w:rsidSect="004368B7"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107EC"/>
    <w:rsid w:val="00017F2A"/>
    <w:rsid w:val="00030609"/>
    <w:rsid w:val="00072F19"/>
    <w:rsid w:val="000C27AC"/>
    <w:rsid w:val="000D46B8"/>
    <w:rsid w:val="00124EFD"/>
    <w:rsid w:val="00135D07"/>
    <w:rsid w:val="001426E7"/>
    <w:rsid w:val="001D51BE"/>
    <w:rsid w:val="001E6468"/>
    <w:rsid w:val="001F3547"/>
    <w:rsid w:val="00232B84"/>
    <w:rsid w:val="002556D2"/>
    <w:rsid w:val="00256EFE"/>
    <w:rsid w:val="002C621A"/>
    <w:rsid w:val="00307366"/>
    <w:rsid w:val="00365EAC"/>
    <w:rsid w:val="00366685"/>
    <w:rsid w:val="00381D24"/>
    <w:rsid w:val="003C4131"/>
    <w:rsid w:val="003C738C"/>
    <w:rsid w:val="003F4620"/>
    <w:rsid w:val="003F7A6E"/>
    <w:rsid w:val="00410E33"/>
    <w:rsid w:val="0041395D"/>
    <w:rsid w:val="004221F7"/>
    <w:rsid w:val="00433783"/>
    <w:rsid w:val="004368B7"/>
    <w:rsid w:val="00450C40"/>
    <w:rsid w:val="004522C2"/>
    <w:rsid w:val="0048225A"/>
    <w:rsid w:val="00493936"/>
    <w:rsid w:val="00494C8D"/>
    <w:rsid w:val="004F0B40"/>
    <w:rsid w:val="005326CD"/>
    <w:rsid w:val="00553A4A"/>
    <w:rsid w:val="005B4942"/>
    <w:rsid w:val="005D1610"/>
    <w:rsid w:val="005E420D"/>
    <w:rsid w:val="005E7E9A"/>
    <w:rsid w:val="0060106D"/>
    <w:rsid w:val="00624345"/>
    <w:rsid w:val="00650A55"/>
    <w:rsid w:val="00675756"/>
    <w:rsid w:val="00685E4B"/>
    <w:rsid w:val="00687C0B"/>
    <w:rsid w:val="006A13DC"/>
    <w:rsid w:val="006C3EBB"/>
    <w:rsid w:val="006C4382"/>
    <w:rsid w:val="006F5FD8"/>
    <w:rsid w:val="00702528"/>
    <w:rsid w:val="00712882"/>
    <w:rsid w:val="00716E79"/>
    <w:rsid w:val="007708C1"/>
    <w:rsid w:val="007953C4"/>
    <w:rsid w:val="007A3870"/>
    <w:rsid w:val="007A4B1A"/>
    <w:rsid w:val="007E5D13"/>
    <w:rsid w:val="007F1C1F"/>
    <w:rsid w:val="00821CD1"/>
    <w:rsid w:val="00851E34"/>
    <w:rsid w:val="00852D3E"/>
    <w:rsid w:val="00855AB3"/>
    <w:rsid w:val="00856890"/>
    <w:rsid w:val="00860ED0"/>
    <w:rsid w:val="008739F7"/>
    <w:rsid w:val="00873FF4"/>
    <w:rsid w:val="008C5828"/>
    <w:rsid w:val="008D01BB"/>
    <w:rsid w:val="008E6018"/>
    <w:rsid w:val="00904AAD"/>
    <w:rsid w:val="00916F6B"/>
    <w:rsid w:val="00922D2D"/>
    <w:rsid w:val="009539F7"/>
    <w:rsid w:val="009771F0"/>
    <w:rsid w:val="009D027A"/>
    <w:rsid w:val="00A37C14"/>
    <w:rsid w:val="00A4196F"/>
    <w:rsid w:val="00A5472D"/>
    <w:rsid w:val="00A73948"/>
    <w:rsid w:val="00A83EF7"/>
    <w:rsid w:val="00A95B46"/>
    <w:rsid w:val="00AC23BB"/>
    <w:rsid w:val="00AC3383"/>
    <w:rsid w:val="00AC4069"/>
    <w:rsid w:val="00B00A3E"/>
    <w:rsid w:val="00B07338"/>
    <w:rsid w:val="00B25B44"/>
    <w:rsid w:val="00B3468D"/>
    <w:rsid w:val="00B377B2"/>
    <w:rsid w:val="00BB45C5"/>
    <w:rsid w:val="00BC592A"/>
    <w:rsid w:val="00BC6E88"/>
    <w:rsid w:val="00BE2100"/>
    <w:rsid w:val="00C36ADC"/>
    <w:rsid w:val="00C630F5"/>
    <w:rsid w:val="00CA41ED"/>
    <w:rsid w:val="00CA5BD1"/>
    <w:rsid w:val="00D24E8B"/>
    <w:rsid w:val="00D34838"/>
    <w:rsid w:val="00D36B6A"/>
    <w:rsid w:val="00D81E5C"/>
    <w:rsid w:val="00DB1F57"/>
    <w:rsid w:val="00DD34AF"/>
    <w:rsid w:val="00DE2220"/>
    <w:rsid w:val="00DF4D7D"/>
    <w:rsid w:val="00E152CA"/>
    <w:rsid w:val="00E1593C"/>
    <w:rsid w:val="00E32C42"/>
    <w:rsid w:val="00E33516"/>
    <w:rsid w:val="00E40B29"/>
    <w:rsid w:val="00E46B9B"/>
    <w:rsid w:val="00E52CCC"/>
    <w:rsid w:val="00EA63D0"/>
    <w:rsid w:val="00ED4E36"/>
    <w:rsid w:val="00F1211B"/>
    <w:rsid w:val="00F32FE0"/>
    <w:rsid w:val="00F33DB7"/>
    <w:rsid w:val="00F342CC"/>
    <w:rsid w:val="00F5034D"/>
    <w:rsid w:val="00F92F2E"/>
    <w:rsid w:val="00F9414E"/>
    <w:rsid w:val="00F979AC"/>
    <w:rsid w:val="00FB670C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Бабашкин Николай Константинович</cp:lastModifiedBy>
  <cp:revision>35</cp:revision>
  <dcterms:created xsi:type="dcterms:W3CDTF">2020-03-26T03:21:00Z</dcterms:created>
  <dcterms:modified xsi:type="dcterms:W3CDTF">2020-09-24T11:08:00Z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