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</w:t>
      </w:r>
      <w:r w:rsidRPr="003017C5">
        <w:rPr>
          <w:sz w:val="28"/>
          <w:szCs w:val="28"/>
        </w:rPr>
        <w:lastRenderedPageBreak/>
        <w:t xml:space="preserve">касающейся личности, отношений с потенциальным подопечным, что необходимо для учета нравственных и личных качеств заявителя, оценки его 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с учетом мнения детей, достигших 10-летнего возраста, проживающих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>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59292A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</w:t>
      </w:r>
      <w:r w:rsidRPr="003017C5">
        <w:rPr>
          <w:sz w:val="28"/>
          <w:szCs w:val="28"/>
        </w:rPr>
        <w:lastRenderedPageBreak/>
        <w:t xml:space="preserve">заявителя быть опекуном или попечителем (далее – Заключение органа опеки 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654B5B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  <w:bookmarkStart w:id="3" w:name="_GoBack"/>
            <w:bookmarkEnd w:id="3"/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2A" w:rsidRDefault="0059292A" w:rsidP="00472D68">
      <w:r>
        <w:separator/>
      </w:r>
    </w:p>
  </w:endnote>
  <w:endnote w:type="continuationSeparator" w:id="0">
    <w:p w:rsidR="0059292A" w:rsidRDefault="0059292A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2A" w:rsidRDefault="0059292A" w:rsidP="00472D68">
      <w:r>
        <w:separator/>
      </w:r>
    </w:p>
  </w:footnote>
  <w:footnote w:type="continuationSeparator" w:id="0">
    <w:p w:rsidR="0059292A" w:rsidRDefault="0059292A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654B5B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9292A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54B5B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E5F82-FDC8-4094-90E3-ABF559CD8D12}"/>
</file>

<file path=customXml/itemProps2.xml><?xml version="1.0" encoding="utf-8"?>
<ds:datastoreItem xmlns:ds="http://schemas.openxmlformats.org/officeDocument/2006/customXml" ds:itemID="{26637BD4-65A3-45BA-B891-EE46E938F2E5}"/>
</file>

<file path=customXml/itemProps3.xml><?xml version="1.0" encoding="utf-8"?>
<ds:datastoreItem xmlns:ds="http://schemas.openxmlformats.org/officeDocument/2006/customXml" ds:itemID="{B6B89A09-4BD6-464B-85E0-9248B2EB256D}"/>
</file>

<file path=customXml/itemProps4.xml><?xml version="1.0" encoding="utf-8"?>
<ds:datastoreItem xmlns:ds="http://schemas.openxmlformats.org/officeDocument/2006/customXml" ds:itemID="{89FE1592-F215-4536-9F3C-012D47FF86CC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5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6</cp:revision>
  <cp:lastPrinted>2017-05-26T10:23:00Z</cp:lastPrinted>
  <dcterms:created xsi:type="dcterms:W3CDTF">2024-11-18T10:51:00Z</dcterms:created>
  <dcterms:modified xsi:type="dcterms:W3CDTF">2024-12-20T07:21:00Z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