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>г. Красноярск, ул. Высотная, 15, каб.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A5699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B0583C" w:rsidRPr="00E42FE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425566">
        <w:rPr>
          <w:sz w:val="28"/>
          <w:szCs w:val="28"/>
        </w:rPr>
        <w:t>18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25566" w:rsidRPr="00425566">
        <w:rPr>
          <w:sz w:val="28"/>
          <w:szCs w:val="28"/>
        </w:rPr>
        <w:t>Организация межведомственной группы по профильным сменам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A56994">
        <w:rPr>
          <w:sz w:val="28"/>
          <w:szCs w:val="28"/>
        </w:rPr>
        <w:t>Богдановой Г.В</w:t>
      </w:r>
      <w:r w:rsidR="00E716B4" w:rsidRPr="00E716B4">
        <w:rPr>
          <w:sz w:val="28"/>
          <w:szCs w:val="28"/>
        </w:rPr>
        <w:t>.</w:t>
      </w:r>
      <w:r w:rsidRPr="00F57E16">
        <w:rPr>
          <w:sz w:val="28"/>
          <w:szCs w:val="28"/>
        </w:rPr>
        <w:t>;</w:t>
      </w:r>
    </w:p>
    <w:p w:rsidR="00B0583C" w:rsidRDefault="00B0583C" w:rsidP="00B0583C">
      <w:pPr>
        <w:tabs>
          <w:tab w:val="left" w:pos="851"/>
        </w:tabs>
        <w:jc w:val="both"/>
        <w:rPr>
          <w:bCs/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A56994">
        <w:rPr>
          <w:bCs/>
          <w:sz w:val="28"/>
          <w:szCs w:val="28"/>
        </w:rPr>
        <w:t>, Петровской М.А.</w:t>
      </w:r>
      <w:r w:rsidR="00E3306D">
        <w:rPr>
          <w:bCs/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>ответственного секретаря: Янголенко К.А.;</w:t>
      </w:r>
    </w:p>
    <w:p w:rsidR="00DC2F37" w:rsidRPr="00DC2F37" w:rsidRDefault="00B0583C" w:rsidP="00DC2F37">
      <w:pPr>
        <w:pStyle w:val="a8"/>
        <w:jc w:val="both"/>
      </w:pPr>
      <w:r w:rsidRPr="00F57E16">
        <w:rPr>
          <w:sz w:val="28"/>
          <w:szCs w:val="28"/>
        </w:rPr>
        <w:t xml:space="preserve">членов комиссии: </w:t>
      </w:r>
      <w:r w:rsidR="00DC2F37" w:rsidRPr="00DC2F37">
        <w:rPr>
          <w:sz w:val="28"/>
          <w:szCs w:val="28"/>
        </w:rPr>
        <w:t xml:space="preserve">Байкаловой С.Н., Курдиной Т.В., Сауткиной  Е.И., </w:t>
      </w:r>
      <w:r w:rsidR="00DC2F37">
        <w:rPr>
          <w:sz w:val="28"/>
          <w:szCs w:val="28"/>
        </w:rPr>
        <w:t xml:space="preserve">    </w:t>
      </w:r>
      <w:r w:rsidR="00DC2F37" w:rsidRPr="00DC2F37">
        <w:rPr>
          <w:sz w:val="28"/>
          <w:szCs w:val="28"/>
        </w:rPr>
        <w:t>Скакун Л.В.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A36C22" w:rsidRDefault="00425566" w:rsidP="00FC30EB">
      <w:pPr>
        <w:ind w:right="-2" w:firstLine="709"/>
        <w:jc w:val="both"/>
        <w:rPr>
          <w:bCs/>
          <w:color w:val="000000"/>
          <w:spacing w:val="1"/>
          <w:sz w:val="28"/>
          <w:szCs w:val="28"/>
        </w:rPr>
      </w:pPr>
      <w:proofErr w:type="gramStart"/>
      <w:r w:rsidRPr="00425566">
        <w:rPr>
          <w:sz w:val="28"/>
          <w:szCs w:val="28"/>
        </w:rPr>
        <w:t xml:space="preserve">Заслушав и обсудив информацию </w:t>
      </w:r>
      <w:r w:rsidR="00FC30EB">
        <w:rPr>
          <w:sz w:val="28"/>
          <w:szCs w:val="28"/>
        </w:rPr>
        <w:t xml:space="preserve">о </w:t>
      </w:r>
      <w:r w:rsidR="00FC30EB" w:rsidRPr="00FC30EB">
        <w:rPr>
          <w:sz w:val="28"/>
          <w:szCs w:val="28"/>
        </w:rPr>
        <w:t>рабоче</w:t>
      </w:r>
      <w:r w:rsidR="00FC30EB">
        <w:rPr>
          <w:sz w:val="28"/>
          <w:szCs w:val="28"/>
        </w:rPr>
        <w:t>м</w:t>
      </w:r>
      <w:r w:rsidR="00FC30EB" w:rsidRPr="00FC30EB">
        <w:rPr>
          <w:sz w:val="28"/>
          <w:szCs w:val="28"/>
        </w:rPr>
        <w:t xml:space="preserve"> межведомственно</w:t>
      </w:r>
      <w:r w:rsidR="00FC30EB">
        <w:rPr>
          <w:sz w:val="28"/>
          <w:szCs w:val="28"/>
        </w:rPr>
        <w:t>м</w:t>
      </w:r>
      <w:r w:rsidR="00FC30EB" w:rsidRPr="00FC30EB">
        <w:rPr>
          <w:sz w:val="28"/>
          <w:szCs w:val="28"/>
        </w:rPr>
        <w:t xml:space="preserve"> совещани</w:t>
      </w:r>
      <w:r w:rsidR="00FC30EB">
        <w:rPr>
          <w:sz w:val="28"/>
          <w:szCs w:val="28"/>
        </w:rPr>
        <w:t>и</w:t>
      </w:r>
      <w:r w:rsidR="00FC30EB" w:rsidRPr="00FC30EB">
        <w:rPr>
          <w:sz w:val="28"/>
          <w:szCs w:val="28"/>
        </w:rPr>
        <w:t xml:space="preserve"> с участием руководителей ГУФСИН России по Красноярскому краю, ГУ МВД России по Красноярскому краю, отдела Правительства Красноярского края по обеспечению деятельности краевой комиссии, загородного оздоровительного лагеря «Республика Солнечный», где </w:t>
      </w:r>
      <w:r w:rsidR="00FC30EB">
        <w:rPr>
          <w:sz w:val="28"/>
          <w:szCs w:val="28"/>
        </w:rPr>
        <w:t xml:space="preserve">были </w:t>
      </w:r>
      <w:r w:rsidR="00FC30EB" w:rsidRPr="00FC30EB">
        <w:rPr>
          <w:sz w:val="28"/>
          <w:szCs w:val="28"/>
        </w:rPr>
        <w:t>определены содержание образовательной программы для несовершеннолетних, условия их проживания и обеспечения безопасности, кадровые вопросы, требования к подбору несовершеннолетних</w:t>
      </w:r>
      <w:proofErr w:type="gramEnd"/>
      <w:r w:rsidR="00FC30EB" w:rsidRPr="00FC30EB">
        <w:rPr>
          <w:sz w:val="28"/>
          <w:szCs w:val="28"/>
        </w:rPr>
        <w:t xml:space="preserve"> правонарушителей и др.</w:t>
      </w:r>
    </w:p>
    <w:p w:rsidR="00FB460E" w:rsidRDefault="00FB460E" w:rsidP="00A36C22">
      <w:pPr>
        <w:ind w:right="-2" w:firstLine="709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A56994" w:rsidRPr="00FB460E" w:rsidRDefault="00A56994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A36C22" w:rsidRDefault="00FC30EB" w:rsidP="00A36C22">
      <w:pPr>
        <w:ind w:firstLine="708"/>
        <w:jc w:val="both"/>
        <w:rPr>
          <w:color w:val="000000"/>
          <w:sz w:val="28"/>
          <w:szCs w:val="28"/>
        </w:rPr>
      </w:pPr>
      <w:r w:rsidRPr="00FC30EB">
        <w:rPr>
          <w:color w:val="000000"/>
          <w:sz w:val="28"/>
          <w:szCs w:val="28"/>
        </w:rPr>
        <w:t>С целью эффективной организации профильных смен для несовершеннолетних правонарушителей в сентябре (4</w:t>
      </w:r>
      <w:r>
        <w:rPr>
          <w:color w:val="000000"/>
          <w:sz w:val="28"/>
          <w:szCs w:val="28"/>
        </w:rPr>
        <w:t xml:space="preserve">-13 и 18-27 сентября 2023 года) </w:t>
      </w:r>
      <w:r w:rsidRPr="00FC30EB">
        <w:rPr>
          <w:color w:val="000000"/>
          <w:sz w:val="28"/>
          <w:szCs w:val="28"/>
        </w:rPr>
        <w:t>при координирующей роли муниципальных комиссий</w:t>
      </w:r>
      <w:r w:rsidR="00BC3283">
        <w:rPr>
          <w:color w:val="000000"/>
          <w:sz w:val="28"/>
          <w:szCs w:val="28"/>
        </w:rPr>
        <w:t xml:space="preserve"> Правительством края рекомендовано создать межведомственную </w:t>
      </w:r>
      <w:r w:rsidR="00BC3283" w:rsidRPr="00BC3283">
        <w:rPr>
          <w:color w:val="000000"/>
          <w:sz w:val="28"/>
          <w:szCs w:val="28"/>
        </w:rPr>
        <w:t>рабочую группу в составе</w:t>
      </w:r>
      <w:r w:rsidR="00BC3283">
        <w:rPr>
          <w:color w:val="000000"/>
          <w:sz w:val="28"/>
          <w:szCs w:val="28"/>
        </w:rPr>
        <w:t>: представитель территориального отдела УИИ ГУФСИН России по краю; представитель ПДН территориального отдела  МВД; специалист, обеспечивающий деятельность муниципальной комиссии, отвечающий за подготовку к профильной смене, в целях обеспечения мотивации участия в профильной смене и формирования согласованных списков несовершеннолетних правонарушителей по возрастам 12-14 лет и 15-17 лет с учетом согласия законных представителей и несовершеннолетних (исключаются подростки, состоящие на учете у врача-психиатра).</w:t>
      </w:r>
    </w:p>
    <w:p w:rsidR="00FC30EB" w:rsidRPr="00A36C22" w:rsidRDefault="00FC30EB" w:rsidP="00A36C22">
      <w:pPr>
        <w:ind w:firstLine="708"/>
        <w:jc w:val="both"/>
        <w:rPr>
          <w:color w:val="000000"/>
          <w:sz w:val="28"/>
          <w:szCs w:val="28"/>
        </w:rPr>
      </w:pPr>
    </w:p>
    <w:p w:rsidR="00B0583C" w:rsidRDefault="004A3A4D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535BDC" w:rsidRPr="00FE5104" w:rsidRDefault="00535BDC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30EB" w:rsidRPr="00F456E6" w:rsidRDefault="00FC30EB" w:rsidP="00F456E6">
      <w:pPr>
        <w:jc w:val="both"/>
        <w:rPr>
          <w:rFonts w:eastAsia="Calibri"/>
          <w:sz w:val="28"/>
          <w:szCs w:val="28"/>
          <w:lang w:eastAsia="en-US"/>
        </w:rPr>
      </w:pPr>
      <w:r w:rsidRPr="00F456E6">
        <w:rPr>
          <w:rFonts w:eastAsia="Calibri"/>
          <w:sz w:val="28"/>
          <w:szCs w:val="28"/>
          <w:lang w:eastAsia="en-US"/>
        </w:rPr>
        <w:t xml:space="preserve">1. Создать межведомственную рабочую группу в составе: </w:t>
      </w:r>
    </w:p>
    <w:p w:rsidR="00251F62" w:rsidRDefault="00C04D69" w:rsidP="00FC30EB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C30EB">
        <w:rPr>
          <w:rFonts w:eastAsia="Calibri"/>
          <w:sz w:val="28"/>
          <w:szCs w:val="28"/>
          <w:lang w:eastAsia="en-US"/>
        </w:rPr>
        <w:t>Сауткина Елена Ивановна, заместитель начальника филиала по Октябрьскому району г. Красноярска ФКУ УИИ ГУФСИН России по Красноярскому краю</w:t>
      </w:r>
      <w:r w:rsidR="00251F62">
        <w:rPr>
          <w:rFonts w:eastAsia="Calibri"/>
          <w:sz w:val="28"/>
          <w:szCs w:val="28"/>
          <w:lang w:eastAsia="en-US"/>
        </w:rPr>
        <w:t>;</w:t>
      </w:r>
    </w:p>
    <w:p w:rsidR="008257F8" w:rsidRDefault="008257F8" w:rsidP="00FC30EB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C30EB">
        <w:rPr>
          <w:rFonts w:eastAsia="Calibri"/>
          <w:sz w:val="28"/>
          <w:szCs w:val="28"/>
          <w:lang w:eastAsia="en-US"/>
        </w:rPr>
        <w:t xml:space="preserve">Захарова Анастасия Александровна, </w:t>
      </w:r>
      <w:proofErr w:type="spellStart"/>
      <w:r w:rsidR="00FC30EB">
        <w:rPr>
          <w:rFonts w:eastAsia="Calibri"/>
          <w:sz w:val="28"/>
          <w:szCs w:val="28"/>
          <w:lang w:eastAsia="en-US"/>
        </w:rPr>
        <w:t>врио</w:t>
      </w:r>
      <w:proofErr w:type="spellEnd"/>
      <w:r w:rsidR="00FC30EB">
        <w:rPr>
          <w:rFonts w:eastAsia="Calibri"/>
          <w:sz w:val="28"/>
          <w:szCs w:val="28"/>
          <w:lang w:eastAsia="en-US"/>
        </w:rPr>
        <w:t xml:space="preserve"> начальника отделения </w:t>
      </w:r>
      <w:proofErr w:type="spellStart"/>
      <w:r w:rsidR="00FC30EB">
        <w:rPr>
          <w:rFonts w:eastAsia="Calibri"/>
          <w:sz w:val="28"/>
          <w:szCs w:val="28"/>
          <w:lang w:eastAsia="en-US"/>
        </w:rPr>
        <w:t>ОУУПиДН</w:t>
      </w:r>
      <w:proofErr w:type="spellEnd"/>
      <w:r w:rsidR="00FC30EB">
        <w:rPr>
          <w:rFonts w:eastAsia="Calibri"/>
          <w:sz w:val="28"/>
          <w:szCs w:val="28"/>
          <w:lang w:eastAsia="en-US"/>
        </w:rPr>
        <w:t xml:space="preserve"> ОП № 2 МУ МВД России «Красноярское»</w:t>
      </w:r>
      <w:r w:rsidR="00BC3283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="00FC30EB">
        <w:rPr>
          <w:rFonts w:eastAsia="Calibri"/>
          <w:sz w:val="28"/>
          <w:szCs w:val="28"/>
          <w:lang w:eastAsia="en-US"/>
        </w:rPr>
        <w:t xml:space="preserve"> майор полиции</w:t>
      </w:r>
      <w:r>
        <w:rPr>
          <w:rFonts w:eastAsia="Calibri"/>
          <w:sz w:val="28"/>
          <w:szCs w:val="28"/>
          <w:lang w:eastAsia="en-US"/>
        </w:rPr>
        <w:t>;</w:t>
      </w:r>
    </w:p>
    <w:p w:rsidR="00C04D69" w:rsidRDefault="008257F8" w:rsidP="00F456E6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C30EB">
        <w:rPr>
          <w:rFonts w:eastAsia="Calibri"/>
          <w:sz w:val="28"/>
          <w:szCs w:val="28"/>
          <w:lang w:eastAsia="en-US"/>
        </w:rPr>
        <w:t>Бондарь Елена Николаевна, главный специалист отдела по обеспечению деятельности комиссии по делам несовершеннолетних и защите их прав администрации Октябрьского района в городе Красноярске</w:t>
      </w:r>
      <w:r w:rsidR="00C04D69">
        <w:rPr>
          <w:rFonts w:eastAsia="Calibri"/>
          <w:sz w:val="28"/>
          <w:szCs w:val="28"/>
          <w:lang w:eastAsia="en-US"/>
        </w:rPr>
        <w:t xml:space="preserve">. </w:t>
      </w:r>
    </w:p>
    <w:p w:rsidR="00F456E6" w:rsidRDefault="00F456E6" w:rsidP="00F456E6">
      <w:pPr>
        <w:pStyle w:val="a7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Территориальному отделу МВД согласовать список несовершеннолетних, планируемых к участию в профильной смене в сентябре 2023 года.</w:t>
      </w:r>
    </w:p>
    <w:p w:rsidR="00B0583C" w:rsidRPr="00F456E6" w:rsidRDefault="00F456E6" w:rsidP="00F456E6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 w:rsidR="00B0583C" w:rsidRPr="00F456E6">
        <w:rPr>
          <w:sz w:val="28"/>
          <w:szCs w:val="28"/>
        </w:rPr>
        <w:t>Контроль за</w:t>
      </w:r>
      <w:proofErr w:type="gramEnd"/>
      <w:r w:rsidR="00B0583C" w:rsidRPr="00F456E6">
        <w:rPr>
          <w:sz w:val="28"/>
          <w:szCs w:val="28"/>
        </w:rPr>
        <w:t xml:space="preserve"> выполнением постановления</w:t>
      </w:r>
      <w:r w:rsidR="007E713F" w:rsidRPr="00F456E6">
        <w:rPr>
          <w:sz w:val="28"/>
          <w:szCs w:val="28"/>
        </w:rPr>
        <w:t xml:space="preserve"> оставляю за собой</w:t>
      </w:r>
      <w:r w:rsidR="004E5434" w:rsidRPr="00F456E6">
        <w:rPr>
          <w:sz w:val="28"/>
          <w:szCs w:val="28"/>
        </w:rPr>
        <w:t>.</w:t>
      </w:r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535BDC">
        <w:rPr>
          <w:sz w:val="28"/>
          <w:szCs w:val="28"/>
        </w:rPr>
        <w:t>Г.В. Богданова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FE"/>
    <w:multiLevelType w:val="hybridMultilevel"/>
    <w:tmpl w:val="2B1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4A2B"/>
    <w:multiLevelType w:val="hybridMultilevel"/>
    <w:tmpl w:val="32AEA5CA"/>
    <w:lvl w:ilvl="0" w:tplc="7846840C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2850"/>
    <w:multiLevelType w:val="hybridMultilevel"/>
    <w:tmpl w:val="725A554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711DE"/>
    <w:rsid w:val="000949DF"/>
    <w:rsid w:val="000B6786"/>
    <w:rsid w:val="000C07A8"/>
    <w:rsid w:val="00251F62"/>
    <w:rsid w:val="002C2F1C"/>
    <w:rsid w:val="00302DBD"/>
    <w:rsid w:val="003A5850"/>
    <w:rsid w:val="003B6966"/>
    <w:rsid w:val="003D74AC"/>
    <w:rsid w:val="004008E9"/>
    <w:rsid w:val="004140F1"/>
    <w:rsid w:val="004173F2"/>
    <w:rsid w:val="00425566"/>
    <w:rsid w:val="0044777B"/>
    <w:rsid w:val="004509B9"/>
    <w:rsid w:val="00483827"/>
    <w:rsid w:val="004A3A4D"/>
    <w:rsid w:val="004C1D01"/>
    <w:rsid w:val="004E5434"/>
    <w:rsid w:val="00505DE5"/>
    <w:rsid w:val="00535BDC"/>
    <w:rsid w:val="005561E0"/>
    <w:rsid w:val="005E1B1C"/>
    <w:rsid w:val="00687CFE"/>
    <w:rsid w:val="007E713F"/>
    <w:rsid w:val="007F3C60"/>
    <w:rsid w:val="008257F8"/>
    <w:rsid w:val="00993983"/>
    <w:rsid w:val="009C17A0"/>
    <w:rsid w:val="00A36C22"/>
    <w:rsid w:val="00A56366"/>
    <w:rsid w:val="00A56994"/>
    <w:rsid w:val="00AF0AE4"/>
    <w:rsid w:val="00B0583C"/>
    <w:rsid w:val="00B562A5"/>
    <w:rsid w:val="00BC3283"/>
    <w:rsid w:val="00C04D69"/>
    <w:rsid w:val="00DC2F37"/>
    <w:rsid w:val="00DC5D26"/>
    <w:rsid w:val="00E071EC"/>
    <w:rsid w:val="00E241E1"/>
    <w:rsid w:val="00E3306D"/>
    <w:rsid w:val="00E53EB3"/>
    <w:rsid w:val="00E6662A"/>
    <w:rsid w:val="00E716B4"/>
    <w:rsid w:val="00ED09B3"/>
    <w:rsid w:val="00F17ACD"/>
    <w:rsid w:val="00F456E6"/>
    <w:rsid w:val="00F924E2"/>
    <w:rsid w:val="00FB460E"/>
    <w:rsid w:val="00FC1E37"/>
    <w:rsid w:val="00FC30EB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0AC29-5A02-4D0C-9FD6-27C6AF64242B}"/>
</file>

<file path=customXml/itemProps2.xml><?xml version="1.0" encoding="utf-8"?>
<ds:datastoreItem xmlns:ds="http://schemas.openxmlformats.org/officeDocument/2006/customXml" ds:itemID="{5897C29F-7CA4-4172-83DC-64E7D379E615}"/>
</file>

<file path=customXml/itemProps3.xml><?xml version="1.0" encoding="utf-8"?>
<ds:datastoreItem xmlns:ds="http://schemas.openxmlformats.org/officeDocument/2006/customXml" ds:itemID="{40AAF924-DA82-45D3-BBC6-AA223425B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26</cp:revision>
  <cp:lastPrinted>2023-07-10T06:40:00Z</cp:lastPrinted>
  <dcterms:created xsi:type="dcterms:W3CDTF">2023-04-24T13:34:00Z</dcterms:created>
  <dcterms:modified xsi:type="dcterms:W3CDTF">2023-07-11T07:10:00Z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