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67"/>
        <w:gridCol w:w="2773"/>
        <w:gridCol w:w="3981"/>
      </w:tblGrid>
      <w:tr w:rsidR="002C521D" w:rsidTr="00C331BB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№</w:t>
            </w:r>
          </w:p>
        </w:tc>
        <w:tc>
          <w:tcPr>
            <w:tcW w:w="2567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1</w:t>
            </w:r>
          </w:p>
        </w:tc>
        <w:tc>
          <w:tcPr>
            <w:tcW w:w="2567" w:type="dxa"/>
          </w:tcPr>
          <w:p w:rsidR="00221D1B" w:rsidRDefault="003431A7" w:rsidP="00786509">
            <w:r>
              <w:t>Пр. Металлургов, 27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3431A7">
              <w:t>ВАЗ 2109</w:t>
            </w:r>
            <w:r w:rsidR="00C46695">
              <w:t>,</w:t>
            </w:r>
            <w:r w:rsidR="00786509">
              <w:t xml:space="preserve"> </w:t>
            </w:r>
            <w:r w:rsidR="00C46695">
              <w:t>государственный регистрационный знак</w:t>
            </w:r>
            <w:r w:rsidR="00C331BB">
              <w:t xml:space="preserve"> </w:t>
            </w:r>
            <w:r w:rsidR="003431A7">
              <w:t>Р196ОР124</w:t>
            </w:r>
            <w:r w:rsidR="00C46695">
              <w:t>,</w:t>
            </w:r>
          </w:p>
          <w:p w:rsidR="00221D1B" w:rsidRPr="00221D1B" w:rsidRDefault="00C46695" w:rsidP="003431A7">
            <w:r>
              <w:t xml:space="preserve">Цвет </w:t>
            </w:r>
            <w:r w:rsidR="00221D1B">
              <w:t xml:space="preserve"> </w:t>
            </w:r>
            <w:r w:rsidR="003431A7">
              <w:t>серый</w:t>
            </w:r>
            <w:bookmarkStart w:id="0" w:name="_GoBack"/>
            <w:bookmarkEnd w:id="0"/>
          </w:p>
        </w:tc>
        <w:tc>
          <w:tcPr>
            <w:tcW w:w="3981" w:type="dxa"/>
          </w:tcPr>
          <w:p w:rsidR="00221D1B" w:rsidRDefault="003431A7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40.25pt">
                  <v:imagedata r:id="rId5" o:title="2"/>
                </v:shape>
              </w:pict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2E5D3C"/>
    <w:rsid w:val="003431A7"/>
    <w:rsid w:val="00412C9A"/>
    <w:rsid w:val="00490E08"/>
    <w:rsid w:val="00496B33"/>
    <w:rsid w:val="00605F07"/>
    <w:rsid w:val="00750C84"/>
    <w:rsid w:val="00786509"/>
    <w:rsid w:val="008D282A"/>
    <w:rsid w:val="00A55172"/>
    <w:rsid w:val="00B66D96"/>
    <w:rsid w:val="00C05A01"/>
    <w:rsid w:val="00C331BB"/>
    <w:rsid w:val="00C46695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75B83F-6AB7-42BF-AA66-FE19D8A5E88D}"/>
</file>

<file path=customXml/itemProps2.xml><?xml version="1.0" encoding="utf-8"?>
<ds:datastoreItem xmlns:ds="http://schemas.openxmlformats.org/officeDocument/2006/customXml" ds:itemID="{97CA3474-DB64-4F4E-B0D8-29C8C101F6D0}"/>
</file>

<file path=customXml/itemProps3.xml><?xml version="1.0" encoding="utf-8"?>
<ds:datastoreItem xmlns:ds="http://schemas.openxmlformats.org/officeDocument/2006/customXml" ds:itemID="{84115F4A-3E1E-42B6-9D67-BF81FBBFB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2025-01-23T09:33:00Z</dcterms:created>
  <dcterms:modified xsi:type="dcterms:W3CDTF">2025-01-23T09:33:00Z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