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4CBE" w14:textId="77777777" w:rsidR="00851A9B" w:rsidRDefault="0071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045"/>
        <w:gridCol w:w="6237"/>
      </w:tblGrid>
      <w:tr w:rsidR="00851A9B" w14:paraId="4D4316DB" w14:textId="77777777" w:rsidTr="00186B79">
        <w:tc>
          <w:tcPr>
            <w:tcW w:w="642" w:type="dxa"/>
            <w:vAlign w:val="center"/>
          </w:tcPr>
          <w:p w14:paraId="3087F814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6B44F60C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4FA021F2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851A9B" w14:paraId="32F63ED4" w14:textId="77777777" w:rsidTr="00186B79">
        <w:tc>
          <w:tcPr>
            <w:tcW w:w="642" w:type="dxa"/>
            <w:vAlign w:val="center"/>
          </w:tcPr>
          <w:p w14:paraId="21D0B683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5EF68918" w14:textId="1BE77465" w:rsidR="00851A9B" w:rsidRPr="007446D2" w:rsidRDefault="00640AFE" w:rsidP="00186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еконструкции и эксплуатации объекта электросетевого хозяйства федерального значения «ВЛ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ГПП 5,6- Енисей I и II цепь» с образованием «ВЛ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– ГПП 5, 6» в рамках инвестиционного проекта «Реконструкция ВЛ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ГПП5,6 I,II цепь со строительством заходов на ПС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с образованием ВЛ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ГПП 5,6 с отпайками на ПС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ориентировочной протяженностью 1,6 км, реконструкция ПС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ЦРП-220 (расширение РУ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на две линейные ячейки), техническое перевооружение ПС 500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Енисей (модернизация устройств АОПО АТ-1, АТ-2, АОПО ВЛ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ЦРП-220, АОПО ВЛ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КИСК, АОПО ВЛ 220 </w:t>
            </w:r>
            <w:proofErr w:type="spellStart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 Красноярская ТЭЦ-3 – Енисей) (для технологического присоединения энергопринимающих устройств АО «РУСАЛ Красноярск»)»</w:t>
            </w:r>
            <w:r w:rsidR="00710FD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710FDA"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851A9B" w14:paraId="7003CE3C" w14:textId="77777777" w:rsidTr="00186B79">
        <w:tc>
          <w:tcPr>
            <w:tcW w:w="642" w:type="dxa"/>
            <w:vMerge w:val="restart"/>
            <w:vAlign w:val="center"/>
          </w:tcPr>
          <w:p w14:paraId="2BD50E14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14:paraId="2789DE8C" w14:textId="77777777" w:rsidR="00851A9B" w:rsidRPr="00944C06" w:rsidRDefault="00710FDA" w:rsidP="00186B79">
            <w:pPr>
              <w:pStyle w:val="af3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C06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6F2B6D0F" w14:textId="77777777" w:rsidR="00851A9B" w:rsidRPr="00944C06" w:rsidRDefault="00710FDA" w:rsidP="00186B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C06">
              <w:rPr>
                <w:rFonts w:ascii="Times New Roman" w:hAnsi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40AFE" w14:paraId="04F4D9A4" w14:textId="77777777" w:rsidTr="00186B79">
        <w:tc>
          <w:tcPr>
            <w:tcW w:w="642" w:type="dxa"/>
            <w:vMerge/>
            <w:vAlign w:val="center"/>
          </w:tcPr>
          <w:p w14:paraId="5D0BC251" w14:textId="77777777" w:rsidR="00640AFE" w:rsidRDefault="00640AFE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445" w14:textId="6D0C0D1A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24:50:0000000:187491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428D" w14:textId="2808A70E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г. Красноярск, Советский район, от ПС "Енисей" в сторону ОАО "РУСАЛ" Красноярск</w:t>
            </w:r>
          </w:p>
        </w:tc>
      </w:tr>
      <w:tr w:rsidR="00640AFE" w14:paraId="6AF5E7B5" w14:textId="77777777" w:rsidTr="00186B79">
        <w:tc>
          <w:tcPr>
            <w:tcW w:w="642" w:type="dxa"/>
            <w:vMerge/>
            <w:vAlign w:val="center"/>
          </w:tcPr>
          <w:p w14:paraId="404E27D1" w14:textId="77777777" w:rsidR="00640AFE" w:rsidRDefault="00640AFE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275" w14:textId="10812E38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24:50:0400403:140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DAB3" w14:textId="39F33F57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Красноярский край, г. Красноярск, Советский район, ул. Пограничников</w:t>
            </w:r>
          </w:p>
        </w:tc>
      </w:tr>
      <w:tr w:rsidR="00640AFE" w14:paraId="08A0B95B" w14:textId="77777777" w:rsidTr="00186B79">
        <w:tc>
          <w:tcPr>
            <w:tcW w:w="642" w:type="dxa"/>
            <w:vMerge/>
            <w:vAlign w:val="center"/>
          </w:tcPr>
          <w:p w14:paraId="76C6ED0F" w14:textId="77777777" w:rsidR="00640AFE" w:rsidRDefault="00640AFE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E47" w14:textId="619A1661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24:50:0400388:2137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DF1" w14:textId="534A09CC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 xml:space="preserve">г. Красноярск, ул. Пограничников, 40, </w:t>
            </w:r>
            <w:proofErr w:type="spellStart"/>
            <w:r w:rsidRPr="00640AFE">
              <w:rPr>
                <w:rFonts w:ascii="Times New Roman" w:hAnsi="Times New Roman"/>
                <w:sz w:val="24"/>
                <w:szCs w:val="24"/>
              </w:rPr>
              <w:t>соор</w:t>
            </w:r>
            <w:proofErr w:type="spellEnd"/>
            <w:r w:rsidRPr="00640AFE">
              <w:rPr>
                <w:rFonts w:ascii="Times New Roman" w:hAnsi="Times New Roman"/>
                <w:sz w:val="24"/>
                <w:szCs w:val="24"/>
              </w:rPr>
              <w:t>. 431, сооружение - передаточный железнодорожный путь ст. Коркино Песчанка</w:t>
            </w:r>
          </w:p>
        </w:tc>
      </w:tr>
      <w:tr w:rsidR="00640AFE" w14:paraId="071D6D18" w14:textId="77777777" w:rsidTr="00186B79">
        <w:tc>
          <w:tcPr>
            <w:tcW w:w="642" w:type="dxa"/>
            <w:vMerge/>
            <w:vAlign w:val="center"/>
          </w:tcPr>
          <w:p w14:paraId="18F39162" w14:textId="77777777" w:rsidR="00640AFE" w:rsidRDefault="00640AFE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0E5A" w14:textId="33CF8739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24:50:0000000:287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83EA" w14:textId="395E81EF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Красноярский край, г. Красноярск, станция Коркино в Советском районе, северо-западнее территории</w:t>
            </w:r>
          </w:p>
        </w:tc>
      </w:tr>
      <w:tr w:rsidR="00640AFE" w14:paraId="224096A6" w14:textId="77777777" w:rsidTr="00186B79">
        <w:tc>
          <w:tcPr>
            <w:tcW w:w="642" w:type="dxa"/>
            <w:vMerge/>
            <w:vAlign w:val="center"/>
          </w:tcPr>
          <w:p w14:paraId="0EEEF755" w14:textId="77777777" w:rsidR="00640AFE" w:rsidRDefault="00640AFE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18B" w14:textId="41FC7366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24:50:0400388:2193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84AD" w14:textId="1EE1443F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Красноярский край, г. Красноярск, Советский район, ул. Пограничников</w:t>
            </w:r>
          </w:p>
        </w:tc>
      </w:tr>
      <w:tr w:rsidR="00640AFE" w14:paraId="214F7716" w14:textId="77777777" w:rsidTr="00186B79">
        <w:tc>
          <w:tcPr>
            <w:tcW w:w="642" w:type="dxa"/>
            <w:vMerge/>
            <w:vAlign w:val="center"/>
          </w:tcPr>
          <w:p w14:paraId="22E02D52" w14:textId="77777777" w:rsidR="00640AFE" w:rsidRDefault="00640AFE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7CE" w14:textId="05737AC1" w:rsidR="00640AFE" w:rsidRPr="00640AFE" w:rsidRDefault="00640AFE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24:50:0400403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707" w14:textId="3A38F3FD" w:rsidR="00640AFE" w:rsidRPr="00640AFE" w:rsidRDefault="00640AFE" w:rsidP="00186B7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AFE">
              <w:rPr>
                <w:rFonts w:ascii="Times New Roman" w:hAnsi="Times New Roman"/>
                <w:sz w:val="24"/>
                <w:szCs w:val="24"/>
              </w:rPr>
              <w:t>Красноярский край, г. Красноярск</w:t>
            </w:r>
          </w:p>
        </w:tc>
      </w:tr>
      <w:tr w:rsidR="00851A9B" w14:paraId="36E558A6" w14:textId="77777777" w:rsidTr="00E82E84">
        <w:trPr>
          <w:trHeight w:val="2452"/>
        </w:trPr>
        <w:tc>
          <w:tcPr>
            <w:tcW w:w="642" w:type="dxa"/>
            <w:vAlign w:val="center"/>
          </w:tcPr>
          <w:p w14:paraId="0AC59F4E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7D2B88" w14:textId="77777777" w:rsidR="00851A9B" w:rsidRDefault="00851A9B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BE317" w14:textId="77777777" w:rsidR="00851A9B" w:rsidRDefault="00851A9B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3A54C" w14:textId="77777777" w:rsidR="00851A9B" w:rsidRDefault="00851A9B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293A6F" w14:textId="77777777" w:rsidR="00851A9B" w:rsidRDefault="00851A9B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3AED5" w14:textId="77777777" w:rsidR="00851A9B" w:rsidRDefault="00851A9B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  <w:vAlign w:val="center"/>
          </w:tcPr>
          <w:p w14:paraId="0E46FA9F" w14:textId="77777777" w:rsidR="006D7D65" w:rsidRDefault="006D7D65" w:rsidP="00186B79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9660D" w14:textId="10BE7740" w:rsidR="007446D2" w:rsidRPr="007446D2" w:rsidRDefault="007446D2" w:rsidP="00186B79">
            <w:pPr>
              <w:pStyle w:val="af3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40AFE">
              <w:rPr>
                <w:rFonts w:ascii="Times New Roman" w:hAnsi="Times New Roman"/>
                <w:sz w:val="24"/>
                <w:szCs w:val="24"/>
              </w:rPr>
              <w:t>города Красноярск</w:t>
            </w:r>
          </w:p>
          <w:p w14:paraId="7A92162C" w14:textId="77777777" w:rsidR="00640AFE" w:rsidRDefault="007446D2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D2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640AFE" w:rsidRPr="00640AFE">
              <w:rPr>
                <w:rFonts w:ascii="Times New Roman" w:hAnsi="Times New Roman"/>
                <w:sz w:val="24"/>
                <w:szCs w:val="24"/>
              </w:rPr>
              <w:t>660049, г. Красноярск, ул. Карла Маркса, 93</w:t>
            </w:r>
          </w:p>
          <w:p w14:paraId="26996213" w14:textId="55F50166" w:rsidR="00237497" w:rsidRPr="00237497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97">
              <w:rPr>
                <w:rFonts w:ascii="Times New Roman" w:hAnsi="Times New Roman"/>
                <w:sz w:val="24"/>
                <w:szCs w:val="24"/>
              </w:rPr>
              <w:t>Телефоны:</w:t>
            </w:r>
            <w:r w:rsidR="0017477D" w:rsidRPr="00237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497" w:rsidRPr="00237497">
              <w:rPr>
                <w:rFonts w:ascii="Times New Roman" w:hAnsi="Times New Roman"/>
                <w:sz w:val="24"/>
                <w:szCs w:val="24"/>
              </w:rPr>
              <w:t>+7(</w:t>
            </w:r>
            <w:r w:rsidR="00640AFE">
              <w:rPr>
                <w:rFonts w:ascii="Times New Roman" w:hAnsi="Times New Roman"/>
                <w:sz w:val="24"/>
                <w:szCs w:val="24"/>
              </w:rPr>
              <w:t>391</w:t>
            </w:r>
            <w:r w:rsidR="00237497" w:rsidRPr="00237497">
              <w:rPr>
                <w:rFonts w:ascii="Times New Roman" w:hAnsi="Times New Roman"/>
                <w:sz w:val="24"/>
                <w:szCs w:val="24"/>
              </w:rPr>
              <w:t>)</w:t>
            </w:r>
            <w:r w:rsidR="00640AFE">
              <w:rPr>
                <w:rFonts w:ascii="Times New Roman" w:hAnsi="Times New Roman"/>
                <w:sz w:val="24"/>
                <w:szCs w:val="24"/>
              </w:rPr>
              <w:t>226-11-22</w:t>
            </w:r>
          </w:p>
          <w:p w14:paraId="65543476" w14:textId="4FE76BE4" w:rsidR="00710FDA" w:rsidRPr="00944C06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97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640AFE">
              <w:rPr>
                <w:rFonts w:ascii="Times New Roman" w:hAnsi="Times New Roman"/>
                <w:sz w:val="24"/>
                <w:szCs w:val="24"/>
              </w:rPr>
              <w:t>: </w:t>
            </w:r>
            <w:r w:rsidR="00640AFE" w:rsidRPr="00640AFE">
              <w:rPr>
                <w:rFonts w:ascii="Times New Roman" w:hAnsi="Times New Roman"/>
                <w:sz w:val="24"/>
                <w:szCs w:val="24"/>
              </w:rPr>
              <w:t>adm@admkrsk.ru</w:t>
            </w:r>
          </w:p>
          <w:p w14:paraId="234A816C" w14:textId="4EE03404" w:rsidR="00710FDA" w:rsidRDefault="00710FDA" w:rsidP="00186B79">
            <w:pPr>
              <w:pStyle w:val="af3"/>
              <w:ind w:righ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C06">
              <w:rPr>
                <w:rFonts w:ascii="Times New Roman" w:hAnsi="Times New Roman"/>
                <w:sz w:val="24"/>
                <w:szCs w:val="24"/>
              </w:rPr>
              <w:t>Время приема-по предварительной записи</w:t>
            </w:r>
          </w:p>
          <w:p w14:paraId="0A385DE4" w14:textId="77777777" w:rsidR="00640AFE" w:rsidRPr="00640AFE" w:rsidRDefault="00640AFE" w:rsidP="00186B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3D37D" w14:textId="77777777" w:rsidR="00851A9B" w:rsidRDefault="00710FDA" w:rsidP="00186B79">
            <w:pPr>
              <w:pStyle w:val="af3"/>
              <w:ind w:right="7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851A9B" w14:paraId="77FA7888" w14:textId="77777777" w:rsidTr="00186B79">
        <w:tc>
          <w:tcPr>
            <w:tcW w:w="642" w:type="dxa"/>
            <w:vAlign w:val="center"/>
          </w:tcPr>
          <w:p w14:paraId="1786A40F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23509F6E" w14:textId="77777777" w:rsidR="00851A9B" w:rsidRDefault="00710FDA" w:rsidP="00186B79">
            <w:pPr>
              <w:pStyle w:val="af3"/>
              <w:ind w:righ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6700F97A" w14:textId="08AD99F8" w:rsidR="00851A9B" w:rsidRDefault="00710FDA" w:rsidP="00186B79">
            <w:pPr>
              <w:pStyle w:val="af3"/>
              <w:ind w:righ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B6FB834" w14:textId="77777777" w:rsidR="00851A9B" w:rsidRDefault="00710FDA" w:rsidP="00186B79">
            <w:pPr>
              <w:pStyle w:val="af3"/>
              <w:ind w:right="6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51A9B" w14:paraId="4241177C" w14:textId="77777777" w:rsidTr="00186B79">
        <w:trPr>
          <w:trHeight w:val="415"/>
        </w:trPr>
        <w:tc>
          <w:tcPr>
            <w:tcW w:w="642" w:type="dxa"/>
            <w:vAlign w:val="center"/>
          </w:tcPr>
          <w:p w14:paraId="5EEEEAD9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0EB460F9" w14:textId="70202926" w:rsidR="0017477D" w:rsidRDefault="00640AFE" w:rsidP="0018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по планировке территории для размещения объектов энергетики федерального значения «Реконструкция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ГПП5,6 I, II цепь со </w:t>
            </w:r>
            <w:r w:rsidRPr="0064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строительством заходов на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ГПП 5,6 с отпайками на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ориентировочной протяженностью 1,6 км, реконструкция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ЦРП-220 (расширение РУ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на две линейные ячейки), техническое перевооружение ПС 500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(модернизация устройств АОПО АТ-1, АТ-2,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ЦРП-220,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КИСК,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 ТЭЦ-3 – Енисей) (для технологического присоединения энергопринимающих устройств АО «РУСАЛ Красноярск»)»;</w:t>
            </w:r>
            <w:r w:rsidR="007446D2"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Минэнерго России от </w:t>
            </w:r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02.05.2024 № 108тд</w:t>
            </w:r>
          </w:p>
          <w:p w14:paraId="38F8F7A4" w14:textId="77777777" w:rsidR="00851A9B" w:rsidRPr="00640AFE" w:rsidRDefault="00710FDA" w:rsidP="00186B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AFE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51A9B" w14:paraId="5FAB39A9" w14:textId="77777777" w:rsidTr="00186B79">
        <w:tc>
          <w:tcPr>
            <w:tcW w:w="642" w:type="dxa"/>
            <w:vAlign w:val="center"/>
          </w:tcPr>
          <w:p w14:paraId="562EBFC5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5A7FCC98" w14:textId="77777777" w:rsidR="00710FDA" w:rsidRPr="00CD62D8" w:rsidRDefault="00710FDA" w:rsidP="00186B79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 w:rsidRPr="00710FDA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73D8CFDD" w14:textId="06F862D7" w:rsidR="00851A9B" w:rsidRDefault="00710FDA" w:rsidP="00186B79">
            <w:pPr>
              <w:pStyle w:val="af3"/>
              <w:ind w:left="4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51A9B" w14:paraId="0C541F3F" w14:textId="77777777" w:rsidTr="00186B79">
        <w:tc>
          <w:tcPr>
            <w:tcW w:w="642" w:type="dxa"/>
            <w:vAlign w:val="center"/>
          </w:tcPr>
          <w:p w14:paraId="46CFE348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7F1FCA5D" w14:textId="77777777" w:rsidR="00CF0CC1" w:rsidRPr="00AA366A" w:rsidRDefault="00E82E84" w:rsidP="00186B79">
            <w:pPr>
              <w:pStyle w:val="af3"/>
              <w:ind w:right="74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CF0CC1" w:rsidRPr="00AA366A">
                <w:rPr>
                  <w:rFonts w:ascii="Times New Roman" w:eastAsia="Arial" w:hAnsi="Times New Roman"/>
                  <w:color w:val="000000" w:themeColor="text1"/>
                  <w:sz w:val="24"/>
                  <w:szCs w:val="24"/>
                </w:rPr>
                <w:t>https://minenergo.gov.ru/</w:t>
              </w:r>
            </w:hyperlink>
          </w:p>
          <w:p w14:paraId="6FF7DAF7" w14:textId="77777777" w:rsidR="00CF0CC1" w:rsidRDefault="00CF0CC1" w:rsidP="00186B79">
            <w:pPr>
              <w:pStyle w:val="af3"/>
              <w:ind w:right="74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AA366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https://www.admkrsk.ru/</w:t>
            </w:r>
          </w:p>
          <w:p w14:paraId="765DECD8" w14:textId="01F477E0" w:rsidR="00851A9B" w:rsidRDefault="00710FDA" w:rsidP="00186B79">
            <w:pPr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51A9B" w14:paraId="75032C76" w14:textId="77777777" w:rsidTr="00186B79">
        <w:tc>
          <w:tcPr>
            <w:tcW w:w="642" w:type="dxa"/>
            <w:vAlign w:val="center"/>
          </w:tcPr>
          <w:p w14:paraId="123F6245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5DF89EEB" w14:textId="77777777" w:rsidR="00CF0CC1" w:rsidRDefault="00CF0CC1" w:rsidP="00186B79">
            <w:pPr>
              <w:pStyle w:val="af3"/>
              <w:ind w:left="102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25F574F7" w14:textId="77777777" w:rsidR="00CF0CC1" w:rsidRDefault="00CF0CC1" w:rsidP="00186B79">
            <w:pPr>
              <w:pStyle w:val="TableParagraph"/>
              <w:spacing w:before="0"/>
              <w:ind w:left="102" w:righ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</w:t>
            </w:r>
            <w:proofErr w:type="spellStart"/>
            <w:r>
              <w:rPr>
                <w:sz w:val="24"/>
                <w:szCs w:val="24"/>
                <w:lang w:val="ru-RU"/>
              </w:rPr>
              <w:t>Россети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5494E82B" w14:textId="1AA76E78" w:rsidR="00CF0CC1" w:rsidRDefault="00CF0CC1" w:rsidP="00186B79">
            <w:pPr>
              <w:pStyle w:val="TableParagraph"/>
              <w:spacing w:before="0"/>
              <w:ind w:left="102" w:righ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121353, г. Москва, ул. Беловежская, д. 4</w:t>
            </w:r>
          </w:p>
          <w:p w14:paraId="1814E789" w14:textId="6F9B9B8D" w:rsidR="00851A9B" w:rsidRPr="0017477D" w:rsidRDefault="00E82E84" w:rsidP="00186B79">
            <w:pPr>
              <w:pStyle w:val="TableParagraph"/>
              <w:spacing w:before="0"/>
              <w:ind w:left="102" w:right="318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E82E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2E84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E82E84">
              <w:rPr>
                <w:lang w:val="ru-RU"/>
              </w:rPr>
              <w:instrText>:</w:instrText>
            </w:r>
            <w:r>
              <w:instrText>info</w:instrText>
            </w:r>
            <w:r w:rsidRPr="00E82E84">
              <w:rPr>
                <w:lang w:val="ru-RU"/>
              </w:rPr>
              <w:instrText>@</w:instrText>
            </w:r>
            <w:r>
              <w:instrText>rosseti</w:instrText>
            </w:r>
            <w:r w:rsidRPr="00E82E84">
              <w:rPr>
                <w:lang w:val="ru-RU"/>
              </w:rPr>
              <w:instrText>.</w:instrText>
            </w:r>
            <w:r>
              <w:instrText>ru</w:instrText>
            </w:r>
            <w:r w:rsidRPr="00E82E84">
              <w:rPr>
                <w:lang w:val="ru-RU"/>
              </w:rPr>
              <w:instrText>" \</w:instrText>
            </w:r>
            <w:r>
              <w:instrText>o</w:instrText>
            </w:r>
            <w:r w:rsidRPr="00E82E84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E82E84">
              <w:rPr>
                <w:lang w:val="ru-RU"/>
              </w:rPr>
              <w:instrText>:</w:instrText>
            </w:r>
            <w:r>
              <w:instrText>info</w:instrText>
            </w:r>
            <w:r w:rsidRPr="00E82E84">
              <w:rPr>
                <w:lang w:val="ru-RU"/>
              </w:rPr>
              <w:instrText>@</w:instrText>
            </w:r>
            <w:r>
              <w:instrText>rosseti</w:instrText>
            </w:r>
            <w:r w:rsidRPr="00E82E84">
              <w:rPr>
                <w:lang w:val="ru-RU"/>
              </w:rPr>
              <w:instrText>.</w:instrText>
            </w:r>
            <w:r>
              <w:instrText>ru</w:instrText>
            </w:r>
            <w:r w:rsidRPr="00E82E84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F0CC1">
              <w:rPr>
                <w:rStyle w:val="af7"/>
                <w:rFonts w:eastAsia="Arial"/>
                <w:color w:val="auto"/>
                <w:sz w:val="24"/>
                <w:szCs w:val="24"/>
                <w:u w:val="none"/>
              </w:rPr>
              <w:t>info</w:t>
            </w:r>
            <w:r w:rsidR="00CF0CC1">
              <w:rPr>
                <w:rStyle w:val="af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="00CF0CC1">
              <w:rPr>
                <w:rStyle w:val="af7"/>
                <w:rFonts w:eastAsia="Arial"/>
                <w:color w:val="auto"/>
                <w:sz w:val="24"/>
                <w:szCs w:val="24"/>
                <w:u w:val="none"/>
              </w:rPr>
              <w:t>rosseti</w:t>
            </w:r>
            <w:proofErr w:type="spellEnd"/>
            <w:r w:rsidR="00CF0CC1">
              <w:rPr>
                <w:rStyle w:val="af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="00CF0CC1">
              <w:rPr>
                <w:rStyle w:val="af7"/>
                <w:rFonts w:eastAsia="Arial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>
              <w:rPr>
                <w:rStyle w:val="af7"/>
                <w:rFonts w:eastAsia="Arial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851A9B" w14:paraId="50161EA6" w14:textId="77777777" w:rsidTr="00186B79">
        <w:tc>
          <w:tcPr>
            <w:tcW w:w="642" w:type="dxa"/>
            <w:vAlign w:val="center"/>
          </w:tcPr>
          <w:p w14:paraId="15CDA5D4" w14:textId="77777777" w:rsidR="00851A9B" w:rsidRDefault="00710FDA" w:rsidP="001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0D5F6C58" w14:textId="77777777" w:rsidR="00851A9B" w:rsidRDefault="00710FDA" w:rsidP="00186B79">
            <w:pPr>
              <w:pStyle w:val="af3"/>
              <w:ind w:right="8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0CC1388" w14:textId="77777777" w:rsidR="00851A9B" w:rsidRPr="00640AFE" w:rsidRDefault="00710FDA" w:rsidP="00186B79">
            <w:pPr>
              <w:pStyle w:val="af3"/>
              <w:ind w:right="8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AFE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  <w:bookmarkStart w:id="1" w:name="_GoBack"/>
            <w:bookmarkEnd w:id="1"/>
          </w:p>
        </w:tc>
      </w:tr>
    </w:tbl>
    <w:p w14:paraId="7BA2A2C3" w14:textId="77777777" w:rsidR="00851A9B" w:rsidRDefault="00851A9B" w:rsidP="0017477D">
      <w:pPr>
        <w:rPr>
          <w:rFonts w:ascii="Times New Roman" w:hAnsi="Times New Roman" w:cs="Times New Roman"/>
          <w:b/>
          <w:sz w:val="24"/>
          <w:szCs w:val="24"/>
        </w:rPr>
      </w:pPr>
    </w:p>
    <w:sectPr w:rsidR="00851A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D55BE" w14:textId="77777777" w:rsidR="00564F8A" w:rsidRDefault="00564F8A">
      <w:pPr>
        <w:spacing w:after="0" w:line="240" w:lineRule="auto"/>
      </w:pPr>
      <w:r>
        <w:separator/>
      </w:r>
    </w:p>
  </w:endnote>
  <w:endnote w:type="continuationSeparator" w:id="0">
    <w:p w14:paraId="5BC65F3C" w14:textId="77777777" w:rsidR="00564F8A" w:rsidRDefault="0056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FB4CE" w14:textId="77777777" w:rsidR="00564F8A" w:rsidRDefault="00564F8A">
      <w:pPr>
        <w:spacing w:after="0" w:line="240" w:lineRule="auto"/>
      </w:pPr>
      <w:r>
        <w:separator/>
      </w:r>
    </w:p>
  </w:footnote>
  <w:footnote w:type="continuationSeparator" w:id="0">
    <w:p w14:paraId="28BCD194" w14:textId="77777777" w:rsidR="00564F8A" w:rsidRDefault="0056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384"/>
    <w:multiLevelType w:val="hybridMultilevel"/>
    <w:tmpl w:val="61243106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B58396F"/>
    <w:multiLevelType w:val="hybridMultilevel"/>
    <w:tmpl w:val="088EA720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06FE"/>
    <w:multiLevelType w:val="hybridMultilevel"/>
    <w:tmpl w:val="D44C144E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8100C"/>
    <w:multiLevelType w:val="hybridMultilevel"/>
    <w:tmpl w:val="ACD0425A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84C60"/>
    <w:multiLevelType w:val="hybridMultilevel"/>
    <w:tmpl w:val="67B62D34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F5DC7"/>
    <w:multiLevelType w:val="hybridMultilevel"/>
    <w:tmpl w:val="D132F692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CDD5FD6"/>
    <w:multiLevelType w:val="hybridMultilevel"/>
    <w:tmpl w:val="D20E21E2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05950"/>
    <w:multiLevelType w:val="hybridMultilevel"/>
    <w:tmpl w:val="B5FE7DF6"/>
    <w:lvl w:ilvl="0" w:tplc="1B32B1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A7683"/>
    <w:multiLevelType w:val="hybridMultilevel"/>
    <w:tmpl w:val="C37C0D2E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D45A2"/>
    <w:multiLevelType w:val="hybridMultilevel"/>
    <w:tmpl w:val="1F64C208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B"/>
    <w:rsid w:val="0017477D"/>
    <w:rsid w:val="00186B79"/>
    <w:rsid w:val="00237497"/>
    <w:rsid w:val="00564F8A"/>
    <w:rsid w:val="00640AFE"/>
    <w:rsid w:val="00691E36"/>
    <w:rsid w:val="006A20F5"/>
    <w:rsid w:val="006D7D65"/>
    <w:rsid w:val="00710FDA"/>
    <w:rsid w:val="007446D2"/>
    <w:rsid w:val="00851A9B"/>
    <w:rsid w:val="008E0340"/>
    <w:rsid w:val="008F6F65"/>
    <w:rsid w:val="00944C06"/>
    <w:rsid w:val="00964229"/>
    <w:rsid w:val="00A02BBF"/>
    <w:rsid w:val="00BE0A73"/>
    <w:rsid w:val="00BE6C5D"/>
    <w:rsid w:val="00CB26A3"/>
    <w:rsid w:val="00CF0CC1"/>
    <w:rsid w:val="00D57C32"/>
    <w:rsid w:val="00E82E84"/>
    <w:rsid w:val="00EC4ACF"/>
    <w:rsid w:val="00F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3B79BA-92CD-45D2-84AE-BDB6BE249F81}"/>
</file>

<file path=customXml/itemProps2.xml><?xml version="1.0" encoding="utf-8"?>
<ds:datastoreItem xmlns:ds="http://schemas.openxmlformats.org/officeDocument/2006/customXml" ds:itemID="{AEA83E06-E990-45EF-9702-C0A2624A900B}"/>
</file>

<file path=customXml/itemProps3.xml><?xml version="1.0" encoding="utf-8"?>
<ds:datastoreItem xmlns:ds="http://schemas.openxmlformats.org/officeDocument/2006/customXml" ds:itemID="{8C33E6B5-E207-4038-BA67-9E6E56761D7A}"/>
</file>

<file path=customXml/itemProps4.xml><?xml version="1.0" encoding="utf-8"?>
<ds:datastoreItem xmlns:ds="http://schemas.openxmlformats.org/officeDocument/2006/customXml" ds:itemID="{760144F4-6F74-49E6-B3F4-134E61978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Серкова Алена Эдуардовна</cp:lastModifiedBy>
  <cp:revision>2</cp:revision>
  <dcterms:created xsi:type="dcterms:W3CDTF">2025-01-21T01:40:00Z</dcterms:created>
  <dcterms:modified xsi:type="dcterms:W3CDTF">2025-01-21T01:40:00Z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