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9"/>
        <w:gridCol w:w="3544"/>
      </w:tblGrid>
      <w:tr w:rsidR="00BA5DBB">
        <w:tblPrEx>
          <w:tblCellMar>
            <w:top w:w="0" w:type="dxa"/>
            <w:bottom w:w="0" w:type="dxa"/>
          </w:tblCellMar>
        </w:tblPrEx>
        <w:tc>
          <w:tcPr>
            <w:tcW w:w="5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DBB" w:rsidRDefault="00BA5DBB">
            <w:pPr>
              <w:spacing w:after="0" w:line="192" w:lineRule="auto"/>
              <w:rPr>
                <w:sz w:val="30"/>
                <w:szCs w:val="30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DBB" w:rsidRDefault="00376ACB">
            <w:pPr>
              <w:spacing w:after="0" w:line="192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УТВЕРЖДЕНА</w:t>
            </w:r>
          </w:p>
          <w:p w:rsidR="00BA5DBB" w:rsidRDefault="00376ACB">
            <w:pPr>
              <w:spacing w:after="0" w:line="192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распоряжением</w:t>
            </w:r>
          </w:p>
          <w:p w:rsidR="00BA5DBB" w:rsidRDefault="00376ACB">
            <w:pPr>
              <w:spacing w:after="0" w:line="192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администрации города</w:t>
            </w:r>
          </w:p>
          <w:p w:rsidR="00BA5DBB" w:rsidRDefault="00376ACB">
            <w:pPr>
              <w:spacing w:after="0" w:line="192" w:lineRule="auto"/>
            </w:pPr>
            <w:r>
              <w:rPr>
                <w:rFonts w:ascii="Times New Roman" w:hAnsi="Times New Roman"/>
                <w:sz w:val="30"/>
                <w:szCs w:val="30"/>
              </w:rPr>
              <w:t>от __________ № ______</w:t>
            </w:r>
          </w:p>
          <w:p w:rsidR="00BA5DBB" w:rsidRDefault="00BA5DBB">
            <w:pPr>
              <w:spacing w:after="0" w:line="192" w:lineRule="auto"/>
              <w:rPr>
                <w:sz w:val="30"/>
                <w:szCs w:val="30"/>
              </w:rPr>
            </w:pPr>
          </w:p>
        </w:tc>
      </w:tr>
    </w:tbl>
    <w:p w:rsidR="00BA5DBB" w:rsidRDefault="00376ACB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СХЕМА</w:t>
      </w:r>
    </w:p>
    <w:p w:rsidR="00BA5DBB" w:rsidRDefault="00376ACB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расположения земельного участка</w:t>
      </w:r>
    </w:p>
    <w:p w:rsidR="00BA5DBB" w:rsidRDefault="00376ACB">
      <w:pPr>
        <w:spacing w:after="0" w:line="192" w:lineRule="auto"/>
        <w:jc w:val="center"/>
      </w:pPr>
      <w:r>
        <w:rPr>
          <w:rFonts w:ascii="Times New Roman" w:hAnsi="Times New Roman"/>
          <w:sz w:val="30"/>
          <w:szCs w:val="30"/>
        </w:rPr>
        <w:t>на кадастровом плане территории</w:t>
      </w:r>
    </w:p>
    <w:p w:rsidR="00BA5DBB" w:rsidRDefault="00BA5DBB">
      <w:pPr>
        <w:spacing w:after="0" w:line="192" w:lineRule="auto"/>
        <w:jc w:val="center"/>
      </w:pPr>
    </w:p>
    <w:tbl>
      <w:tblPr>
        <w:tblW w:w="93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8"/>
        <w:gridCol w:w="2551"/>
        <w:gridCol w:w="2545"/>
      </w:tblGrid>
      <w:tr w:rsidR="00BA5DBB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9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DBB" w:rsidRDefault="00376ACB">
            <w:pPr>
              <w:spacing w:after="0" w:line="192" w:lineRule="auto"/>
            </w:pPr>
            <w:r>
              <w:rPr>
                <w:rFonts w:ascii="Times New Roman" w:hAnsi="Times New Roman"/>
                <w:sz w:val="30"/>
                <w:szCs w:val="30"/>
              </w:rPr>
              <w:t>Условный номер земельного участка</w:t>
            </w:r>
          </w:p>
        </w:tc>
      </w:tr>
      <w:tr w:rsidR="00BA5DBB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9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DBB" w:rsidRDefault="00376ACB">
            <w:pPr>
              <w:spacing w:after="0" w:line="192" w:lineRule="auto"/>
            </w:pPr>
            <w:r>
              <w:rPr>
                <w:rFonts w:ascii="Times New Roman" w:hAnsi="Times New Roman"/>
                <w:sz w:val="30"/>
                <w:szCs w:val="30"/>
              </w:rPr>
              <w:t>Площадь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</w:rPr>
              <w:t>участка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 xml:space="preserve">: 3431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кв</w:t>
            </w:r>
            <w:proofErr w:type="spellEnd"/>
            <w:r>
              <w:rPr>
                <w:rFonts w:ascii="Times New Roman" w:hAnsi="Times New Roman"/>
                <w:sz w:val="30"/>
                <w:szCs w:val="30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30"/>
                <w:szCs w:val="30"/>
              </w:rPr>
              <w:t>м</w:t>
            </w:r>
          </w:p>
        </w:tc>
      </w:tr>
      <w:tr w:rsidR="00BA5DBB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4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DBB" w:rsidRDefault="00376ACB">
            <w:pPr>
              <w:spacing w:after="0" w:line="192" w:lineRule="auto"/>
              <w:jc w:val="center"/>
            </w:pPr>
            <w:r>
              <w:rPr>
                <w:rFonts w:ascii="Times New Roman" w:hAnsi="Times New Roman"/>
                <w:sz w:val="30"/>
                <w:szCs w:val="30"/>
              </w:rPr>
              <w:t>Обозначение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</w:rPr>
              <w:t>характерных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</w:rPr>
              <w:t>точек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</w:rPr>
              <w:t>границ</w:t>
            </w:r>
          </w:p>
        </w:tc>
        <w:tc>
          <w:tcPr>
            <w:tcW w:w="5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DBB" w:rsidRDefault="00376ACB">
            <w:pPr>
              <w:spacing w:after="0" w:line="192" w:lineRule="auto"/>
              <w:jc w:val="center"/>
            </w:pPr>
            <w:r>
              <w:rPr>
                <w:rFonts w:ascii="Times New Roman" w:hAnsi="Times New Roman"/>
                <w:sz w:val="30"/>
                <w:szCs w:val="30"/>
              </w:rPr>
              <w:t xml:space="preserve">Координаты, </w:t>
            </w: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м</w:t>
            </w:r>
            <w:proofErr w:type="gramEnd"/>
          </w:p>
        </w:tc>
      </w:tr>
      <w:tr w:rsidR="00BA5DBB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4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DBB" w:rsidRDefault="00BA5DBB">
            <w:pPr>
              <w:spacing w:after="0" w:line="192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DBB" w:rsidRDefault="00376ACB">
            <w:pPr>
              <w:spacing w:after="0" w:line="192" w:lineRule="auto"/>
              <w:jc w:val="center"/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X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DBB" w:rsidRDefault="00376ACB">
            <w:pPr>
              <w:spacing w:after="0" w:line="192" w:lineRule="auto"/>
              <w:jc w:val="center"/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Y</w:t>
            </w:r>
          </w:p>
        </w:tc>
      </w:tr>
      <w:tr w:rsidR="00BA5DB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DBB" w:rsidRDefault="00376ACB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DBB" w:rsidRDefault="00376ACB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629000,82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DBB" w:rsidRDefault="00376ACB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99733,47</w:t>
            </w:r>
          </w:p>
        </w:tc>
      </w:tr>
      <w:tr w:rsidR="00BA5DB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DBB" w:rsidRDefault="00376ACB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DBB" w:rsidRDefault="00376ACB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629000,53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DBB" w:rsidRDefault="00376ACB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99733,35</w:t>
            </w:r>
          </w:p>
        </w:tc>
      </w:tr>
      <w:tr w:rsidR="00BA5DB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DBB" w:rsidRDefault="00376ACB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DBB" w:rsidRDefault="00376ACB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628999,38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DBB" w:rsidRDefault="00376ACB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99732,87</w:t>
            </w:r>
          </w:p>
        </w:tc>
      </w:tr>
      <w:tr w:rsidR="00BA5DB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DBB" w:rsidRDefault="00376ACB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DBB" w:rsidRDefault="00376ACB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628992,61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DBB" w:rsidRDefault="00376ACB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99730,03</w:t>
            </w:r>
          </w:p>
        </w:tc>
      </w:tr>
      <w:tr w:rsidR="00BA5DB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DBB" w:rsidRDefault="00376ACB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DBB" w:rsidRDefault="00376ACB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628992,18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DBB" w:rsidRDefault="00376ACB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99726,36</w:t>
            </w:r>
          </w:p>
        </w:tc>
      </w:tr>
      <w:tr w:rsidR="00BA5DB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DBB" w:rsidRDefault="00376ACB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DBB" w:rsidRDefault="00376ACB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628996,06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DBB" w:rsidRDefault="00376ACB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99703,35</w:t>
            </w:r>
          </w:p>
        </w:tc>
      </w:tr>
      <w:tr w:rsidR="00BA5DB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DBB" w:rsidRDefault="00376ACB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DBB" w:rsidRDefault="00376ACB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629013,76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DBB" w:rsidRDefault="00376ACB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99707,30</w:t>
            </w:r>
          </w:p>
        </w:tc>
      </w:tr>
      <w:tr w:rsidR="00BA5DB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DBB" w:rsidRDefault="00376ACB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DBB" w:rsidRDefault="00376ACB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629013,11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DBB" w:rsidRDefault="00376ACB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99695,18</w:t>
            </w:r>
          </w:p>
        </w:tc>
      </w:tr>
      <w:tr w:rsidR="00BA5DB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DBB" w:rsidRDefault="00376ACB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DBB" w:rsidRDefault="00376ACB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629030,73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DBB" w:rsidRDefault="00376ACB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99694,40</w:t>
            </w:r>
          </w:p>
        </w:tc>
      </w:tr>
      <w:tr w:rsidR="00BA5DB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DBB" w:rsidRDefault="00376ACB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DBB" w:rsidRDefault="00376ACB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629030,54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DBB" w:rsidRDefault="00376ACB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99688,05</w:t>
            </w:r>
          </w:p>
        </w:tc>
      </w:tr>
      <w:tr w:rsidR="00BA5DB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DBB" w:rsidRDefault="00376ACB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DBB" w:rsidRDefault="00376ACB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629036,63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DBB" w:rsidRDefault="00376ACB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99687,47</w:t>
            </w:r>
          </w:p>
        </w:tc>
      </w:tr>
      <w:tr w:rsidR="00BA5DB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DBB" w:rsidRDefault="00376ACB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DBB" w:rsidRDefault="00376ACB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629035,53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DBB" w:rsidRDefault="00376ACB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99671,01</w:t>
            </w:r>
          </w:p>
        </w:tc>
      </w:tr>
      <w:tr w:rsidR="00BA5DB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DBB" w:rsidRDefault="00376ACB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DBB" w:rsidRDefault="00376ACB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629049,40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DBB" w:rsidRDefault="00376ACB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99665,57</w:t>
            </w:r>
          </w:p>
        </w:tc>
      </w:tr>
      <w:tr w:rsidR="00BA5DB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DBB" w:rsidRDefault="00376ACB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DBB" w:rsidRDefault="00376ACB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629051,48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DBB" w:rsidRDefault="00376ACB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99666,62</w:t>
            </w:r>
          </w:p>
        </w:tc>
      </w:tr>
      <w:tr w:rsidR="00BA5DB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DBB" w:rsidRDefault="00376ACB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DBB" w:rsidRDefault="00376ACB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629060,96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DBB" w:rsidRDefault="00376ACB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99684,78</w:t>
            </w:r>
          </w:p>
        </w:tc>
      </w:tr>
      <w:tr w:rsidR="00BA5DB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DBB" w:rsidRDefault="00376ACB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DBB" w:rsidRDefault="00376ACB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629073,68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DBB" w:rsidRDefault="00376ACB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99705,86</w:t>
            </w:r>
          </w:p>
        </w:tc>
      </w:tr>
      <w:tr w:rsidR="00BA5DB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DBB" w:rsidRDefault="00376ACB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DBB" w:rsidRDefault="00376ACB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629075,74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DBB" w:rsidRDefault="00376ACB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99723,64</w:t>
            </w:r>
          </w:p>
        </w:tc>
      </w:tr>
      <w:tr w:rsidR="00BA5DB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DBB" w:rsidRDefault="00376ACB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DBB" w:rsidRDefault="00376ACB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629075,86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DBB" w:rsidRDefault="00376ACB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99725,84</w:t>
            </w:r>
          </w:p>
        </w:tc>
      </w:tr>
      <w:tr w:rsidR="00BA5DB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DBB" w:rsidRDefault="00376ACB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DBB" w:rsidRDefault="00376ACB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629076,08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DBB" w:rsidRDefault="00376ACB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99730,50</w:t>
            </w:r>
          </w:p>
        </w:tc>
      </w:tr>
      <w:tr w:rsidR="00BA5DB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DBB" w:rsidRDefault="00376ACB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DBB" w:rsidRDefault="00376ACB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629000,82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DBB" w:rsidRDefault="00376ACB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99733,47</w:t>
            </w:r>
          </w:p>
        </w:tc>
      </w:tr>
      <w:tr w:rsidR="00BA5DB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DBB" w:rsidRDefault="00BA5DBB">
            <w:pPr>
              <w:spacing w:after="0" w:line="192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DBB" w:rsidRDefault="00BA5DBB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DBB" w:rsidRDefault="00BA5DBB">
            <w:pPr>
              <w:spacing w:after="0" w:line="192" w:lineRule="auto"/>
              <w:jc w:val="center"/>
            </w:pPr>
          </w:p>
        </w:tc>
      </w:tr>
      <w:tr w:rsidR="00BA5DBB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9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DBB" w:rsidRDefault="00376ACB">
            <w:pPr>
              <w:spacing w:after="0" w:line="192" w:lineRule="auto"/>
            </w:pPr>
            <w:r>
              <w:rPr>
                <w:rFonts w:ascii="Times New Roman" w:hAnsi="Times New Roman"/>
                <w:sz w:val="30"/>
                <w:szCs w:val="30"/>
              </w:rPr>
              <w:t>Система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</w:rPr>
              <w:t>координат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: МСК 167 (</w:t>
            </w:r>
            <w:proofErr w:type="spellStart"/>
            <w:r>
              <w:rPr>
                <w:rFonts w:ascii="Times New Roman" w:hAnsi="Times New Roman"/>
                <w:sz w:val="30"/>
                <w:szCs w:val="30"/>
                <w:lang w:val="en-US"/>
              </w:rPr>
              <w:t>зона</w:t>
            </w:r>
            <w:proofErr w:type="spellEnd"/>
            <w:r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4)</w:t>
            </w:r>
          </w:p>
        </w:tc>
      </w:tr>
      <w:tr w:rsidR="00BA5DBB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9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DBB" w:rsidRDefault="00376ACB">
            <w:pPr>
              <w:spacing w:after="0" w:line="192" w:lineRule="auto"/>
            </w:pPr>
            <w:r>
              <w:rPr>
                <w:rFonts w:ascii="Times New Roman" w:hAnsi="Times New Roman"/>
                <w:sz w:val="30"/>
                <w:szCs w:val="30"/>
              </w:rPr>
              <w:t>Кадастровый квартал: 24:50:0700190</w:t>
            </w:r>
          </w:p>
        </w:tc>
      </w:tr>
      <w:tr w:rsidR="00BA5DBB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9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DBB" w:rsidRDefault="00376ACB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noProof/>
                <w:sz w:val="30"/>
                <w:szCs w:val="30"/>
                <w:lang w:eastAsia="ru-RU"/>
              </w:rPr>
              <w:lastRenderedPageBreak/>
              <w:drawing>
                <wp:inline distT="0" distB="0" distL="0" distR="0">
                  <wp:extent cx="5791200" cy="5473065"/>
                  <wp:effectExtent l="0" t="0" r="0" b="0"/>
                  <wp:docPr id="1" name="Рисунок 1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792a3db-c467-4b2c-967d-07e1f85ed28e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0" cy="5473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30"/>
                <w:szCs w:val="30"/>
              </w:rPr>
              <w:t>Масштаб 1:1000</w:t>
            </w:r>
          </w:p>
        </w:tc>
      </w:tr>
      <w:tr w:rsidR="00BA5DBB">
        <w:tblPrEx>
          <w:tblCellMar>
            <w:top w:w="0" w:type="dxa"/>
            <w:bottom w:w="0" w:type="dxa"/>
          </w:tblCellMar>
        </w:tblPrEx>
        <w:trPr>
          <w:trHeight w:val="1316"/>
        </w:trPr>
        <w:tc>
          <w:tcPr>
            <w:tcW w:w="9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DBB" w:rsidRDefault="00376ACB">
            <w:pPr>
              <w:spacing w:after="0" w:line="192" w:lineRule="auto"/>
            </w:pPr>
            <w:r>
              <w:pict w14:anchorId="51A2C4F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margin-left:-68.5pt;margin-top:7.75pt;width:60pt;height:27pt;z-index:251659264;visibility:visible;mso-wrap-style:square;mso-position-horizontal-relative:text;mso-position-vertical-relative:text">
                  <v:imagedata r:id="rId8" o:title=""/>
                  <w10:wrap type="square"/>
                </v:shape>
                <o:OLEObject Type="Embed" ProgID="PBrush" ShapeID="Object 2" DrawAspect="Content" ObjectID="_1793187682" r:id="rId9"/>
              </w:pic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    Условные обозначения:</w:t>
            </w:r>
          </w:p>
          <w:p w:rsidR="00BA5DBB" w:rsidRDefault="00376ACB">
            <w:pPr>
              <w:spacing w:after="0" w:line="192" w:lineRule="auto"/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— испрашиваемый земельный участок</w:t>
            </w:r>
          </w:p>
        </w:tc>
      </w:tr>
    </w:tbl>
    <w:p w:rsidR="00BA5DBB" w:rsidRDefault="00BA5DBB">
      <w:pPr>
        <w:spacing w:after="0" w:line="192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BA5DBB">
      <w:pgSz w:w="11906" w:h="16838"/>
      <w:pgMar w:top="1134" w:right="567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76ACB">
      <w:pPr>
        <w:spacing w:after="0"/>
      </w:pPr>
      <w:r>
        <w:separator/>
      </w:r>
    </w:p>
  </w:endnote>
  <w:endnote w:type="continuationSeparator" w:id="0">
    <w:p w:rsidR="00000000" w:rsidRDefault="00376A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76ACB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000000" w:rsidRDefault="00376AC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A5DBB"/>
    <w:rsid w:val="00376ACB"/>
    <w:rsid w:val="00BA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pPr>
      <w:widowControl w:val="0"/>
      <w:spacing w:after="0"/>
    </w:pPr>
    <w:rPr>
      <w:rFonts w:ascii="Courier New" w:eastAsia="NSimSun" w:hAnsi="Courier New" w:cs="Courier New"/>
      <w:kern w:val="3"/>
      <w:sz w:val="20"/>
      <w:szCs w:val="20"/>
      <w:lang w:eastAsia="zh-CN" w:bidi="hi-IN"/>
    </w:rPr>
  </w:style>
  <w:style w:type="character" w:styleId="a3">
    <w:name w:val="Hyperlink"/>
    <w:basedOn w:val="a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6ACB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A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pPr>
      <w:widowControl w:val="0"/>
      <w:spacing w:after="0"/>
    </w:pPr>
    <w:rPr>
      <w:rFonts w:ascii="Courier New" w:eastAsia="NSimSun" w:hAnsi="Courier New" w:cs="Courier New"/>
      <w:kern w:val="3"/>
      <w:sz w:val="20"/>
      <w:szCs w:val="20"/>
      <w:lang w:eastAsia="zh-CN" w:bidi="hi-IN"/>
    </w:rPr>
  </w:style>
  <w:style w:type="character" w:styleId="a3">
    <w:name w:val="Hyperlink"/>
    <w:basedOn w:val="a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6ACB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A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6787832-638E-4D0F-A36D-E24A3F475D8B}"/>
</file>

<file path=customXml/itemProps2.xml><?xml version="1.0" encoding="utf-8"?>
<ds:datastoreItem xmlns:ds="http://schemas.openxmlformats.org/officeDocument/2006/customXml" ds:itemID="{0342D6CC-4D15-44E2-BD53-187E84C8B428}"/>
</file>

<file path=customXml/itemProps3.xml><?xml version="1.0" encoding="utf-8"?>
<ds:datastoreItem xmlns:ds="http://schemas.openxmlformats.org/officeDocument/2006/customXml" ds:itemID="{373FBAA1-70F1-4A41-B8D8-16EC2BC2C2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геокад</dc:creator>
  <cp:lastModifiedBy>Межина Софья Андреевна</cp:lastModifiedBy>
  <cp:revision>2</cp:revision>
  <dcterms:created xsi:type="dcterms:W3CDTF">2024-11-15T07:55:00Z</dcterms:created>
  <dcterms:modified xsi:type="dcterms:W3CDTF">2024-11-15T07:55:00Z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