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3544"/>
      </w:tblGrid>
      <w:tr w:rsidR="00CF135D">
        <w:tblPrEx>
          <w:tblCellMar>
            <w:top w:w="0" w:type="dxa"/>
            <w:bottom w:w="0" w:type="dxa"/>
          </w:tblCellMar>
        </w:tblPrEx>
        <w:tc>
          <w:tcPr>
            <w:tcW w:w="5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35D" w:rsidRDefault="00CF135D">
            <w:pPr>
              <w:spacing w:after="0" w:line="192" w:lineRule="auto"/>
              <w:rPr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35D" w:rsidRDefault="00DF4208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УТВЕРЖДЕНА</w:t>
            </w:r>
          </w:p>
          <w:p w:rsidR="00CF135D" w:rsidRDefault="00DF4208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распоряжением</w:t>
            </w:r>
          </w:p>
          <w:p w:rsidR="00CF135D" w:rsidRDefault="00DF4208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администрации города</w:t>
            </w:r>
          </w:p>
          <w:p w:rsidR="00CF135D" w:rsidRDefault="00DF4208">
            <w:pPr>
              <w:spacing w:after="0" w:line="192" w:lineRule="auto"/>
            </w:pPr>
            <w:r>
              <w:rPr>
                <w:rFonts w:ascii="Times New Roman" w:hAnsi="Times New Roman"/>
                <w:sz w:val="30"/>
                <w:szCs w:val="30"/>
              </w:rPr>
              <w:t>от __________ № ______</w:t>
            </w:r>
          </w:p>
          <w:p w:rsidR="00CF135D" w:rsidRDefault="00CF135D">
            <w:pPr>
              <w:spacing w:after="0" w:line="192" w:lineRule="auto"/>
              <w:rPr>
                <w:sz w:val="30"/>
                <w:szCs w:val="30"/>
              </w:rPr>
            </w:pPr>
          </w:p>
        </w:tc>
      </w:tr>
    </w:tbl>
    <w:p w:rsidR="00CF135D" w:rsidRDefault="00DF4208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СХЕМА</w:t>
      </w:r>
    </w:p>
    <w:p w:rsidR="00CF135D" w:rsidRDefault="00DF4208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расположения земельного участка</w:t>
      </w:r>
    </w:p>
    <w:p w:rsidR="00CF135D" w:rsidRDefault="00DF4208">
      <w:pPr>
        <w:spacing w:after="0" w:line="192" w:lineRule="auto"/>
        <w:jc w:val="center"/>
      </w:pPr>
      <w:r>
        <w:rPr>
          <w:rFonts w:ascii="Times New Roman" w:hAnsi="Times New Roman"/>
          <w:sz w:val="30"/>
          <w:szCs w:val="30"/>
        </w:rPr>
        <w:t>на кадастровом плане территории</w:t>
      </w:r>
    </w:p>
    <w:p w:rsidR="00CF135D" w:rsidRDefault="00CF135D">
      <w:pPr>
        <w:spacing w:after="0" w:line="192" w:lineRule="auto"/>
        <w:jc w:val="center"/>
      </w:pPr>
    </w:p>
    <w:tbl>
      <w:tblPr>
        <w:tblW w:w="93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2551"/>
        <w:gridCol w:w="2545"/>
      </w:tblGrid>
      <w:tr w:rsidR="00CF135D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</w:pPr>
            <w:r>
              <w:rPr>
                <w:rFonts w:ascii="Times New Roman" w:hAnsi="Times New Roman"/>
                <w:sz w:val="30"/>
                <w:szCs w:val="30"/>
              </w:rPr>
              <w:t>Условный номер земельного участка</w:t>
            </w:r>
          </w:p>
        </w:tc>
      </w:tr>
      <w:tr w:rsidR="00CF135D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</w:pPr>
            <w:r>
              <w:rPr>
                <w:rFonts w:ascii="Times New Roman" w:hAnsi="Times New Roman"/>
                <w:sz w:val="30"/>
                <w:szCs w:val="30"/>
              </w:rPr>
              <w:t>Площадь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участка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: 4098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кв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30"/>
                <w:szCs w:val="30"/>
              </w:rPr>
              <w:t>м</w:t>
            </w:r>
          </w:p>
        </w:tc>
      </w:tr>
      <w:tr w:rsidR="00CF135D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Обозначение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характерных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точек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границ</w:t>
            </w:r>
          </w:p>
        </w:tc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CF135D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CF135D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X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Y</w:t>
            </w:r>
          </w:p>
        </w:tc>
      </w:tr>
      <w:tr w:rsidR="00CF13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632483,04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104321,20</w:t>
            </w:r>
          </w:p>
        </w:tc>
      </w:tr>
      <w:tr w:rsidR="00CF13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632539,98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104296,98</w:t>
            </w:r>
          </w:p>
        </w:tc>
      </w:tr>
      <w:tr w:rsidR="00CF13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632546,12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104310,66</w:t>
            </w:r>
          </w:p>
        </w:tc>
      </w:tr>
      <w:tr w:rsidR="00CF13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632548,18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104309,60</w:t>
            </w:r>
          </w:p>
        </w:tc>
      </w:tr>
      <w:tr w:rsidR="00CF13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632560,36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104336,62</w:t>
            </w:r>
          </w:p>
        </w:tc>
      </w:tr>
      <w:tr w:rsidR="00CF13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632565,92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104334,04</w:t>
            </w:r>
          </w:p>
        </w:tc>
      </w:tr>
      <w:tr w:rsidR="00CF13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632576,28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104356,22</w:t>
            </w:r>
          </w:p>
        </w:tc>
      </w:tr>
      <w:tr w:rsidR="00CF13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632561,42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104363,02</w:t>
            </w:r>
          </w:p>
        </w:tc>
      </w:tr>
      <w:tr w:rsidR="00CF13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632560,86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104364,80</w:t>
            </w:r>
          </w:p>
        </w:tc>
      </w:tr>
      <w:tr w:rsidR="00CF13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632530,50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104371,94</w:t>
            </w:r>
          </w:p>
        </w:tc>
      </w:tr>
      <w:tr w:rsidR="00CF13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632514,66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104363,08</w:t>
            </w:r>
          </w:p>
        </w:tc>
      </w:tr>
      <w:tr w:rsidR="00CF13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632495,78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104351,10</w:t>
            </w:r>
          </w:p>
        </w:tc>
      </w:tr>
      <w:tr w:rsidR="00CF13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632483,04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104321,20</w:t>
            </w:r>
          </w:p>
        </w:tc>
      </w:tr>
      <w:tr w:rsidR="00CF135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CF135D">
            <w:pPr>
              <w:spacing w:after="0" w:line="192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CF135D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CF135D">
            <w:pPr>
              <w:spacing w:after="0" w:line="192" w:lineRule="auto"/>
              <w:jc w:val="center"/>
            </w:pPr>
          </w:p>
        </w:tc>
      </w:tr>
      <w:tr w:rsidR="00CF135D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</w:pPr>
            <w:r>
              <w:rPr>
                <w:rFonts w:ascii="Times New Roman" w:hAnsi="Times New Roman"/>
                <w:sz w:val="30"/>
                <w:szCs w:val="30"/>
              </w:rPr>
              <w:t>Система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координат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: МСК 167 (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val="en-US"/>
              </w:rPr>
              <w:t>зона</w:t>
            </w:r>
            <w:proofErr w:type="spellEnd"/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4)</w:t>
            </w:r>
          </w:p>
        </w:tc>
      </w:tr>
      <w:tr w:rsidR="00CF135D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</w:pPr>
            <w:r>
              <w:rPr>
                <w:rFonts w:ascii="Times New Roman" w:hAnsi="Times New Roman"/>
                <w:sz w:val="30"/>
                <w:szCs w:val="30"/>
              </w:rPr>
              <w:t>Кадастровый квартал: 24:50:0500128</w:t>
            </w:r>
          </w:p>
        </w:tc>
      </w:tr>
      <w:tr w:rsidR="00CF135D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5116BA">
            <w:pPr>
              <w:spacing w:after="0" w:line="192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95010" cy="5475605"/>
                  <wp:effectExtent l="0" t="0" r="0" b="0"/>
                  <wp:docPr id="1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6ca6618-dec3-40dd-a76d-ab6a511a1a8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5010" cy="5475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135D" w:rsidRDefault="00DF4208">
            <w:pPr>
              <w:spacing w:after="0" w:line="192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Масштаб 1:</w:t>
            </w:r>
            <w:r w:rsidR="005116BA">
              <w:rPr>
                <w:rFonts w:ascii="Times New Roman" w:hAnsi="Times New Roman"/>
                <w:sz w:val="30"/>
                <w:szCs w:val="30"/>
              </w:rPr>
              <w:t>600</w:t>
            </w:r>
          </w:p>
        </w:tc>
      </w:tr>
      <w:tr w:rsidR="00CF135D">
        <w:tblPrEx>
          <w:tblCellMar>
            <w:top w:w="0" w:type="dxa"/>
            <w:bottom w:w="0" w:type="dxa"/>
          </w:tblCellMar>
        </w:tblPrEx>
        <w:trPr>
          <w:trHeight w:val="1316"/>
        </w:trPr>
        <w:tc>
          <w:tcPr>
            <w:tcW w:w="9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35D" w:rsidRDefault="00DF4208">
            <w:pPr>
              <w:spacing w:after="0" w:line="192" w:lineRule="auto"/>
            </w:pPr>
            <w:r>
              <w:pict w14:anchorId="755806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margin-left:-68.5pt;margin-top:7.75pt;width:60pt;height:27pt;z-index:251659264;visibility:visible;mso-wrap-style:square;mso-position-horizontal-relative:text;mso-position-vertical-relative:text">
                  <v:imagedata r:id="rId8" o:title=""/>
                  <w10:wrap type="square"/>
                </v:shape>
                <o:OLEObject Type="Embed" ProgID="PBrush" ShapeID="Object 2" DrawAspect="Content" ObjectID="_1793081092" r:id="rId9"/>
              </w:pic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    Условные обозначения:</w:t>
            </w:r>
          </w:p>
          <w:p w:rsidR="00CF135D" w:rsidRDefault="00DF4208">
            <w:pPr>
              <w:spacing w:after="0" w:line="192" w:lineRule="auto"/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— испрашиваемый земельный участок</w:t>
            </w:r>
          </w:p>
        </w:tc>
      </w:tr>
    </w:tbl>
    <w:p w:rsidR="00CF135D" w:rsidRDefault="00CF135D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CF135D"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208" w:rsidRDefault="00DF4208">
      <w:pPr>
        <w:spacing w:after="0"/>
      </w:pPr>
      <w:r>
        <w:separator/>
      </w:r>
    </w:p>
  </w:endnote>
  <w:endnote w:type="continuationSeparator" w:id="0">
    <w:p w:rsidR="00DF4208" w:rsidRDefault="00DF42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208" w:rsidRDefault="00DF4208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DF4208" w:rsidRDefault="00DF420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F135D"/>
    <w:rsid w:val="00460D6F"/>
    <w:rsid w:val="005116BA"/>
    <w:rsid w:val="00CF135D"/>
    <w:rsid w:val="00D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16B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16BA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D8F716-F493-426D-BD6A-FD48E9A55122}"/>
</file>

<file path=customXml/itemProps2.xml><?xml version="1.0" encoding="utf-8"?>
<ds:datastoreItem xmlns:ds="http://schemas.openxmlformats.org/officeDocument/2006/customXml" ds:itemID="{F2A4AD49-69D5-4E4E-A7E7-008EB57669E4}"/>
</file>

<file path=customXml/itemProps3.xml><?xml version="1.0" encoding="utf-8"?>
<ds:datastoreItem xmlns:ds="http://schemas.openxmlformats.org/officeDocument/2006/customXml" ds:itemID="{7595EE67-AD71-4E9E-8D54-3EE408351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геокад</dc:creator>
  <cp:lastModifiedBy>Межина Софья Андреевна</cp:lastModifiedBy>
  <cp:revision>2</cp:revision>
  <dcterms:created xsi:type="dcterms:W3CDTF">2024-11-14T02:18:00Z</dcterms:created>
  <dcterms:modified xsi:type="dcterms:W3CDTF">2024-11-14T02:18:00Z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