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68" w:rsidRDefault="008A677B" w:rsidP="008A6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2 февраля в Красноярске будет изменена схема </w:t>
      </w:r>
      <w:r w:rsidR="00CD6BEA">
        <w:rPr>
          <w:rFonts w:ascii="Times New Roman" w:hAnsi="Times New Roman" w:cs="Times New Roman"/>
          <w:sz w:val="28"/>
          <w:szCs w:val="28"/>
        </w:rPr>
        <w:t>организации движения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парковки транспорта на ул. Конституции СССР</w:t>
      </w:r>
    </w:p>
    <w:p w:rsidR="008A677B" w:rsidRDefault="008A677B" w:rsidP="008A6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всем протяжении улицы будет введено ограничение скоростного режима. Водители смогут двигаться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скоростью, не превышающей 40 км/ч. Также на всем протяжении улицы будет запрещено движение грузового транспорта. </w:t>
      </w:r>
    </w:p>
    <w:p w:rsidR="008A677B" w:rsidRDefault="008A677B" w:rsidP="008A6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двух участках улицы (обозначены на схеме синим цветом) будет запрещена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стоянка транспорта вдоль проезжей части. </w:t>
      </w:r>
    </w:p>
    <w:p w:rsidR="008A677B" w:rsidRDefault="008A677B" w:rsidP="008A6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решения приняты для обеспечения безопасности дорожного движения и увеличения пропускной способности. Улица Конституции СССР имеет сложную конфигурацию и неширокую проезжую часть. Движение там организовано по двум полосам, одна из которых постоянно запаркована автомобилями. На самых сложных участках, с поворотами и выездами с дворовых территорий это создает аварийные ситуации. На улице постоянно случаются мелкие ДТП и дорожные конфликты. Также припаркованные автомобили серьезно затрудняют проезд специальной техники, которая обслуживает дома и приезжает в экстренных ситуациях. </w:t>
      </w:r>
    </w:p>
    <w:p w:rsidR="008A677B" w:rsidRDefault="008A677B" w:rsidP="008A6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плановом порядке для улицы был разработан и согласован с органами ГИ</w:t>
      </w:r>
      <w:proofErr w:type="gramStart"/>
      <w:r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 безопасной организации дорожного движения. В соответствии с этим проектом будут введены необходимые изменения и установлены постоянно действующие дорожные знаки. </w:t>
      </w:r>
    </w:p>
    <w:p w:rsidR="008A677B" w:rsidRDefault="008A677B" w:rsidP="008A6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организации движения изменится со 2 февраля 2025 года и будет действовать </w:t>
      </w:r>
      <w:r w:rsidR="009F1146">
        <w:rPr>
          <w:rFonts w:ascii="Times New Roman" w:hAnsi="Times New Roman" w:cs="Times New Roman"/>
          <w:sz w:val="28"/>
          <w:szCs w:val="28"/>
        </w:rPr>
        <w:t>в постоянном режиме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677B" w:rsidRPr="008A677B" w:rsidRDefault="00905F53" w:rsidP="00905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A02DE" wp14:editId="6C6CE54C">
            <wp:extent cx="6300470" cy="334391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5 at 08.31.4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77B" w:rsidRPr="008A677B" w:rsidSect="00905F5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93"/>
    <w:rsid w:val="00387D93"/>
    <w:rsid w:val="003A5368"/>
    <w:rsid w:val="008A677B"/>
    <w:rsid w:val="00905F53"/>
    <w:rsid w:val="009F1146"/>
    <w:rsid w:val="00C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7BDF8F-8A9B-4E5C-9676-DAEFFF2EEE4E}"/>
</file>

<file path=customXml/itemProps2.xml><?xml version="1.0" encoding="utf-8"?>
<ds:datastoreItem xmlns:ds="http://schemas.openxmlformats.org/officeDocument/2006/customXml" ds:itemID="{75F84FE0-920E-45DA-A19A-8311F1AFCBD7}"/>
</file>

<file path=customXml/itemProps3.xml><?xml version="1.0" encoding="utf-8"?>
<ds:datastoreItem xmlns:ds="http://schemas.openxmlformats.org/officeDocument/2006/customXml" ds:itemID="{CB192CA3-C80B-4A96-928A-59C4894898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5</cp:revision>
  <dcterms:created xsi:type="dcterms:W3CDTF">2025-01-15T02:02:00Z</dcterms:created>
  <dcterms:modified xsi:type="dcterms:W3CDTF">2025-01-15T02:54:00Z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