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C6CC7D" w14:textId="77777777" w:rsidR="00F97E3D" w:rsidRDefault="00F97E3D" w:rsidP="008E12A9">
      <w:pPr>
        <w:jc w:val="center"/>
        <w:rPr>
          <w:b/>
        </w:rPr>
      </w:pPr>
    </w:p>
    <w:p w14:paraId="39C6CC7E" w14:textId="77777777"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14:paraId="39C6CC7F" w14:textId="77777777"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14:paraId="39C6CC80" w14:textId="77777777"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9542F9">
        <w:rPr>
          <w:rFonts w:ascii="Times New Roman" w:hAnsi="Times New Roman"/>
          <w:b w:val="0"/>
          <w:sz w:val="24"/>
          <w:szCs w:val="24"/>
        </w:rPr>
        <w:t xml:space="preserve">ул. </w:t>
      </w:r>
      <w:r w:rsidR="00EE56CE">
        <w:rPr>
          <w:rFonts w:ascii="Times New Roman" w:hAnsi="Times New Roman"/>
          <w:b w:val="0"/>
          <w:sz w:val="24"/>
          <w:szCs w:val="24"/>
        </w:rPr>
        <w:t>Гайдашовка</w:t>
      </w:r>
      <w:r w:rsidR="009542F9">
        <w:rPr>
          <w:rFonts w:ascii="Times New Roman" w:hAnsi="Times New Roman"/>
          <w:b w:val="0"/>
          <w:sz w:val="24"/>
          <w:szCs w:val="24"/>
        </w:rPr>
        <w:t xml:space="preserve">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EE56CE">
        <w:rPr>
          <w:rFonts w:ascii="Times New Roman" w:hAnsi="Times New Roman"/>
          <w:b w:val="0"/>
          <w:sz w:val="24"/>
          <w:szCs w:val="24"/>
        </w:rPr>
        <w:t>0400051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EE56CE">
        <w:rPr>
          <w:rFonts w:ascii="Times New Roman" w:hAnsi="Times New Roman"/>
          <w:b w:val="0"/>
          <w:sz w:val="24"/>
          <w:szCs w:val="24"/>
        </w:rPr>
        <w:t>1630</w:t>
      </w:r>
    </w:p>
    <w:p w14:paraId="39C6CC81" w14:textId="77777777"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14:paraId="39C6CC82" w14:textId="77777777"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14:paraId="39C6CC83" w14:textId="77777777"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14:paraId="39C6CC84" w14:textId="77777777"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14:paraId="39C6CC85" w14:textId="77777777"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14:paraId="39C6CC86" w14:textId="77777777"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14:paraId="39C6CC87" w14:textId="77777777"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14:paraId="39C6CC88" w14:textId="77777777"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39C6CC89" w14:textId="77777777"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14:paraId="39C6CC8A" w14:textId="77777777"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14:paraId="39C6CC8B" w14:textId="77777777" w:rsidR="00172537" w:rsidRPr="00EE56CE" w:rsidRDefault="00F97E3D" w:rsidP="00EE56CE">
      <w:pPr>
        <w:ind w:right="-1" w:firstLine="709"/>
        <w:jc w:val="both"/>
        <w:rPr>
          <w:color w:val="000000" w:themeColor="text1"/>
        </w:rPr>
      </w:pPr>
      <w:r w:rsidRPr="00EE56CE">
        <w:t xml:space="preserve">Решение о проведении аукциона принято распоряжением администрации города Красноярска от 14.11.2017 № 4838-недв «О проведении аукциона по продаже права на заключение договора аренды земельного участка (ул. Гайдашовка, 24:50:0400051:1630)», </w:t>
      </w:r>
      <w:r>
        <w:t xml:space="preserve">и </w:t>
      </w:r>
      <w:r w:rsidRPr="00EE56CE">
        <w:t xml:space="preserve">распоряжением администрации города Красноярска от </w:t>
      </w:r>
      <w:r>
        <w:t>05</w:t>
      </w:r>
      <w:r w:rsidRPr="00EE56CE">
        <w:t>.12.2017 № </w:t>
      </w:r>
      <w:r>
        <w:t>5136</w:t>
      </w:r>
      <w:r w:rsidRPr="00EE56CE">
        <w:t xml:space="preserve">-недв </w:t>
      </w:r>
      <w:r>
        <w:t>«</w:t>
      </w:r>
      <w:r w:rsidRPr="00EE56CE">
        <w:t>О внесении изменения в распоряжение адм</w:t>
      </w:r>
      <w:r>
        <w:t xml:space="preserve">инистрации города от 14.11.2017 </w:t>
      </w:r>
      <w:r w:rsidRPr="00EE56CE">
        <w:t>№ 4838-недв</w:t>
      </w:r>
      <w:r>
        <w:t>».</w:t>
      </w:r>
    </w:p>
    <w:p w14:paraId="39C6CC8C" w14:textId="77777777"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14:paraId="39C6CC8D" w14:textId="77777777"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14:paraId="39C6CC8E" w14:textId="77777777"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9C6CC8F" w14:textId="208DB2CF"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345DB4">
        <w:t>23 января</w:t>
      </w:r>
      <w:r>
        <w:t xml:space="preserve"> 201</w:t>
      </w:r>
      <w:r w:rsidR="00345DB4">
        <w:t>8</w:t>
      </w:r>
      <w:bookmarkStart w:id="0" w:name="_GoBack"/>
      <w:bookmarkEnd w:id="0"/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14:paraId="39C6CC90" w14:textId="77777777"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14:paraId="39C6CC91" w14:textId="77777777"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14:paraId="39C6CC92" w14:textId="77777777"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12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3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14:paraId="39C6CC93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14:paraId="39C6CC94" w14:textId="77777777"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39C6CC95" w14:textId="77777777"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14:paraId="39C6CC96" w14:textId="77777777"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14:paraId="39C6CC97" w14:textId="77777777"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14:paraId="39C6CC98" w14:textId="77777777" w:rsidR="000F7DAF" w:rsidRPr="00055186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7E76D7">
        <w:rPr>
          <w:rFonts w:ascii="Times New Roman" w:hAnsi="Times New Roman"/>
          <w:sz w:val="24"/>
          <w:szCs w:val="24"/>
        </w:rPr>
        <w:t>Право</w:t>
      </w:r>
      <w:r w:rsidRPr="00055186">
        <w:rPr>
          <w:rFonts w:ascii="Times New Roman" w:hAnsi="Times New Roman"/>
          <w:sz w:val="24"/>
          <w:szCs w:val="24"/>
        </w:rPr>
        <w:t xml:space="preserve"> на заключение договора аренды земельного участка с кадастровым номером </w:t>
      </w:r>
      <w:r w:rsidR="0061401D" w:rsidRPr="00055186">
        <w:rPr>
          <w:rFonts w:ascii="Times New Roman" w:hAnsi="Times New Roman"/>
          <w:sz w:val="24"/>
          <w:szCs w:val="24"/>
        </w:rPr>
        <w:t>24:50:0400051:1630</w:t>
      </w:r>
      <w:r w:rsidRPr="0005518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401D" w:rsidRPr="00055186">
        <w:rPr>
          <w:rFonts w:ascii="Times New Roman" w:hAnsi="Times New Roman"/>
          <w:sz w:val="24"/>
          <w:szCs w:val="24"/>
        </w:rPr>
        <w:t>Советский район, ул. Гайдашовка,</w:t>
      </w:r>
      <w:r w:rsidR="002718EE" w:rsidRPr="00055186">
        <w:rPr>
          <w:rFonts w:ascii="Times New Roman" w:hAnsi="Times New Roman"/>
          <w:sz w:val="24"/>
          <w:szCs w:val="24"/>
        </w:rPr>
        <w:t xml:space="preserve"> </w:t>
      </w:r>
      <w:r w:rsidRPr="00055186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055186">
        <w:rPr>
          <w:rFonts w:ascii="Times New Roman" w:hAnsi="Times New Roman"/>
          <w:sz w:val="24"/>
          <w:szCs w:val="24"/>
        </w:rPr>
        <w:t>а</w:t>
      </w:r>
      <w:r w:rsidRPr="00055186">
        <w:rPr>
          <w:rFonts w:ascii="Times New Roman" w:hAnsi="Times New Roman"/>
          <w:sz w:val="24"/>
          <w:szCs w:val="24"/>
        </w:rPr>
        <w:t xml:space="preserve">: </w:t>
      </w:r>
      <w:r w:rsidR="00055186" w:rsidRPr="00055186">
        <w:rPr>
          <w:rFonts w:ascii="Times New Roman" w:hAnsi="Times New Roman"/>
          <w:sz w:val="24"/>
          <w:szCs w:val="24"/>
        </w:rPr>
        <w:t>объекты придорожного сервиса (код - 4.9.1), в части размещения автозаправочных станций (бензиновых, газовых); 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</w:r>
      <w:r w:rsidR="004671B5" w:rsidRPr="00055186">
        <w:rPr>
          <w:rFonts w:ascii="Times New Roman" w:hAnsi="Times New Roman"/>
          <w:sz w:val="24"/>
          <w:szCs w:val="24"/>
        </w:rPr>
        <w:t>.</w:t>
      </w:r>
    </w:p>
    <w:p w14:paraId="39C6CC99" w14:textId="77777777"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14:paraId="39C6CC9A" w14:textId="77777777"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39C6CC9B" w14:textId="77777777"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14:paraId="39C6CC9C" w14:textId="77777777" w:rsidR="00FC1C20" w:rsidRDefault="00055186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39C6CDED" wp14:editId="39C6CDEE">
            <wp:extent cx="3854450" cy="3239590"/>
            <wp:effectExtent l="0" t="0" r="0" b="0"/>
            <wp:docPr id="1" name="Рисунок 1" descr="S:\_Общие документы отдела\!ТОРГИ 2017\Схемы\Гайдашовка (16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Гайдашовка (1630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661" cy="323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6CC9D" w14:textId="77777777" w:rsidR="00ED33FC" w:rsidRDefault="00ED33FC" w:rsidP="00F67772">
      <w:pPr>
        <w:pStyle w:val="ae"/>
        <w:spacing w:after="0"/>
        <w:ind w:right="-2" w:firstLine="709"/>
        <w:jc w:val="both"/>
      </w:pPr>
    </w:p>
    <w:p w14:paraId="39C6CC9E" w14:textId="77777777"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55186">
        <w:t>1 284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14:paraId="39C6CC9F" w14:textId="77777777"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055186">
        <w:t>219</w:t>
      </w:r>
      <w:r w:rsidR="008B5EBB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14:paraId="39C6CCA0" w14:textId="77777777"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14:paraId="39C6CCA1" w14:textId="77777777"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14:paraId="39C6CCA2" w14:textId="77777777" w:rsidR="00705E5A" w:rsidRPr="00AC5AAA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F34D59" w:rsidRPr="00AC5AAA">
        <w:t xml:space="preserve">коммунально-складской </w:t>
      </w:r>
      <w:r w:rsidR="00705E5A" w:rsidRPr="00AC5AAA">
        <w:t>зоне (</w:t>
      </w:r>
      <w:r w:rsidR="00F34D59" w:rsidRPr="00AC5AAA">
        <w:t>П-3</w:t>
      </w:r>
      <w:r w:rsidR="00705E5A" w:rsidRPr="00AC5AAA">
        <w:t xml:space="preserve">), с наложением </w:t>
      </w:r>
      <w:r w:rsidR="00705E5A" w:rsidRPr="00AC5AAA">
        <w:lastRenderedPageBreak/>
        <w:t>зон с особыми условиями использования территорий</w:t>
      </w:r>
      <w:r w:rsidR="008B5EBB" w:rsidRPr="00AC5AAA">
        <w:t>: охранная зона инженерных сетей электроснабжения</w:t>
      </w:r>
      <w:r w:rsidR="00055186">
        <w:t>, водоснабжения</w:t>
      </w:r>
      <w:r w:rsidR="00705E5A" w:rsidRPr="00AC5AAA">
        <w:t xml:space="preserve">. </w:t>
      </w:r>
    </w:p>
    <w:p w14:paraId="39C6CCA3" w14:textId="77777777"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39C6CCA4" w14:textId="77777777"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14:paraId="39C6CCA5" w14:textId="77777777" w:rsidR="00705E5A" w:rsidRPr="00DB649F" w:rsidRDefault="00705E5A" w:rsidP="00705E5A">
      <w:pPr>
        <w:autoSpaceDE w:val="0"/>
        <w:autoSpaceDN w:val="0"/>
        <w:adjustRightInd w:val="0"/>
        <w:ind w:firstLine="709"/>
        <w:jc w:val="both"/>
      </w:pPr>
      <w:r w:rsidRPr="00DB649F">
        <w:t xml:space="preserve">В </w:t>
      </w:r>
      <w:r w:rsidR="00F34D59" w:rsidRPr="00DB649F">
        <w:t>коммунально-складской зоне (П-3)</w:t>
      </w:r>
      <w:r w:rsidRPr="00DB649F">
        <w:t xml:space="preserve"> установлены следующие предельные параметры разрешенного строительства:</w:t>
      </w:r>
    </w:p>
    <w:p w14:paraId="39C6CCA6" w14:textId="77777777" w:rsidR="00F34D59" w:rsidRPr="00DB649F" w:rsidRDefault="00705E5A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1) </w:t>
      </w:r>
      <w:r w:rsidR="00DB649F" w:rsidRPr="00DB649F">
        <w:rPr>
          <w:sz w:val="24"/>
          <w:szCs w:val="24"/>
        </w:rPr>
        <w:t>предельный размер земельного участка с видами разрешенного использования: минимальный – 0,01 га, максимальный – 55 га;</w:t>
      </w:r>
    </w:p>
    <w:p w14:paraId="39C6CCA7" w14:textId="77777777" w:rsidR="00705E5A" w:rsidRPr="00DB649F" w:rsidRDefault="00DB649F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2) </w:t>
      </w:r>
      <w:r w:rsidR="00705E5A" w:rsidRPr="00DB649F">
        <w:rPr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="008B5EBB" w:rsidRPr="00DB649F">
        <w:rPr>
          <w:sz w:val="24"/>
          <w:szCs w:val="24"/>
        </w:rPr>
        <w:t xml:space="preserve">– </w:t>
      </w:r>
      <w:r w:rsidR="00705E5A" w:rsidRPr="00DB649F">
        <w:rPr>
          <w:sz w:val="24"/>
          <w:szCs w:val="24"/>
        </w:rPr>
        <w:t>не более 60%;</w:t>
      </w:r>
    </w:p>
    <w:p w14:paraId="39C6CCA8" w14:textId="77777777" w:rsidR="00705E5A" w:rsidRPr="00DB649F" w:rsidRDefault="006C5744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3</w:t>
      </w:r>
      <w:r w:rsidR="00705E5A" w:rsidRPr="00DB649F">
        <w:rPr>
          <w:sz w:val="24"/>
          <w:szCs w:val="24"/>
        </w:rPr>
        <w:t>) отступ от красной линии до зданий, строений, сооружений при осуществлении строительства - не менее 6 м.</w:t>
      </w:r>
    </w:p>
    <w:p w14:paraId="39C6CCA9" w14:textId="77777777"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14:paraId="39C6CCAA" w14:textId="77777777"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055186">
        <w:t>09</w:t>
      </w:r>
      <w:r w:rsidRPr="000F7E79">
        <w:t>.</w:t>
      </w:r>
      <w:r w:rsidR="00055186">
        <w:t>11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055186">
        <w:t>17443</w:t>
      </w:r>
      <w:r w:rsidR="00805C36">
        <w:t>.</w:t>
      </w:r>
    </w:p>
    <w:p w14:paraId="39C6CCAB" w14:textId="77777777"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14:paraId="39C6CCAC" w14:textId="77777777"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7E76D7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14:paraId="39C6CCAD" w14:textId="77777777" w:rsidR="00705E5A" w:rsidRPr="007E76D7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7E76D7" w:rsidRPr="007E76D7">
        <w:t>11</w:t>
      </w:r>
      <w:r w:rsidRPr="007E76D7">
        <w:t>.</w:t>
      </w:r>
      <w:r w:rsidR="007E76D7" w:rsidRPr="007E76D7">
        <w:t>10</w:t>
      </w:r>
      <w:r w:rsidRPr="007E76D7">
        <w:t>.2017 № 2-5/23-</w:t>
      </w:r>
      <w:r w:rsidR="007E76D7" w:rsidRPr="007E76D7">
        <w:t>778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="00DB649F" w:rsidRPr="007E76D7">
        <w:t>по адресу:</w:t>
      </w:r>
      <w:r w:rsidR="00833B3B" w:rsidRPr="007E76D7">
        <w:t xml:space="preserve"> </w:t>
      </w:r>
      <w:r w:rsidRPr="007E76D7">
        <w:t xml:space="preserve">г. Красноярск, </w:t>
      </w:r>
      <w:r w:rsidR="007E76D7" w:rsidRPr="007E76D7">
        <w:t xml:space="preserve">Советский район, ул. Гайдашовка, </w:t>
      </w:r>
      <w:r w:rsidRPr="007E76D7">
        <w:t xml:space="preserve">по причине отсутствия </w:t>
      </w:r>
      <w:r w:rsidR="007E76D7">
        <w:t xml:space="preserve">пропускной </w:t>
      </w:r>
      <w:r w:rsidRPr="007E76D7">
        <w:t>тепловых сетей</w:t>
      </w:r>
      <w:r w:rsidR="007E76D7">
        <w:t xml:space="preserve"> (</w:t>
      </w:r>
      <w:r w:rsidR="007E76D7" w:rsidRPr="00AD2531">
        <w:t>до разработки и утверждения новой инвестиционной</w:t>
      </w:r>
      <w:r w:rsidR="007E76D7">
        <w:t xml:space="preserve"> программы)</w:t>
      </w:r>
      <w:r w:rsidRPr="007E76D7">
        <w:t xml:space="preserve">; </w:t>
      </w:r>
    </w:p>
    <w:p w14:paraId="39C6CCAE" w14:textId="77777777" w:rsidR="00705E5A" w:rsidRDefault="00705E5A" w:rsidP="00705E5A">
      <w:pPr>
        <w:pStyle w:val="a3"/>
        <w:ind w:firstLine="709"/>
      </w:pPr>
      <w:r>
        <w:t xml:space="preserve">- письмо ООО «КрасКом» от </w:t>
      </w:r>
      <w:r w:rsidR="007E76D7">
        <w:t>03</w:t>
      </w:r>
      <w:r>
        <w:t>.</w:t>
      </w:r>
      <w:r w:rsidR="007E76D7">
        <w:t>10</w:t>
      </w:r>
      <w:r>
        <w:t>.2017 № КЦО-17/</w:t>
      </w:r>
      <w:r w:rsidR="007E76D7">
        <w:t>44902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14:paraId="39C6CCAF" w14:textId="77777777"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14:paraId="39C6CCB0" w14:textId="77777777" w:rsidR="00E74D5E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7E76D7">
        <w:t>02</w:t>
      </w:r>
      <w:r w:rsidR="00C63295" w:rsidRPr="008157F5">
        <w:t>.</w:t>
      </w:r>
      <w:r w:rsidR="001B22B8">
        <w:t>10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7E76D7">
        <w:t>9155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DB649F">
        <w:t xml:space="preserve">земельный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946BA4">
        <w:t xml:space="preserve">свободен от застройки, </w:t>
      </w:r>
      <w:r w:rsidR="00B41149">
        <w:t>захламлен</w:t>
      </w:r>
      <w:r w:rsidR="007E76D7">
        <w:t>, подъезд возможен</w:t>
      </w:r>
      <w:r w:rsidR="001B22B8">
        <w:t>.</w:t>
      </w:r>
    </w:p>
    <w:p w14:paraId="39C6CCB1" w14:textId="77777777" w:rsidR="001B22B8" w:rsidRDefault="001B22B8" w:rsidP="00F67772">
      <w:pPr>
        <w:pStyle w:val="a3"/>
        <w:ind w:firstLine="709"/>
        <w:rPr>
          <w:b/>
        </w:rPr>
      </w:pPr>
    </w:p>
    <w:p w14:paraId="39C6CCB2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14:paraId="39C6CCB3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39C6CCB4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7E76D7">
        <w:t>285 000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14:paraId="39C6CCB5" w14:textId="77777777"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7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14:paraId="39C6CCB6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39C6CCB7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14:paraId="39C6CCB8" w14:textId="77777777"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9C6CCB9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7E76D7">
        <w:t>8 550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14:paraId="39C6CCBA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39C6CCBB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14:paraId="39C6CCBC" w14:textId="77777777"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9C6CCBD" w14:textId="77777777"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14:paraId="39C6CCBE" w14:textId="77777777"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14:paraId="73681622" w14:textId="77777777" w:rsidR="00345DB4" w:rsidRDefault="00345DB4" w:rsidP="00345DB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18 декабря 2017 года. </w:t>
      </w:r>
    </w:p>
    <w:p w14:paraId="3E2047B7" w14:textId="77777777" w:rsidR="00345DB4" w:rsidRDefault="00345DB4" w:rsidP="00345DB4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18 января 2018 года.</w:t>
      </w:r>
    </w:p>
    <w:p w14:paraId="39C6CCC1" w14:textId="776C0D7F" w:rsidR="00934F2A" w:rsidRPr="000F3D8E" w:rsidRDefault="00934F2A" w:rsidP="00345DB4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14:paraId="39C6CCC2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39C6CCC3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14:paraId="39C6CCC4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9C6CCC5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14:paraId="39C6CCC6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14:paraId="39C6CCC7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39C6CCC8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14:paraId="39C6CCC9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14:paraId="39C6CCCA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14:paraId="39C6CCCB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14:paraId="39C6CCCC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14:paraId="39C6CCCD" w14:textId="77777777"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14:paraId="39C6CCCE" w14:textId="77777777"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14:paraId="39C6CCCF" w14:textId="77777777"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14:paraId="39C6CCD0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39C6CCD1" w14:textId="77777777"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</w:t>
      </w:r>
      <w:r w:rsidRPr="00C00E7A">
        <w:lastRenderedPageBreak/>
        <w:t xml:space="preserve">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14:paraId="39C6CCD2" w14:textId="77777777"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39C6CCD3" w14:textId="77777777"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14:paraId="39C6CCD4" w14:textId="77777777"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14:paraId="39C6CCD5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9C6CCD6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7E76D7">
        <w:t>100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7E76D7">
        <w:t>285 000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14:paraId="39C6CCD7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14:paraId="39C6CCD8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14:paraId="39C6CCD9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14:paraId="39C6CCDA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14:paraId="39C6CCDB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14:paraId="39C6CCDC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14:paraId="39C6CCDD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14:paraId="39C6CCDE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14:paraId="39C6CCDF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14:paraId="39C6CCE0" w14:textId="77777777" w:rsidR="000F3D8E" w:rsidRPr="007B38C5" w:rsidRDefault="000F3D8E" w:rsidP="00F67772">
      <w:pPr>
        <w:pStyle w:val="a3"/>
        <w:tabs>
          <w:tab w:val="left" w:pos="1134"/>
        </w:tabs>
        <w:ind w:firstLine="709"/>
      </w:pPr>
      <w:r w:rsidRPr="007B38C5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7B38C5" w:rsidRPr="007B38C5">
        <w:t>Советский район, ул. Гайдашовка, 24:50:0400051:1630</w:t>
      </w:r>
      <w:r w:rsidRPr="007B38C5">
        <w:t>».</w:t>
      </w:r>
    </w:p>
    <w:p w14:paraId="39C6CCE1" w14:textId="77777777"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14:paraId="39C6CCE2" w14:textId="77777777"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39C6CCE3" w14:textId="77777777"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14:paraId="39C6CCE4" w14:textId="77777777"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14:paraId="39C6CCE5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14:paraId="39C6CCE6" w14:textId="77777777"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39C6CCE7" w14:textId="77777777"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14:paraId="39C6CCE8" w14:textId="77777777"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9C6CCE9" w14:textId="77777777"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F609F1">
        <w:t xml:space="preserve">устанавливается на </w:t>
      </w:r>
      <w:r w:rsidR="00F609F1" w:rsidRPr="00F609F1">
        <w:t>3 года 2</w:t>
      </w:r>
      <w:r w:rsidR="00C57BBE" w:rsidRPr="00F609F1">
        <w:t xml:space="preserve"> </w:t>
      </w:r>
      <w:r w:rsidR="00F609F1" w:rsidRPr="00F609F1">
        <w:t>месяца</w:t>
      </w:r>
      <w:r w:rsidR="00C57BBE" w:rsidRPr="001B29CE">
        <w:t xml:space="preserve"> </w:t>
      </w:r>
      <w:r w:rsidRPr="001B29CE">
        <w:t>(пункт</w:t>
      </w:r>
      <w:r w:rsidRPr="00AA3551">
        <w:t xml:space="preserve"> 9 статьи 39.8 Земельного кодекса РФ, приказ Минстроя России от 27.02.2015 № 137/пр, в редакции</w:t>
      </w:r>
      <w:r>
        <w:t xml:space="preserve"> от 01.09.2015 № 630/пр).</w:t>
      </w:r>
      <w:r w:rsidR="00C836CA">
        <w:t xml:space="preserve"> </w:t>
      </w:r>
    </w:p>
    <w:p w14:paraId="39C6CCEA" w14:textId="77777777" w:rsidR="003F4BEA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9C6CCEB" w14:textId="77777777" w:rsidR="00F609F1" w:rsidRDefault="00F609F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9C6CCEC" w14:textId="77777777" w:rsidR="00F609F1" w:rsidRPr="00140F53" w:rsidRDefault="00F609F1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39C6CCED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14:paraId="39C6CCEE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14:paraId="39C6CCEF" w14:textId="77777777"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14:paraId="39C6CCF0" w14:textId="77777777" w:rsidR="00EE20AD" w:rsidRDefault="00EE20AD" w:rsidP="008E12A9">
      <w:pPr>
        <w:tabs>
          <w:tab w:val="left" w:pos="12155"/>
        </w:tabs>
        <w:ind w:firstLine="709"/>
        <w:jc w:val="both"/>
      </w:pPr>
    </w:p>
    <w:p w14:paraId="39C6CCF1" w14:textId="77777777" w:rsidR="00F609F1" w:rsidRDefault="00F609F1" w:rsidP="008E12A9">
      <w:pPr>
        <w:tabs>
          <w:tab w:val="left" w:pos="12155"/>
        </w:tabs>
        <w:ind w:firstLine="709"/>
        <w:jc w:val="both"/>
      </w:pPr>
    </w:p>
    <w:p w14:paraId="39C6CCF2" w14:textId="77777777" w:rsidR="00F609F1" w:rsidRDefault="00F609F1" w:rsidP="008E12A9">
      <w:pPr>
        <w:tabs>
          <w:tab w:val="left" w:pos="12155"/>
        </w:tabs>
        <w:ind w:firstLine="709"/>
        <w:jc w:val="both"/>
      </w:pPr>
    </w:p>
    <w:p w14:paraId="39C6CCF3" w14:textId="77777777"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14:paraId="39C6CCF4" w14:textId="77777777"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14:paraId="39C6CCF5" w14:textId="77777777"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14:paraId="39C6CCF6" w14:textId="77777777"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  <w:r w:rsidR="008E12A9">
        <w:br w:type="page"/>
      </w:r>
    </w:p>
    <w:p w14:paraId="39C6CCF7" w14:textId="77777777"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14:paraId="39C6CCF8" w14:textId="77777777"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14:paraId="39C6CD1F" w14:textId="77777777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CCF9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14:paraId="39C6CCFA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14:paraId="39C6CCFB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14:paraId="39C6CCFC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14:paraId="39C6CCFD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14:paraId="39C6CCFE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39C6CCFF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14:paraId="39C6CD00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39C6CD01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14:paraId="39C6CD02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39C6CD03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14:paraId="39C6CD04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14:paraId="39C6CD05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39C6CD06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39C6CD07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14:paraId="39C6CD08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14:paraId="39C6CD09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39C6CD0A" w14:textId="77777777"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14:paraId="39C6CD0B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39C6CD0C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39C6CD0D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14:paraId="39C6CD0E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39C6CD0F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14:paraId="39C6CD10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39C6CD11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14:paraId="39C6CD12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39C6CD13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14:paraId="39C6CD14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39C6CD15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39C6CD16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14:paraId="39C6CD17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39C6CD18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14:paraId="39C6CD19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39C6CD1A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14:paraId="39C6CD1B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14:paraId="39C6CD1C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39C6CD1D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39C6CD1E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14:paraId="39C6CD20" w14:textId="77777777" w:rsidR="00212032" w:rsidRDefault="00212032" w:rsidP="00212032">
      <w:pPr>
        <w:jc w:val="center"/>
        <w:rPr>
          <w:b/>
        </w:rPr>
      </w:pPr>
    </w:p>
    <w:p w14:paraId="39C6CD21" w14:textId="77777777" w:rsidR="00212032" w:rsidRDefault="00212032" w:rsidP="00212032">
      <w:pPr>
        <w:jc w:val="center"/>
        <w:rPr>
          <w:b/>
        </w:rPr>
      </w:pPr>
    </w:p>
    <w:p w14:paraId="39C6CD22" w14:textId="77777777" w:rsidR="00212032" w:rsidRDefault="00212032" w:rsidP="00212032">
      <w:pPr>
        <w:jc w:val="center"/>
        <w:rPr>
          <w:b/>
        </w:rPr>
      </w:pPr>
    </w:p>
    <w:p w14:paraId="39C6CD23" w14:textId="77777777" w:rsidR="00212032" w:rsidRDefault="00212032" w:rsidP="00212032">
      <w:pPr>
        <w:jc w:val="center"/>
        <w:rPr>
          <w:b/>
        </w:rPr>
      </w:pPr>
    </w:p>
    <w:p w14:paraId="39C6CD24" w14:textId="77777777" w:rsidR="00212032" w:rsidRDefault="00212032" w:rsidP="00212032">
      <w:pPr>
        <w:jc w:val="center"/>
        <w:rPr>
          <w:b/>
        </w:rPr>
      </w:pPr>
    </w:p>
    <w:p w14:paraId="39C6CD25" w14:textId="77777777" w:rsidR="00212032" w:rsidRDefault="00212032" w:rsidP="00212032">
      <w:pPr>
        <w:jc w:val="center"/>
        <w:rPr>
          <w:b/>
        </w:rPr>
      </w:pPr>
    </w:p>
    <w:p w14:paraId="39C6CD26" w14:textId="77777777" w:rsidR="00212032" w:rsidRDefault="00212032" w:rsidP="00212032">
      <w:pPr>
        <w:jc w:val="right"/>
      </w:pPr>
    </w:p>
    <w:p w14:paraId="39C6CD27" w14:textId="77777777" w:rsidR="00212032" w:rsidRPr="00D93EEA" w:rsidRDefault="00212032" w:rsidP="00212032">
      <w:pPr>
        <w:jc w:val="right"/>
      </w:pPr>
      <w:r>
        <w:lastRenderedPageBreak/>
        <w:t>Приложение 2</w:t>
      </w:r>
    </w:p>
    <w:p w14:paraId="39C6CD28" w14:textId="77777777" w:rsidR="001048DF" w:rsidRDefault="001048DF" w:rsidP="001048DF">
      <w:pPr>
        <w:jc w:val="center"/>
      </w:pPr>
    </w:p>
    <w:p w14:paraId="39C6CD29" w14:textId="77777777"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14:paraId="39C6CD9C" w14:textId="77777777" w:rsidTr="001048DF">
        <w:tc>
          <w:tcPr>
            <w:tcW w:w="10422" w:type="dxa"/>
          </w:tcPr>
          <w:p w14:paraId="39C6CD2A" w14:textId="77777777"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14:paraId="39C6CD2B" w14:textId="77777777"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14:paraId="39C6CD2C" w14:textId="77777777"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14:paraId="39C6CD2D" w14:textId="77777777"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14:paraId="39C6CD2E" w14:textId="77777777" w:rsidR="001048DF" w:rsidRDefault="001048DF" w:rsidP="00E156C9">
            <w:pPr>
              <w:ind w:firstLine="540"/>
              <w:jc w:val="center"/>
            </w:pPr>
          </w:p>
          <w:p w14:paraId="39C6CD2F" w14:textId="77777777"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14:paraId="39C6CD30" w14:textId="77777777"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14:paraId="39C6CD31" w14:textId="77777777"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14:paraId="39C6CD32" w14:textId="77777777"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14:paraId="39C6CD8C" w14:textId="77777777" w:rsidTr="00E156C9">
              <w:tc>
                <w:tcPr>
                  <w:tcW w:w="9758" w:type="dxa"/>
                </w:tcPr>
                <w:p w14:paraId="39C6CD3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14:paraId="39C6CD34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39C6CD35" w14:textId="77777777"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14:paraId="39C6CD3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14:paraId="39C6CD3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14:paraId="39C6CD38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14:paraId="39C6CD39" w14:textId="77777777"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14:paraId="39C6CD3A" w14:textId="77777777"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14:paraId="39C6CD3B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39C6CD3C" w14:textId="77777777"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14:paraId="39C6CD3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14:paraId="39C6CD3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14:paraId="39C6CD3F" w14:textId="77777777"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14:paraId="39C6CD40" w14:textId="77777777"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14:paraId="39C6CD41" w14:textId="77777777"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14:paraId="39C6CD42" w14:textId="77777777"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 xml:space="preserve"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14:paraId="39C6CD4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14:paraId="39C6CD44" w14:textId="77777777" w:rsidR="004B7EE2" w:rsidRDefault="004B7EE2" w:rsidP="00E156C9">
                  <w:pPr>
                    <w:ind w:firstLine="709"/>
                    <w:jc w:val="center"/>
                  </w:pPr>
                </w:p>
                <w:p w14:paraId="39C6CD45" w14:textId="77777777"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14:paraId="39C6CD4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14:paraId="39C6CD4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14:paraId="39C6CD48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14:paraId="39C6CD4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14:paraId="39C6CD4A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14:paraId="39C6CD4B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14:paraId="39C6CD4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14:paraId="39C6CD4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14:paraId="39C6CD4E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39C6CD4F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14:paraId="39C6CD5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14:paraId="39C6CD5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14:paraId="39C6CD5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14:paraId="39C6CD5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14:paraId="39C6CD5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14:paraId="39C6CD55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14:paraId="39C6CD5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14:paraId="39C6CD5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14:paraId="39C6CD58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14:paraId="39C6CD5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14:paraId="39C6CD5A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14:paraId="39C6CD5B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14:paraId="39C6CD5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14:paraId="39C6CD5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14:paraId="39C6CD5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14:paraId="39C6CD5F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14:paraId="39C6CD6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14:paraId="39C6CD6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14:paraId="39C6CD6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14:paraId="39C6CD6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14:paraId="39C6CD6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14:paraId="39C6CD65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14:paraId="39C6CD6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14:paraId="39C6CD67" w14:textId="77777777"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14:paraId="39C6CD68" w14:textId="77777777"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14:paraId="39C6CD69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39C6CD6A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14:paraId="39C6CD6B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14:paraId="39C6CD6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14:paraId="39C6CD6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14:paraId="39C6CD6E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39C6CD6F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14:paraId="39C6CD7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14:paraId="39C6CD7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14:paraId="39C6CD72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14:paraId="39C6CD73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14:paraId="39C6CD74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14:paraId="39C6CD75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14:paraId="39C6CD76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14:paraId="39C6CD77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14:paraId="39C6CD78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14:paraId="39C6CD79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14:paraId="39C6CD7A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14:paraId="39C6CD7B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39C6CD7C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14:paraId="39C6CD7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14:paraId="39C6CD7E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39C6CD7F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14:paraId="39C6CD80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14:paraId="39C6CD8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14:paraId="39C6CD8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14:paraId="39C6CD83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39C6CD84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14:paraId="39C6CD85" w14:textId="77777777"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14:paraId="39C6CD86" w14:textId="77777777"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14:paraId="39C6CD87" w14:textId="77777777"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14:paraId="39C6CD88" w14:textId="77777777"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14:paraId="39C6CD89" w14:textId="77777777"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14:paraId="39C6CD8A" w14:textId="77777777"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14:paraId="39C6CD8B" w14:textId="77777777"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14:paraId="39C6CD8D" w14:textId="77777777"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14:paraId="39C6CD8E" w14:textId="77777777" w:rsidR="001048DF" w:rsidRPr="00532651" w:rsidRDefault="001048DF" w:rsidP="00E156C9">
            <w:pPr>
              <w:ind w:firstLine="540"/>
              <w:jc w:val="center"/>
            </w:pPr>
          </w:p>
          <w:p w14:paraId="39C6CD8F" w14:textId="77777777" w:rsidR="001048DF" w:rsidRPr="00532651" w:rsidRDefault="001048DF" w:rsidP="00E156C9">
            <w:pPr>
              <w:ind w:firstLine="540"/>
              <w:jc w:val="center"/>
            </w:pPr>
          </w:p>
          <w:p w14:paraId="39C6CD90" w14:textId="77777777"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14:paraId="39C6CD96" w14:textId="77777777" w:rsidTr="00E156C9">
              <w:trPr>
                <w:trHeight w:val="728"/>
              </w:trPr>
              <w:tc>
                <w:tcPr>
                  <w:tcW w:w="6282" w:type="dxa"/>
                </w:tcPr>
                <w:p w14:paraId="39C6CD91" w14:textId="77777777"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14:paraId="39C6CD92" w14:textId="77777777" w:rsidR="001048DF" w:rsidRPr="00532651" w:rsidRDefault="001048DF" w:rsidP="00E156C9"/>
                <w:p w14:paraId="39C6CD93" w14:textId="77777777" w:rsidR="001048DF" w:rsidRPr="00532651" w:rsidRDefault="001048DF" w:rsidP="00E156C9"/>
              </w:tc>
              <w:tc>
                <w:tcPr>
                  <w:tcW w:w="4786" w:type="dxa"/>
                </w:tcPr>
                <w:p w14:paraId="39C6CD94" w14:textId="77777777"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14:paraId="39C6CD95" w14:textId="77777777" w:rsidR="001048DF" w:rsidRPr="00532651" w:rsidRDefault="001048DF" w:rsidP="00E156C9"/>
              </w:tc>
            </w:tr>
          </w:tbl>
          <w:p w14:paraId="39C6CD97" w14:textId="77777777" w:rsidR="001048DF" w:rsidRPr="00532651" w:rsidRDefault="001048DF" w:rsidP="00E156C9">
            <w:r w:rsidRPr="00532651">
              <w:t>Приложение:</w:t>
            </w:r>
          </w:p>
          <w:p w14:paraId="39C6CD98" w14:textId="77777777"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14:paraId="39C6CD99" w14:textId="77777777"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14:paraId="39C6CD9A" w14:textId="77777777"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14:paraId="39C6CD9B" w14:textId="77777777" w:rsidR="001048DF" w:rsidRPr="008E12A9" w:rsidRDefault="001048DF" w:rsidP="00E156C9">
            <w:pPr>
              <w:jc w:val="center"/>
            </w:pPr>
          </w:p>
        </w:tc>
      </w:tr>
    </w:tbl>
    <w:p w14:paraId="39C6CD9D" w14:textId="77777777" w:rsidR="001048DF" w:rsidRDefault="001048DF" w:rsidP="001048DF">
      <w:pPr>
        <w:sectPr w:rsidR="001048DF" w:rsidSect="00EE20AD">
          <w:headerReference w:type="default" r:id="rId18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14:paraId="39C6CD9E" w14:textId="77777777"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14:paraId="39C6CD9F" w14:textId="77777777"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14:paraId="39C6CDA0" w14:textId="77777777"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14:paraId="39C6CDA1" w14:textId="77777777" w:rsidR="00A54FF8" w:rsidRDefault="00A54FF8" w:rsidP="00BF5E62">
      <w:pPr>
        <w:jc w:val="center"/>
      </w:pPr>
    </w:p>
    <w:p w14:paraId="39C6CDA2" w14:textId="77777777" w:rsidR="00614569" w:rsidRDefault="00873546" w:rsidP="00BF5E62">
      <w:pPr>
        <w:jc w:val="center"/>
      </w:pPr>
      <w:r>
        <w:t>Кадастровый паспорт земельного участка</w:t>
      </w:r>
    </w:p>
    <w:p w14:paraId="39C6CDA3" w14:textId="77777777" w:rsidR="00594C69" w:rsidRDefault="00594C69" w:rsidP="00BF5E62">
      <w:pPr>
        <w:jc w:val="center"/>
      </w:pPr>
    </w:p>
    <w:p w14:paraId="39C6CDA4" w14:textId="77777777" w:rsidR="00C04B90" w:rsidRDefault="007B38C5" w:rsidP="00BF5E6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9C6CDEF" wp14:editId="39C6CDF0">
            <wp:extent cx="5889144" cy="8328934"/>
            <wp:effectExtent l="0" t="0" r="0" b="0"/>
            <wp:docPr id="3" name="Рисунок 3" descr="C:\Users\Nesterina\AppData\Local\Microsoft\Windows\Temporary Internet Files\Content.Word\doc201712011239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71201123948_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170" cy="833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6CDA5" w14:textId="77777777" w:rsidR="009954C1" w:rsidRDefault="009954C1" w:rsidP="00BF5E62">
      <w:pPr>
        <w:jc w:val="center"/>
        <w:rPr>
          <w:noProof/>
        </w:rPr>
      </w:pPr>
    </w:p>
    <w:p w14:paraId="39C6CDA6" w14:textId="77777777" w:rsidR="00594C69" w:rsidRDefault="007B38C5" w:rsidP="00BF5E62">
      <w:pPr>
        <w:jc w:val="center"/>
      </w:pPr>
      <w:r>
        <w:rPr>
          <w:noProof/>
        </w:rPr>
        <w:drawing>
          <wp:inline distT="0" distB="0" distL="0" distR="0" wp14:anchorId="39C6CDF1" wp14:editId="39C6CDF2">
            <wp:extent cx="6299835" cy="8909767"/>
            <wp:effectExtent l="0" t="0" r="5715" b="5715"/>
            <wp:docPr id="4" name="Рисунок 4" descr="C:\Users\Nesterina\AppData\Local\Microsoft\Windows\Temporary Internet Files\Content.Word\doc2017120112394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71201123948_0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6CDA7" w14:textId="77777777" w:rsidR="00594C69" w:rsidRDefault="00594C69" w:rsidP="00BF5E62">
      <w:pPr>
        <w:jc w:val="center"/>
      </w:pPr>
    </w:p>
    <w:p w14:paraId="39C6CDA8" w14:textId="77777777"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14:paraId="39C6CDA9" w14:textId="77777777" w:rsidR="00212032" w:rsidRPr="00E6701F" w:rsidRDefault="00212032" w:rsidP="00212032">
      <w:pPr>
        <w:jc w:val="center"/>
        <w:rPr>
          <w:bCs/>
        </w:rPr>
      </w:pPr>
    </w:p>
    <w:p w14:paraId="39C6CDAA" w14:textId="77777777"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14:paraId="39C6CDAB" w14:textId="77777777"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14:paraId="39C6CDB0" w14:textId="77777777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CDAC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CDAD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CDAE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CDAF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14:paraId="39C6CDB5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CDB1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CDB2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CDB3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CDB4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14:paraId="39C6CDBA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CDB6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CDB7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CDB8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CDB9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14:paraId="39C6CDBF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CDBB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CDBC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CDBD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C6CDBE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14:paraId="39C6CDC0" w14:textId="77777777" w:rsidR="00212032" w:rsidRPr="00E6701F" w:rsidRDefault="00212032" w:rsidP="00212032">
      <w:pPr>
        <w:ind w:firstLine="300"/>
        <w:jc w:val="both"/>
      </w:pPr>
    </w:p>
    <w:p w14:paraId="39C6CDC1" w14:textId="77777777"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14:paraId="39C6CDC2" w14:textId="77777777"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14:paraId="39C6CDC3" w14:textId="77777777"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14:paraId="39C6CDC4" w14:textId="77777777" w:rsidR="00212032" w:rsidRPr="00E6701F" w:rsidRDefault="00212032" w:rsidP="00212032">
      <w:pPr>
        <w:jc w:val="center"/>
      </w:pPr>
    </w:p>
    <w:p w14:paraId="39C6CDC5" w14:textId="77777777"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14:paraId="39C6CDC9" w14:textId="77777777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6CDC6" w14:textId="77777777"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6CDC7" w14:textId="77777777"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6CDC8" w14:textId="77777777"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14:paraId="39C6CDCF" w14:textId="77777777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C6CDCA" w14:textId="77777777"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6CDCB" w14:textId="77777777" w:rsidR="00212032" w:rsidRDefault="00212032" w:rsidP="00FE07C0">
            <w:pPr>
              <w:spacing w:after="240" w:line="276" w:lineRule="auto"/>
            </w:pPr>
          </w:p>
          <w:p w14:paraId="39C6CDCC" w14:textId="77777777"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9C6CDCD" w14:textId="77777777"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14:paraId="39C6CDCE" w14:textId="77777777"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14:paraId="39C6CDD0" w14:textId="77777777"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14:paraId="39C6CDD1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14:paraId="39C6CDD2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14:paraId="39C6CDD3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14:paraId="39C6CDD4" w14:textId="77777777"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14:paraId="39C6CDD5" w14:textId="77777777"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14:paraId="39C6CDD6" w14:textId="77777777"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14:paraId="39C6CDD9" w14:textId="77777777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6CDD7" w14:textId="77777777"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6CDD8" w14:textId="77777777" w:rsidR="00212032" w:rsidRPr="00E6701F" w:rsidRDefault="00212032" w:rsidP="00FE07C0">
            <w:pPr>
              <w:jc w:val="right"/>
            </w:pPr>
          </w:p>
        </w:tc>
      </w:tr>
    </w:tbl>
    <w:p w14:paraId="39C6CDDA" w14:textId="77777777" w:rsidR="00212032" w:rsidRPr="00E6701F" w:rsidRDefault="00212032" w:rsidP="00212032">
      <w:pPr>
        <w:spacing w:after="240"/>
      </w:pPr>
      <w:r w:rsidRPr="00E6701F">
        <w:br/>
      </w:r>
    </w:p>
    <w:p w14:paraId="39C6CDDB" w14:textId="77777777"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>с категорией земель - земли населенных пунктов, с кадастровым номером _________, находящийся по адресу (имеющий адресные ориентиры): ___________________________</w:t>
      </w:r>
      <w:r w:rsidR="004671B5">
        <w:t xml:space="preserve">_____________ (далее - Участок) </w:t>
      </w:r>
      <w:r w:rsidRPr="00E6701F">
        <w:t xml:space="preserve">для использования в целях ___________________________. </w:t>
      </w:r>
    </w:p>
    <w:p w14:paraId="39C6CDDC" w14:textId="77777777" w:rsidR="00212032" w:rsidRPr="00E6701F" w:rsidRDefault="00212032" w:rsidP="00212032">
      <w:pPr>
        <w:ind w:firstLine="851"/>
      </w:pPr>
    </w:p>
    <w:p w14:paraId="39C6CDDD" w14:textId="77777777" w:rsidR="00212032" w:rsidRPr="00E6701F" w:rsidRDefault="00212032" w:rsidP="00212032">
      <w:pPr>
        <w:ind w:firstLine="851"/>
      </w:pPr>
    </w:p>
    <w:p w14:paraId="39C6CDDE" w14:textId="77777777"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14:paraId="39C6CDDF" w14:textId="77777777" w:rsidR="00212032" w:rsidRPr="00E6701F" w:rsidRDefault="00212032" w:rsidP="00212032">
      <w:pPr>
        <w:ind w:firstLine="851"/>
        <w:jc w:val="both"/>
      </w:pPr>
    </w:p>
    <w:p w14:paraId="39C6CDE0" w14:textId="77777777"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14:paraId="39C6CDE1" w14:textId="77777777"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14:paraId="39C6CDE4" w14:textId="77777777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6CDE2" w14:textId="77777777"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9C6CDE3" w14:textId="77777777"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14:paraId="39C6CDE7" w14:textId="77777777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6CDE5" w14:textId="77777777"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6CDE6" w14:textId="77777777" w:rsidR="00212032" w:rsidRPr="00E6701F" w:rsidRDefault="00212032" w:rsidP="00FE07C0"/>
        </w:tc>
      </w:tr>
      <w:tr w:rsidR="00212032" w:rsidRPr="00E6701F" w14:paraId="39C6CDEA" w14:textId="77777777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C6CDE8" w14:textId="77777777"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9C6CDE9" w14:textId="77777777"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14:paraId="39C6CDEB" w14:textId="77777777" w:rsidR="00212032" w:rsidRDefault="00212032" w:rsidP="00212032">
      <w:pPr>
        <w:tabs>
          <w:tab w:val="left" w:pos="567"/>
        </w:tabs>
        <w:spacing w:line="276" w:lineRule="auto"/>
        <w:ind w:left="4820"/>
      </w:pPr>
    </w:p>
    <w:p w14:paraId="39C6CDEC" w14:textId="77777777"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6CDF5" w14:textId="77777777" w:rsidR="00BF2017" w:rsidRDefault="00BF2017" w:rsidP="00D92637">
      <w:r>
        <w:separator/>
      </w:r>
    </w:p>
  </w:endnote>
  <w:endnote w:type="continuationSeparator" w:id="0">
    <w:p w14:paraId="39C6CDF6" w14:textId="77777777" w:rsidR="00BF2017" w:rsidRDefault="00BF2017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6CDF3" w14:textId="77777777" w:rsidR="00BF2017" w:rsidRDefault="00BF2017" w:rsidP="00D92637">
      <w:r>
        <w:separator/>
      </w:r>
    </w:p>
  </w:footnote>
  <w:footnote w:type="continuationSeparator" w:id="0">
    <w:p w14:paraId="39C6CDF4" w14:textId="77777777" w:rsidR="00BF2017" w:rsidRDefault="00BF2017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14:paraId="39C6CDF7" w14:textId="77777777"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DB4">
          <w:rPr>
            <w:noProof/>
          </w:rPr>
          <w:t>2</w:t>
        </w:r>
        <w:r>
          <w:fldChar w:fldCharType="end"/>
        </w:r>
      </w:p>
    </w:sdtContent>
  </w:sdt>
  <w:p w14:paraId="39C6CDF8" w14:textId="77777777"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5DB4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46D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B7959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017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09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97E3D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C6C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" TargetMode="External"/><Relationship Id="rId17" Type="http://schemas.openxmlformats.org/officeDocument/2006/relationships/hyperlink" Target="consultantplus://offline/ref=FC8B49D8A3EB16E199E0251EA2E0CEA52D5AEFE1A1DEDE411D8B36E616V7ME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dmkrsk.ru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2C1C-C10D-48E4-BC3F-1C44EA1DF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089FA0-7A4F-4083-BFF7-5A256D52C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D1CE7-C210-4524-81C6-AB16555EC36B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D60F557-F992-4E75-A12C-10A46D4A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5120</Words>
  <Characters>29190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11</cp:revision>
  <cp:lastPrinted>2017-12-06T10:57:00Z</cp:lastPrinted>
  <dcterms:created xsi:type="dcterms:W3CDTF">2017-12-01T03:39:00Z</dcterms:created>
  <dcterms:modified xsi:type="dcterms:W3CDTF">2017-12-15T08:52:00Z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