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8D0B3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B3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о проведении </w:t>
      </w:r>
      <w:r w:rsidR="00AD77A3" w:rsidRPr="008D0B33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r w:rsidR="00147CA2" w:rsidRPr="008D0B33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8D0B33" w:rsidRPr="008D0B33" w:rsidRDefault="00353AA8" w:rsidP="008D0B33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0B33">
        <w:rPr>
          <w:rFonts w:ascii="Times New Roman" w:hAnsi="Times New Roman"/>
          <w:b w:val="0"/>
          <w:sz w:val="24"/>
          <w:szCs w:val="24"/>
        </w:rPr>
        <w:t>по продаже прав на заключение договор</w:t>
      </w:r>
      <w:r w:rsidR="008D0B33">
        <w:rPr>
          <w:rFonts w:ascii="Times New Roman" w:hAnsi="Times New Roman"/>
          <w:b w:val="0"/>
          <w:sz w:val="24"/>
          <w:szCs w:val="24"/>
        </w:rPr>
        <w:t>а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аренды земельн</w:t>
      </w:r>
      <w:r w:rsidR="008D0B33">
        <w:rPr>
          <w:rFonts w:ascii="Times New Roman" w:hAnsi="Times New Roman"/>
          <w:b w:val="0"/>
          <w:sz w:val="24"/>
          <w:szCs w:val="24"/>
        </w:rPr>
        <w:t>ого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</w:t>
      </w:r>
      <w:r w:rsidR="008D0B33" w:rsidRPr="008D0B33">
        <w:rPr>
          <w:rFonts w:ascii="Times New Roman" w:hAnsi="Times New Roman"/>
          <w:b w:val="0"/>
          <w:sz w:val="24"/>
          <w:szCs w:val="24"/>
        </w:rPr>
        <w:t>участка по адресу:</w:t>
      </w:r>
    </w:p>
    <w:p w:rsidR="00353AA8" w:rsidRDefault="008D0B33" w:rsidP="00B9050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0B33">
        <w:rPr>
          <w:rFonts w:ascii="Times New Roman" w:hAnsi="Times New Roman"/>
          <w:b w:val="0"/>
          <w:sz w:val="24"/>
          <w:szCs w:val="24"/>
        </w:rPr>
        <w:t xml:space="preserve">г. Красноярск, Центральный район, </w:t>
      </w:r>
      <w:r w:rsidR="00B9050A">
        <w:rPr>
          <w:rFonts w:ascii="Times New Roman" w:hAnsi="Times New Roman"/>
          <w:b w:val="0"/>
          <w:sz w:val="24"/>
          <w:szCs w:val="24"/>
        </w:rPr>
        <w:t xml:space="preserve">ул. Урицкого, </w:t>
      </w:r>
      <w:r w:rsidR="00B9050A" w:rsidRPr="00BA3E05">
        <w:rPr>
          <w:rFonts w:ascii="Times New Roman" w:hAnsi="Times New Roman"/>
          <w:b w:val="0"/>
          <w:sz w:val="24"/>
          <w:szCs w:val="24"/>
        </w:rPr>
        <w:t>24:50:0300</w:t>
      </w:r>
      <w:r w:rsidR="00B9050A">
        <w:rPr>
          <w:rFonts w:ascii="Times New Roman" w:hAnsi="Times New Roman"/>
          <w:b w:val="0"/>
          <w:sz w:val="24"/>
          <w:szCs w:val="24"/>
        </w:rPr>
        <w:t>274:30</w:t>
      </w:r>
    </w:p>
    <w:p w:rsidR="00B9050A" w:rsidRPr="000A1AA4" w:rsidRDefault="00B9050A" w:rsidP="00B9050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организации аукциона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B9050A" w:rsidRPr="00441263" w:rsidRDefault="00B9050A" w:rsidP="00B9050A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Pr="00852C5F">
        <w:rPr>
          <w:rFonts w:ascii="Times New Roman" w:hAnsi="Times New Roman"/>
          <w:b w:val="0"/>
          <w:sz w:val="24"/>
          <w:szCs w:val="24"/>
        </w:rPr>
        <w:t>от 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852C5F">
        <w:rPr>
          <w:rFonts w:ascii="Times New Roman" w:hAnsi="Times New Roman"/>
          <w:b w:val="0"/>
          <w:sz w:val="24"/>
          <w:szCs w:val="24"/>
        </w:rPr>
        <w:t>.01.2016 № </w:t>
      </w:r>
      <w:r>
        <w:rPr>
          <w:rFonts w:ascii="Times New Roman" w:hAnsi="Times New Roman"/>
          <w:b w:val="0"/>
          <w:sz w:val="24"/>
          <w:szCs w:val="24"/>
        </w:rPr>
        <w:t>119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ул. Урицкого</w:t>
      </w:r>
      <w:r w:rsidRPr="00923B00">
        <w:rPr>
          <w:rFonts w:ascii="Times New Roman" w:hAnsi="Times New Roman"/>
          <w:b w:val="0"/>
          <w:sz w:val="24"/>
          <w:szCs w:val="24"/>
        </w:rPr>
        <w:t>, 24:50:0</w:t>
      </w:r>
      <w:r>
        <w:rPr>
          <w:rFonts w:ascii="Times New Roman" w:hAnsi="Times New Roman"/>
          <w:b w:val="0"/>
          <w:sz w:val="24"/>
          <w:szCs w:val="24"/>
        </w:rPr>
        <w:t>300274:30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 xml:space="preserve">Аукцион </w:t>
      </w:r>
      <w:r w:rsidRPr="000863F6">
        <w:rPr>
          <w:rFonts w:ascii="Times New Roman" w:hAnsi="Times New Roman"/>
          <w:sz w:val="24"/>
          <w:szCs w:val="24"/>
        </w:rPr>
        <w:t>начинается «</w:t>
      </w:r>
      <w:r w:rsidR="000863F6" w:rsidRPr="000863F6">
        <w:rPr>
          <w:rFonts w:ascii="Times New Roman" w:hAnsi="Times New Roman"/>
          <w:sz w:val="24"/>
          <w:szCs w:val="24"/>
        </w:rPr>
        <w:t>29</w:t>
      </w:r>
      <w:r w:rsidRPr="000863F6">
        <w:rPr>
          <w:rFonts w:ascii="Times New Roman" w:hAnsi="Times New Roman"/>
          <w:sz w:val="24"/>
          <w:szCs w:val="24"/>
        </w:rPr>
        <w:t>»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="00974FAE" w:rsidRPr="000863F6">
        <w:rPr>
          <w:rFonts w:ascii="Times New Roman" w:hAnsi="Times New Roman"/>
          <w:sz w:val="24"/>
          <w:szCs w:val="24"/>
        </w:rPr>
        <w:t>фев</w:t>
      </w:r>
      <w:r w:rsidR="005A39A4" w:rsidRPr="000863F6">
        <w:rPr>
          <w:rFonts w:ascii="Times New Roman" w:hAnsi="Times New Roman"/>
          <w:sz w:val="24"/>
          <w:szCs w:val="24"/>
        </w:rPr>
        <w:t>р</w:t>
      </w:r>
      <w:r w:rsidR="00974FAE" w:rsidRPr="000863F6">
        <w:rPr>
          <w:rFonts w:ascii="Times New Roman" w:hAnsi="Times New Roman"/>
          <w:sz w:val="24"/>
          <w:szCs w:val="24"/>
        </w:rPr>
        <w:t>ал</w:t>
      </w:r>
      <w:r w:rsidR="005A39A4" w:rsidRPr="000863F6">
        <w:rPr>
          <w:rFonts w:ascii="Times New Roman" w:hAnsi="Times New Roman"/>
          <w:sz w:val="24"/>
          <w:szCs w:val="24"/>
        </w:rPr>
        <w:t>я 201</w:t>
      </w:r>
      <w:r w:rsidR="00147CA2" w:rsidRPr="000863F6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</w:t>
      </w:r>
      <w:r w:rsidR="00147CA2">
        <w:rPr>
          <w:rFonts w:ascii="Times New Roman" w:hAnsi="Times New Roman"/>
          <w:sz w:val="24"/>
          <w:szCs w:val="24"/>
        </w:rPr>
        <w:t>в</w:t>
      </w:r>
      <w:r w:rsidRPr="00D26F47">
        <w:rPr>
          <w:rFonts w:ascii="Times New Roman" w:hAnsi="Times New Roman"/>
          <w:sz w:val="24"/>
          <w:szCs w:val="24"/>
        </w:rPr>
        <w:t xml:space="preserve"> 14:15 часов по адресу: 660049, г. Красноярск, ул. Карла Маркса, 95, каб. 303.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Порядок проведения аукциона установлен статьей 39.12 Земельного кодекса РФ.</w:t>
      </w:r>
    </w:p>
    <w:p w:rsidR="00147CA2" w:rsidRDefault="00D26F47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B9050A" w:rsidRPr="00B9050A" w:rsidRDefault="00B9050A" w:rsidP="00B9050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24:50:0300274:30,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Центральный район, ул. Урицкого, предназначенного для размещения объекта с разрешенным использованием: обслуживание автотранспорта, в части размещения постоянных или временных гаражей с несколькими стояночными местами, стоянок.</w:t>
      </w:r>
    </w:p>
    <w:p w:rsidR="00B9050A" w:rsidRPr="00B9050A" w:rsidRDefault="00B9050A" w:rsidP="00B9050A">
      <w:pPr>
        <w:pStyle w:val="a4"/>
        <w:spacing w:after="0"/>
        <w:ind w:right="-2" w:firstLine="709"/>
        <w:jc w:val="both"/>
      </w:pPr>
      <w:r w:rsidRPr="00B9050A">
        <w:t>Общая площадь предполагаемого к строительству земельного участка составляет             2 149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B9050A" w:rsidRPr="00B9050A" w:rsidRDefault="00B9050A" w:rsidP="00B9050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461 кв.м. </w:t>
      </w:r>
    </w:p>
    <w:p w:rsidR="00B9050A" w:rsidRPr="00B9050A" w:rsidRDefault="00B9050A" w:rsidP="00B9050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B9050A" w:rsidRPr="00B9050A" w:rsidRDefault="00B9050A" w:rsidP="00B9050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B9050A" w:rsidRPr="00B9050A" w:rsidRDefault="00B9050A" w:rsidP="00B90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зоны регулирования застройки и хозяйственной деятельности объектов культурного наследия (памятников истории и культуры) регионального значения города Красноярска, в пределах которых установлены предельные параметры разрешенного строительства и реконструкции 16–27 метров и более 27 метров в высоту (в соответствии с Законом Красноярского края от 04.12.2008 № 7-2555), охранных зон сетей электроснабжения, теплоснабжения,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9050A" w:rsidRPr="00B9050A" w:rsidRDefault="00B9050A" w:rsidP="00B90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50A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Разрешенное использование: «обслуживание автотранспорта, в части размещения постоянных или временных гаражей с несколькими стояночными местами, стоянок», согласно утвержденному классификатору видов разрешенного использования соответствует – «обслуживание автотранспорта, в части размещения постоянных или временных гаражей с несколькими стояночными местами, стоянок». </w:t>
      </w:r>
    </w:p>
    <w:p w:rsidR="00B9050A" w:rsidRPr="00B9050A" w:rsidRDefault="00B9050A" w:rsidP="00B90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050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9050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9050A" w:rsidRPr="00B9050A" w:rsidRDefault="00B9050A" w:rsidP="00B90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B9050A" w:rsidRPr="00B9050A" w:rsidRDefault="00B9050A" w:rsidP="00B90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B9050A" w:rsidRPr="00B9050A" w:rsidRDefault="00B9050A" w:rsidP="00B90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B9050A" w:rsidRPr="00B9050A" w:rsidRDefault="00B9050A" w:rsidP="00B90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9050A" w:rsidRPr="00B9050A" w:rsidRDefault="00B9050A" w:rsidP="00B9050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>- Технические условия и информация о плате за подключение, выданные ОАО «Красноярская теплотранспортная компания» от 23.12.2015 № 211-8-1774.</w:t>
      </w:r>
    </w:p>
    <w:p w:rsidR="00B9050A" w:rsidRPr="00B9050A" w:rsidRDefault="00B9050A" w:rsidP="00B9050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9050A">
        <w:rPr>
          <w:rFonts w:ascii="Times New Roman" w:hAnsi="Times New Roman"/>
          <w:spacing w:val="-2"/>
          <w:sz w:val="24"/>
          <w:szCs w:val="24"/>
        </w:rPr>
        <w:t>Теплоснабжение с нагрузкой 0,1 Гкал/час возможно от источников централизованного теплоснабжения после реализации «инвестиционной программы ОАО «Красноярская теплотранспортная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B9050A" w:rsidRPr="00B9050A" w:rsidRDefault="00B9050A" w:rsidP="00B9050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9050A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ООО «КрасКом», в ТК 040602 (при условии предоставления в ООО «КрасКом» согласованного ОАО «Красноярская теплотранспортная компания» гидравлического расчета, выполненного организацией, имеющей допуск СРО, участков тепловой сети от ТК 0406 до точки подключения ТК 040602).</w:t>
      </w:r>
    </w:p>
    <w:p w:rsidR="00B9050A" w:rsidRPr="00B9050A" w:rsidRDefault="00B9050A" w:rsidP="00B9050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9050A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B9050A" w:rsidRPr="00B9050A" w:rsidRDefault="00B9050A" w:rsidP="00B9050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9050A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B9050A" w:rsidRPr="00B9050A" w:rsidRDefault="00B9050A" w:rsidP="00B9050A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pacing w:val="-2"/>
          <w:sz w:val="24"/>
          <w:szCs w:val="24"/>
        </w:rPr>
        <w:t xml:space="preserve">Плата за подключение к системам теплоснабжения ОАО «Красноярская теплотранспортная компания» составляет 550 рублей с НДС.  </w:t>
      </w:r>
    </w:p>
    <w:p w:rsidR="00B9050A" w:rsidRPr="00B9050A" w:rsidRDefault="00B9050A" w:rsidP="00B9050A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>- Письмо ООО «КрасКом» от 05.11.2015 № КЦО-15/32965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B9050A" w:rsidRPr="00B9050A" w:rsidRDefault="00B9050A" w:rsidP="00B9050A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>- 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от 27.12.2004 № 861 (далее – Правила), в соответствии с которыми необходимо подать заявку в сетевую организацию на технологическое присоединение объекта.</w:t>
      </w:r>
    </w:p>
    <w:p w:rsidR="00B9050A" w:rsidRPr="00B9050A" w:rsidRDefault="00B9050A" w:rsidP="00B9050A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B9050A" w:rsidRPr="00B9050A" w:rsidRDefault="00B9050A" w:rsidP="00B9050A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«Исторический центр», утвержденного постановлением администрации города Красноярска  от 17.08.2011 № 330 (в редакции от 05.06.2015 № 373). Проектом планировки предусмотрено размещение двухэтажного подземного паркинга и автостоянки.</w:t>
      </w:r>
    </w:p>
    <w:p w:rsidR="00B9050A" w:rsidRPr="00B9050A" w:rsidRDefault="00B9050A" w:rsidP="00B9050A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50A">
        <w:rPr>
          <w:rFonts w:ascii="Times New Roman" w:hAnsi="Times New Roman"/>
          <w:sz w:val="24"/>
          <w:szCs w:val="24"/>
        </w:rPr>
        <w:t xml:space="preserve">Земельный участок свободен от застройки, в южной части территории имеется древесная растительность, участок используется для парковки автотранспорта. </w:t>
      </w:r>
    </w:p>
    <w:p w:rsidR="00353AA8" w:rsidRDefault="00EE7F7F" w:rsidP="00B90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FB68C9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0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902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04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EE7F7F" w:rsidRPr="00A75FB1" w:rsidTr="00FB68C9">
        <w:tc>
          <w:tcPr>
            <w:tcW w:w="446" w:type="dxa"/>
          </w:tcPr>
          <w:p w:rsidR="00EE7F7F" w:rsidRPr="00A75FB1" w:rsidRDefault="00FB68C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E7F7F" w:rsidRPr="00A75FB1" w:rsidRDefault="00EE7F7F" w:rsidP="00147C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D2019E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D2019E" w:rsidRPr="00FD151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B9050A">
              <w:rPr>
                <w:rFonts w:ascii="Times New Roman" w:hAnsi="Times New Roman"/>
                <w:sz w:val="24"/>
                <w:szCs w:val="24"/>
              </w:rPr>
              <w:t xml:space="preserve">ул. Урицкого, </w:t>
            </w:r>
            <w:r w:rsidR="00B9050A" w:rsidRPr="00BA3E05">
              <w:rPr>
                <w:rFonts w:ascii="Times New Roman" w:hAnsi="Times New Roman"/>
                <w:sz w:val="24"/>
                <w:szCs w:val="24"/>
              </w:rPr>
              <w:t>24:50:0300</w:t>
            </w:r>
            <w:r w:rsidR="00B9050A">
              <w:rPr>
                <w:rFonts w:ascii="Times New Roman" w:hAnsi="Times New Roman"/>
                <w:sz w:val="24"/>
                <w:szCs w:val="24"/>
              </w:rPr>
              <w:t>274:30</w:t>
            </w:r>
          </w:p>
        </w:tc>
        <w:tc>
          <w:tcPr>
            <w:tcW w:w="1906" w:type="dxa"/>
          </w:tcPr>
          <w:p w:rsidR="00EE7F7F" w:rsidRPr="00B9050A" w:rsidRDefault="00B9050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0A">
              <w:rPr>
                <w:rFonts w:ascii="Times New Roman" w:hAnsi="Times New Roman"/>
                <w:sz w:val="24"/>
                <w:szCs w:val="24"/>
              </w:rPr>
              <w:t>729 000</w:t>
            </w:r>
            <w:r w:rsidR="00A75FB1" w:rsidRPr="00B905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B9050A" w:rsidRDefault="00B9050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0A">
              <w:rPr>
                <w:rFonts w:ascii="Times New Roman" w:hAnsi="Times New Roman"/>
                <w:sz w:val="24"/>
                <w:szCs w:val="24"/>
              </w:rPr>
              <w:t>21 870</w:t>
            </w:r>
            <w:r w:rsidR="00147CA2" w:rsidRPr="00B905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4" w:type="dxa"/>
          </w:tcPr>
          <w:p w:rsidR="00EE7F7F" w:rsidRPr="00B9050A" w:rsidRDefault="00B9050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0A">
              <w:rPr>
                <w:rFonts w:ascii="Times New Roman" w:hAnsi="Times New Roman"/>
                <w:sz w:val="24"/>
                <w:szCs w:val="24"/>
              </w:rPr>
              <w:t>145 800</w:t>
            </w:r>
            <w:r w:rsidR="00147CA2" w:rsidRPr="00B905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Прием заявок на участие в аукционе осуществляется по адресу: г. Красноярск,                    ул. Карла Маркса, 95, каб. 613а,  в рабочие дни с 9:00 до 18:00 часов перерыв на обед с 13:00 до 14:00.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Начало приема заявок: с «</w:t>
      </w:r>
      <w:r w:rsidR="000863F6" w:rsidRPr="000863F6">
        <w:rPr>
          <w:rFonts w:ascii="Times New Roman" w:hAnsi="Times New Roman"/>
          <w:sz w:val="24"/>
          <w:szCs w:val="24"/>
        </w:rPr>
        <w:t>2</w:t>
      </w:r>
      <w:r w:rsidR="00346379">
        <w:rPr>
          <w:rFonts w:ascii="Times New Roman" w:hAnsi="Times New Roman"/>
          <w:sz w:val="24"/>
          <w:szCs w:val="24"/>
        </w:rPr>
        <w:t>5</w:t>
      </w:r>
      <w:r w:rsidRPr="000863F6">
        <w:rPr>
          <w:rFonts w:ascii="Times New Roman" w:hAnsi="Times New Roman"/>
          <w:sz w:val="24"/>
          <w:szCs w:val="24"/>
        </w:rPr>
        <w:t>»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="00974FAE" w:rsidRPr="000863F6">
        <w:rPr>
          <w:rFonts w:ascii="Times New Roman" w:hAnsi="Times New Roman"/>
          <w:sz w:val="24"/>
          <w:szCs w:val="24"/>
        </w:rPr>
        <w:t>янва</w:t>
      </w:r>
      <w:r w:rsidR="00A54B9E" w:rsidRPr="000863F6">
        <w:rPr>
          <w:rFonts w:ascii="Times New Roman" w:hAnsi="Times New Roman"/>
          <w:sz w:val="24"/>
          <w:szCs w:val="24"/>
        </w:rPr>
        <w:t>ря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974FAE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863F6">
        <w:rPr>
          <w:rFonts w:ascii="Times New Roman" w:hAnsi="Times New Roman"/>
          <w:sz w:val="24"/>
          <w:szCs w:val="24"/>
        </w:rPr>
        <w:t xml:space="preserve">часов </w:t>
      </w:r>
      <w:r w:rsidRPr="000863F6">
        <w:rPr>
          <w:rFonts w:ascii="Times New Roman" w:hAnsi="Times New Roman"/>
          <w:sz w:val="24"/>
          <w:szCs w:val="24"/>
        </w:rPr>
        <w:t>«</w:t>
      </w:r>
      <w:r w:rsidR="000863F6" w:rsidRPr="000863F6">
        <w:rPr>
          <w:rFonts w:ascii="Times New Roman" w:hAnsi="Times New Roman"/>
          <w:sz w:val="24"/>
          <w:szCs w:val="24"/>
        </w:rPr>
        <w:t>24</w:t>
      </w:r>
      <w:r w:rsidRPr="000863F6">
        <w:rPr>
          <w:rFonts w:ascii="Times New Roman" w:hAnsi="Times New Roman"/>
          <w:sz w:val="24"/>
          <w:szCs w:val="24"/>
        </w:rPr>
        <w:t xml:space="preserve">»  </w:t>
      </w:r>
      <w:r w:rsidR="000863F6" w:rsidRPr="000863F6">
        <w:rPr>
          <w:rFonts w:ascii="Times New Roman" w:hAnsi="Times New Roman"/>
          <w:sz w:val="24"/>
          <w:szCs w:val="24"/>
        </w:rPr>
        <w:t>феврал</w:t>
      </w:r>
      <w:r w:rsidR="00737DF9" w:rsidRPr="000863F6">
        <w:rPr>
          <w:rFonts w:ascii="Times New Roman" w:hAnsi="Times New Roman"/>
          <w:sz w:val="24"/>
          <w:szCs w:val="24"/>
        </w:rPr>
        <w:t>я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737DF9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47CA2" w:rsidRPr="00A835F8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147CA2" w:rsidRPr="00A75FB1" w:rsidRDefault="00147CA2" w:rsidP="00147CA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>УФК по Красноярскому краю (МР 190100062 Департамент муниципального заказа администрации города  л/с 05193005770)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Р/С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0863F6" w:rsidRPr="000863F6" w:rsidRDefault="00974FAE" w:rsidP="000863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863F6">
        <w:rPr>
          <w:rFonts w:ascii="Times New Roman" w:hAnsi="Times New Roman"/>
          <w:b w:val="0"/>
          <w:sz w:val="24"/>
          <w:szCs w:val="24"/>
        </w:rPr>
        <w:t xml:space="preserve">Назначение платежа: </w:t>
      </w:r>
      <w:r w:rsidR="000863F6" w:rsidRPr="000863F6">
        <w:rPr>
          <w:rFonts w:ascii="Times New Roman" w:hAnsi="Times New Roman"/>
          <w:b w:val="0"/>
          <w:sz w:val="24"/>
          <w:szCs w:val="24"/>
        </w:rPr>
        <w:t xml:space="preserve">Задаток для участия в торгах по продаже права на заключение договора аренды земельного участка по адресу: </w:t>
      </w:r>
      <w:r w:rsidR="00B9050A">
        <w:rPr>
          <w:rFonts w:ascii="Times New Roman" w:hAnsi="Times New Roman"/>
          <w:b w:val="0"/>
          <w:sz w:val="24"/>
          <w:szCs w:val="24"/>
        </w:rPr>
        <w:t>ул. Урицкого</w:t>
      </w:r>
      <w:r w:rsidR="00B9050A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B9050A">
        <w:rPr>
          <w:rFonts w:ascii="Times New Roman" w:hAnsi="Times New Roman"/>
          <w:b w:val="0"/>
          <w:sz w:val="24"/>
          <w:szCs w:val="24"/>
        </w:rPr>
        <w:t>300274:30</w:t>
      </w:r>
      <w:r w:rsidR="000863F6" w:rsidRPr="000863F6">
        <w:rPr>
          <w:rFonts w:ascii="Times New Roman" w:hAnsi="Times New Roman"/>
          <w:b w:val="0"/>
          <w:sz w:val="24"/>
          <w:szCs w:val="24"/>
        </w:rPr>
        <w:t>».</w:t>
      </w:r>
    </w:p>
    <w:p w:rsidR="00147CA2" w:rsidRPr="000863F6" w:rsidRDefault="00147CA2" w:rsidP="000863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</w:t>
      </w:r>
      <w:r w:rsidRPr="000863F6">
        <w:rPr>
          <w:rFonts w:ascii="Times New Roman" w:hAnsi="Times New Roman"/>
          <w:b w:val="0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В течение трех рабочих</w:t>
      </w:r>
      <w:r w:rsidRPr="00A75FB1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47CA2" w:rsidRPr="00165D39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указанного договора, не возвращаются.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lastRenderedPageBreak/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147CA2" w:rsidRPr="00147CA2" w:rsidRDefault="008A7524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47CA2" w:rsidRPr="00147CA2">
        <w:rPr>
          <w:rFonts w:ascii="Times New Roman" w:hAnsi="Times New Roman"/>
          <w:b/>
          <w:sz w:val="24"/>
          <w:szCs w:val="24"/>
        </w:rPr>
        <w:t>. Срок аренды земельного участка</w:t>
      </w:r>
    </w:p>
    <w:p w:rsidR="00147CA2" w:rsidRPr="004E3256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4E3256" w:rsidRPr="004E3256">
        <w:rPr>
          <w:rFonts w:ascii="Times New Roman" w:hAnsi="Times New Roman"/>
          <w:sz w:val="24"/>
          <w:szCs w:val="24"/>
        </w:rPr>
        <w:t>3 года 2 месяца</w:t>
      </w:r>
      <w:r w:rsidR="004E3256">
        <w:rPr>
          <w:rFonts w:ascii="Times New Roman" w:hAnsi="Times New Roman"/>
          <w:sz w:val="24"/>
          <w:szCs w:val="24"/>
        </w:rPr>
        <w:t>.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147CA2" w:rsidRPr="008D29AB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307FF5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B9050A" w:rsidRDefault="00B9050A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8A7524" w:rsidRP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  <w:r w:rsidRPr="008A7524">
        <w:rPr>
          <w:rFonts w:ascii="Times New Roman" w:hAnsi="Times New Roman"/>
        </w:rPr>
        <w:lastRenderedPageBreak/>
        <w:t>Приложение 1</w:t>
      </w:r>
    </w:p>
    <w:p w:rsidR="008A7524" w:rsidRPr="008A7524" w:rsidRDefault="008A7524" w:rsidP="008A7524">
      <w:pPr>
        <w:jc w:val="center"/>
        <w:rPr>
          <w:rFonts w:ascii="Times New Roman" w:hAnsi="Times New Roman"/>
          <w:b/>
        </w:rPr>
      </w:pPr>
      <w:r w:rsidRPr="008A7524">
        <w:rPr>
          <w:rFonts w:ascii="Times New Roman" w:hAnsi="Times New Roman"/>
          <w:b/>
        </w:rPr>
        <w:t>Форма заявки: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8A7524" w:rsidRPr="008A7524" w:rsidTr="008A752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A7524" w:rsidRDefault="008A7524" w:rsidP="008A7524">
      <w:pPr>
        <w:jc w:val="center"/>
        <w:rPr>
          <w:b/>
        </w:rPr>
      </w:pPr>
    </w:p>
    <w:p w:rsidR="008A7524" w:rsidRPr="008A7524" w:rsidRDefault="008A7524" w:rsidP="008A7524">
      <w:pPr>
        <w:jc w:val="right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7524" w:rsidRPr="008A7524" w:rsidRDefault="008A7524" w:rsidP="008A752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7524" w:rsidRPr="008A7524" w:rsidTr="00974FAE">
        <w:tc>
          <w:tcPr>
            <w:tcW w:w="10137" w:type="dxa"/>
          </w:tcPr>
          <w:p w:rsidR="008A7524" w:rsidRPr="008A7524" w:rsidRDefault="008A7524" w:rsidP="00974FAE">
            <w:pPr>
              <w:suppressAutoHyphens/>
              <w:spacing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A7524" w:rsidRPr="008A7524" w:rsidRDefault="008A7524" w:rsidP="008A7524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A7524" w:rsidRPr="008A7524" w:rsidRDefault="008A7524" w:rsidP="008A7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8A7524" w:rsidRPr="008A7524" w:rsidTr="00974FAE">
              <w:tc>
                <w:tcPr>
                  <w:tcW w:w="9758" w:type="dxa"/>
                </w:tcPr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 - Договор) о нижеследующем:</w:t>
                  </w:r>
                </w:p>
                <w:p w:rsidR="008A7524" w:rsidRPr="008A7524" w:rsidRDefault="008A7524" w:rsidP="008A752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 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с ____ по _____.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с ____ по 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4.3.1. 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 в субаренду», с согласия Арендодателя.</w:t>
                  </w:r>
                </w:p>
                <w:p w:rsidR="008A7524" w:rsidRPr="008A7524" w:rsidRDefault="008A7524" w:rsidP="008A7524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4.4.3. Оплачивать арендную плату в размере и порядке, установленном настоящим Договором.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порядке, возможно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8A7524" w:rsidRPr="008A7524" w:rsidRDefault="008A7524" w:rsidP="008A7524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8A7524" w:rsidRPr="008A7524" w:rsidRDefault="008A7524" w:rsidP="008A752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8A7524" w:rsidRPr="008A7524" w:rsidRDefault="008A7524" w:rsidP="008A752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8A75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A7524" w:rsidRPr="008A7524" w:rsidRDefault="008A7524" w:rsidP="00974FAE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8A7524" w:rsidRPr="008A7524" w:rsidTr="00974FAE">
              <w:trPr>
                <w:trHeight w:val="1212"/>
              </w:trPr>
              <w:tc>
                <w:tcPr>
                  <w:tcW w:w="4722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8A7524" w:rsidRDefault="00890915" w:rsidP="00890915">
      <w:pPr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A7524" w:rsidRPr="008E4335" w:rsidRDefault="00355506" w:rsidP="008A7524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A7524" w:rsidRPr="008E4335">
        <w:rPr>
          <w:rFonts w:ascii="Times New Roman" w:hAnsi="Times New Roman"/>
          <w:sz w:val="24"/>
          <w:szCs w:val="24"/>
        </w:rPr>
        <w:t>ПРИЛОЖЕНИЕ 2</w:t>
      </w:r>
      <w:r w:rsidR="008A7524"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="008A7524" w:rsidRPr="008E4335">
        <w:rPr>
          <w:rFonts w:ascii="Times New Roman" w:hAnsi="Times New Roman"/>
          <w:sz w:val="24"/>
          <w:szCs w:val="24"/>
        </w:rPr>
        <w:br/>
        <w:t>от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A7524" w:rsidRPr="008E4335" w:rsidRDefault="008A7524" w:rsidP="008A7524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A7524" w:rsidRPr="008E4335" w:rsidTr="00974FA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Арендная плата устанавливается с _____________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  <w:t>от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A7524" w:rsidRPr="008E4335" w:rsidTr="00974FA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br/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A7524" w:rsidRPr="0089091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Default="00890915" w:rsidP="008A7524">
      <w:pPr>
        <w:ind w:left="4680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B9050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3F6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47CA2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027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07FF5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F49"/>
    <w:rsid w:val="00335189"/>
    <w:rsid w:val="00336BEF"/>
    <w:rsid w:val="00340EFC"/>
    <w:rsid w:val="003428D8"/>
    <w:rsid w:val="00342D05"/>
    <w:rsid w:val="0034481D"/>
    <w:rsid w:val="00345A88"/>
    <w:rsid w:val="00346379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256"/>
    <w:rsid w:val="004E3800"/>
    <w:rsid w:val="004E3C5C"/>
    <w:rsid w:val="004F313E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37DF9"/>
    <w:rsid w:val="007448D0"/>
    <w:rsid w:val="00747459"/>
    <w:rsid w:val="00747D29"/>
    <w:rsid w:val="00751788"/>
    <w:rsid w:val="0075350F"/>
    <w:rsid w:val="00754832"/>
    <w:rsid w:val="00761EDB"/>
    <w:rsid w:val="0076211F"/>
    <w:rsid w:val="00762B27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524"/>
    <w:rsid w:val="008A7AD1"/>
    <w:rsid w:val="008B2E2B"/>
    <w:rsid w:val="008C1CEA"/>
    <w:rsid w:val="008C49CC"/>
    <w:rsid w:val="008C7EB8"/>
    <w:rsid w:val="008D0B33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57F85"/>
    <w:rsid w:val="00961EA4"/>
    <w:rsid w:val="00962D21"/>
    <w:rsid w:val="009636C2"/>
    <w:rsid w:val="00964299"/>
    <w:rsid w:val="009646A0"/>
    <w:rsid w:val="009648C3"/>
    <w:rsid w:val="0096616C"/>
    <w:rsid w:val="009669C0"/>
    <w:rsid w:val="00970C57"/>
    <w:rsid w:val="00972A60"/>
    <w:rsid w:val="00974FAE"/>
    <w:rsid w:val="00976423"/>
    <w:rsid w:val="009765D4"/>
    <w:rsid w:val="00981EC3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4B9E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169E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050A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0D3D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019E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D6A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4D39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68C9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8A752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A75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1C0D-AB20-4D91-938A-44F0B85C3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000D3-26E0-4E8A-94B1-B939A7A8919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B9095-41B5-4C5C-AD66-341A85975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EE442-8131-492A-976D-64E1F978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2016-01-20T05:04:00Z</cp:lastPrinted>
  <dcterms:created xsi:type="dcterms:W3CDTF">2016-01-20T04:08:00Z</dcterms:created>
  <dcterms:modified xsi:type="dcterms:W3CDTF">2016-01-25T04:58:00Z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