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2D0603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93500C">
        <w:t>26</w:t>
      </w:r>
      <w:r>
        <w:t>.12</w:t>
      </w:r>
      <w:r w:rsidRPr="007F267D">
        <w:t xml:space="preserve">.2018 № </w:t>
      </w:r>
      <w:r w:rsidR="0093500C">
        <w:t>6154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5746CC">
        <w:t xml:space="preserve">по ул. </w:t>
      </w:r>
      <w:r w:rsidR="00647948">
        <w:t>Караульной</w:t>
      </w:r>
      <w:r w:rsidRPr="007F267D">
        <w:t xml:space="preserve"> (24:50:</w:t>
      </w:r>
      <w:r w:rsidR="007310A5">
        <w:t>0300303</w:t>
      </w:r>
      <w:r w:rsidRPr="007F267D">
        <w:t>:</w:t>
      </w:r>
      <w:r w:rsidR="0093500C">
        <w:t>35</w:t>
      </w:r>
      <w:r w:rsidRPr="007F267D">
        <w:t>)»</w:t>
      </w:r>
      <w:r>
        <w:t>.</w:t>
      </w:r>
    </w:p>
    <w:p w:rsidR="00393459" w:rsidRPr="00864913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 xml:space="preserve">3. Место, дата, время </w:t>
      </w:r>
      <w:r w:rsidRPr="00864913">
        <w:rPr>
          <w:b/>
        </w:rPr>
        <w:t>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864913">
        <w:t xml:space="preserve">Аукцион начинается </w:t>
      </w:r>
      <w:r w:rsidR="00864913" w:rsidRPr="00864913">
        <w:t>28</w:t>
      </w:r>
      <w:r w:rsidR="002D0603" w:rsidRPr="00864913">
        <w:t xml:space="preserve"> февраля</w:t>
      </w:r>
      <w:r w:rsidRPr="00864913">
        <w:t xml:space="preserve"> 201</w:t>
      </w:r>
      <w:r w:rsidR="008C7120" w:rsidRPr="00864913">
        <w:t>9</w:t>
      </w:r>
      <w:r w:rsidRPr="004851BD">
        <w:t xml:space="preserve"> года с 1</w:t>
      </w:r>
      <w:r w:rsidR="002D0603" w:rsidRPr="004851BD">
        <w:t>4</w:t>
      </w:r>
      <w:r w:rsidRPr="004851BD">
        <w:t>:</w:t>
      </w:r>
      <w:r w:rsidR="002D0603" w:rsidRPr="004851BD">
        <w:t>15</w:t>
      </w:r>
      <w:r w:rsidRPr="004851BD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93500C" w:rsidRPr="007F267D">
        <w:t>24:50:</w:t>
      </w:r>
      <w:r w:rsidR="0093500C">
        <w:t>0300303</w:t>
      </w:r>
      <w:r w:rsidR="0093500C" w:rsidRPr="007F267D">
        <w:t>:</w:t>
      </w:r>
      <w:r w:rsidR="0093500C">
        <w:t>35</w:t>
      </w:r>
      <w:r w:rsidRPr="00F178D2">
        <w:t xml:space="preserve">, расположенного по адресу (местоположения): </w:t>
      </w:r>
      <w:r w:rsidR="007310A5" w:rsidRPr="0035182F">
        <w:rPr>
          <w:rFonts w:eastAsia="TimesNewRomanPSMT"/>
        </w:rPr>
        <w:t>Красноярск</w:t>
      </w:r>
      <w:r w:rsidR="007310A5">
        <w:rPr>
          <w:rFonts w:eastAsia="TimesNewRomanPSMT"/>
        </w:rPr>
        <w:t>ий край,</w:t>
      </w:r>
      <w:r w:rsidR="007310A5" w:rsidRPr="0035182F">
        <w:rPr>
          <w:rFonts w:eastAsia="TimesNewRomanPSMT"/>
        </w:rPr>
        <w:t xml:space="preserve"> </w:t>
      </w:r>
      <w:r w:rsidR="0035182F" w:rsidRPr="0035182F">
        <w:rPr>
          <w:rFonts w:eastAsia="TimesNewRomanPSMT"/>
        </w:rPr>
        <w:t xml:space="preserve">г. Красноярск, </w:t>
      </w:r>
      <w:r w:rsidR="007310A5">
        <w:rPr>
          <w:rFonts w:eastAsia="TimesNewRomanPSMT"/>
        </w:rPr>
        <w:t>Центральный</w:t>
      </w:r>
      <w:r w:rsidR="0035182F" w:rsidRPr="0035182F">
        <w:rPr>
          <w:rFonts w:eastAsia="TimesNewRomanPSMT"/>
        </w:rPr>
        <w:t xml:space="preserve"> район, </w:t>
      </w:r>
      <w:r w:rsidR="007310A5">
        <w:t xml:space="preserve">ул. </w:t>
      </w:r>
      <w:r w:rsidR="0093500C">
        <w:t>Караульная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7310A5" w:rsidRDefault="007310A5" w:rsidP="002C4D32">
      <w:pPr>
        <w:snapToGrid w:val="0"/>
        <w:jc w:val="center"/>
        <w:rPr>
          <w:noProof/>
        </w:rPr>
      </w:pPr>
    </w:p>
    <w:p w:rsidR="008C04C0" w:rsidRPr="001F3F4F" w:rsidRDefault="0093500C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361173" cy="2446373"/>
            <wp:effectExtent l="0" t="0" r="0" b="0"/>
            <wp:docPr id="1" name="Рисунок 1" descr="S:\_Общие документы отдела\!ТОРГИ 2018\Схемы\ул. Караульная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Караульная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51" cy="245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93500C">
        <w:t>4 610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93500C">
        <w:t>6</w:t>
      </w:r>
      <w:r w:rsidR="005746CC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DF4A69">
        <w:t>многофункциональной</w:t>
      </w:r>
      <w:r w:rsidR="005746CC">
        <w:t xml:space="preserve"> </w:t>
      </w:r>
      <w:r w:rsidRPr="001F3F4F">
        <w:t>зоне</w:t>
      </w:r>
      <w:r w:rsidR="005746CC">
        <w:t xml:space="preserve"> </w:t>
      </w:r>
      <w:r w:rsidRPr="001F3F4F">
        <w:t>(</w:t>
      </w:r>
      <w:r w:rsidR="00DF4A69">
        <w:t>МФ</w:t>
      </w:r>
      <w:r w:rsidRPr="001F3F4F">
        <w:t>)</w:t>
      </w:r>
      <w:r w:rsidR="00DF4A69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2A3156" w:rsidRPr="003D43DA">
        <w:rPr>
          <w:sz w:val="26"/>
          <w:szCs w:val="26"/>
        </w:rPr>
        <w:t>деловое управление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026B74">
        <w:rPr>
          <w:rFonts w:eastAsia="Calibri"/>
          <w:lang w:eastAsia="en-US"/>
        </w:rPr>
        <w:t>К</w:t>
      </w:r>
      <w:r w:rsidRPr="00026B74">
        <w:t>атегория земель</w:t>
      </w:r>
      <w:r w:rsidRPr="001F3F4F">
        <w:t>: «Земли населенных пунктов».</w:t>
      </w:r>
    </w:p>
    <w:p w:rsidR="008C7120" w:rsidRPr="001F3F4F" w:rsidRDefault="008C7120" w:rsidP="008C7120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2714D7">
        <w:t>многофункциональной</w:t>
      </w:r>
      <w:r>
        <w:t xml:space="preserve"> </w:t>
      </w:r>
      <w:r w:rsidRPr="001F3F4F">
        <w:t>зоне</w:t>
      </w:r>
      <w:r>
        <w:t xml:space="preserve"> </w:t>
      </w:r>
      <w:r w:rsidRPr="001F3F4F">
        <w:t>(</w:t>
      </w:r>
      <w:r w:rsidR="002714D7">
        <w:t>МФ</w:t>
      </w:r>
      <w:r w:rsidRPr="001F3F4F">
        <w:t>) установлены следующие предельные параметры разрешенного строительства:</w:t>
      </w:r>
    </w:p>
    <w:p w:rsidR="008C7120" w:rsidRPr="001F3F4F" w:rsidRDefault="008C7120" w:rsidP="008C7120">
      <w:pPr>
        <w:ind w:firstLine="709"/>
        <w:jc w:val="both"/>
      </w:pPr>
      <w:r w:rsidRPr="001F3F4F">
        <w:t xml:space="preserve">1) предельный размер земельного участка: </w:t>
      </w:r>
      <w:r w:rsidR="002714D7" w:rsidRPr="002714D7">
        <w:t>минимальный - 0,</w:t>
      </w:r>
      <w:r w:rsidR="00DF1071">
        <w:t>01</w:t>
      </w:r>
      <w:r w:rsidR="002714D7" w:rsidRPr="002714D7">
        <w:t xml:space="preserve"> га; максимальный - 5 га;</w:t>
      </w:r>
    </w:p>
    <w:p w:rsidR="008C7120" w:rsidRDefault="008C7120" w:rsidP="008C7120">
      <w:pPr>
        <w:ind w:firstLine="709"/>
        <w:jc w:val="both"/>
      </w:pPr>
      <w:r w:rsidRPr="001F3F4F">
        <w:lastRenderedPageBreak/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 w:rsidR="002714D7" w:rsidRPr="002714D7">
        <w:t xml:space="preserve">не более </w:t>
      </w:r>
      <w:r w:rsidR="00DF1071">
        <w:t>80</w:t>
      </w:r>
      <w:r w:rsidR="002714D7" w:rsidRPr="002714D7">
        <w:t>%</w:t>
      </w:r>
      <w:r w:rsidR="002714D7">
        <w:t>;</w:t>
      </w:r>
    </w:p>
    <w:p w:rsidR="002714D7" w:rsidRPr="001F3F4F" w:rsidRDefault="002714D7" w:rsidP="008C7120">
      <w:pPr>
        <w:ind w:firstLine="709"/>
        <w:jc w:val="both"/>
      </w:pPr>
      <w:r>
        <w:t xml:space="preserve">3) </w:t>
      </w:r>
      <w:r w:rsidRPr="002714D7">
        <w:t>коэффициент интенсивности жилой застройки - не более 1,9;</w:t>
      </w:r>
    </w:p>
    <w:p w:rsidR="008C04C0" w:rsidRPr="001F3F4F" w:rsidRDefault="002714D7" w:rsidP="008C7120">
      <w:pPr>
        <w:ind w:firstLine="709"/>
        <w:jc w:val="both"/>
      </w:pPr>
      <w:r>
        <w:t>4</w:t>
      </w:r>
      <w:r w:rsidR="008C7120" w:rsidRPr="001F3F4F">
        <w:t xml:space="preserve">) </w:t>
      </w:r>
      <w:r w:rsidRPr="002714D7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DF1071">
        <w:t>29</w:t>
      </w:r>
      <w:r w:rsidR="0082728F">
        <w:t>.</w:t>
      </w:r>
      <w:r w:rsidR="00DF1071">
        <w:t>11</w:t>
      </w:r>
      <w:r w:rsidRPr="001F3F4F">
        <w:t xml:space="preserve">.2018 № </w:t>
      </w:r>
      <w:r w:rsidRPr="001F3F4F">
        <w:rPr>
          <w:lang w:val="en-US"/>
        </w:rPr>
        <w:t>RU</w:t>
      </w:r>
      <w:r w:rsidRPr="001F3F4F">
        <w:t>24308000-</w:t>
      </w:r>
      <w:r w:rsidR="00DF1071">
        <w:t>18938</w:t>
      </w:r>
      <w:r w:rsidR="002714D7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821A1F">
        <w:t>11</w:t>
      </w:r>
      <w:r w:rsidR="0082728F">
        <w:t>.</w:t>
      </w:r>
      <w:r w:rsidR="00821A1F">
        <w:t>09</w:t>
      </w:r>
      <w:r>
        <w:t>.</w:t>
      </w:r>
      <w:r w:rsidRPr="001F3F4F">
        <w:t>2018 № 18/1-</w:t>
      </w:r>
      <w:r w:rsidR="00821A1F">
        <w:t>81109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BA7000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821A1F">
        <w:t>14</w:t>
      </w:r>
      <w:r w:rsidR="0082728F">
        <w:t>.1</w:t>
      </w:r>
      <w:r w:rsidR="00BA7000">
        <w:t>1</w:t>
      </w:r>
      <w:r w:rsidRPr="00BA117D">
        <w:t xml:space="preserve">.2018 № </w:t>
      </w:r>
      <w:r w:rsidR="00821A1F">
        <w:t>1308</w:t>
      </w:r>
      <w:r w:rsidRPr="00BA117D">
        <w:t xml:space="preserve">, </w:t>
      </w:r>
      <w:r w:rsidR="0082728F">
        <w:t xml:space="preserve">проезд к земельному участку </w:t>
      </w:r>
      <w:r w:rsidR="00821A1F">
        <w:t>осуществляется через смежный земельный участок</w:t>
      </w:r>
      <w:r w:rsidR="0082728F">
        <w:t>, состояние удовлетворительное</w:t>
      </w:r>
      <w:r w:rsidR="00821A1F">
        <w:t>, на участке находится деревянная постройка</w:t>
      </w:r>
      <w:r w:rsidR="00647948">
        <w:t xml:space="preserve"> (временное сооружение)</w:t>
      </w:r>
      <w:r w:rsidR="0082728F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7000" w:rsidP="00821A1F">
            <w:r w:rsidRPr="00BA7000">
              <w:rPr>
                <w:rFonts w:eastAsia="TimesNewRomanPSMT"/>
              </w:rPr>
              <w:t xml:space="preserve">Красноярский край, </w:t>
            </w:r>
            <w:r>
              <w:rPr>
                <w:rFonts w:eastAsia="TimesNewRomanPSMT"/>
              </w:rPr>
              <w:br/>
            </w:r>
            <w:r w:rsidRPr="00BA7000">
              <w:rPr>
                <w:rFonts w:eastAsia="TimesNewRomanPSMT"/>
              </w:rPr>
              <w:t>г. Красноярск, Централь</w:t>
            </w:r>
            <w:r w:rsidR="009C344C">
              <w:rPr>
                <w:rFonts w:eastAsia="TimesNewRomanPSMT"/>
              </w:rPr>
              <w:t xml:space="preserve">ный район, ул. </w:t>
            </w:r>
            <w:r w:rsidR="00821A1F">
              <w:rPr>
                <w:rFonts w:eastAsia="TimesNewRomanPSMT"/>
              </w:rPr>
              <w:t>Караульная</w:t>
            </w:r>
            <w:r w:rsidR="009C344C">
              <w:rPr>
                <w:rFonts w:eastAsia="TimesNewRomanPSMT"/>
              </w:rPr>
              <w:t xml:space="preserve">, </w:t>
            </w:r>
            <w:r w:rsidR="009C344C" w:rsidRPr="007F267D">
              <w:t>24:50:</w:t>
            </w:r>
            <w:r w:rsidR="009C344C">
              <w:t>0300303</w:t>
            </w:r>
            <w:r w:rsidR="009C344C" w:rsidRPr="007F267D">
              <w:t>:</w:t>
            </w:r>
            <w:r w:rsidR="00821A1F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21A1F" w:rsidP="0082728F">
            <w:pPr>
              <w:jc w:val="center"/>
            </w:pPr>
            <w:r>
              <w:t>3 342 000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21A1F" w:rsidP="002C4D32">
            <w:pPr>
              <w:jc w:val="center"/>
            </w:pPr>
            <w:r>
              <w:t>100 260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21A1F" w:rsidP="00BA7000">
            <w:pPr>
              <w:jc w:val="center"/>
            </w:pPr>
            <w:r>
              <w:t>1 002 600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0E085B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864913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821A1F">
        <w:t>212</w:t>
      </w:r>
      <w:r w:rsidRPr="0098480F">
        <w:t xml:space="preserve">,  в </w:t>
      </w:r>
      <w:r w:rsidRPr="00864913">
        <w:t>рабочие дни с 9:00 до 18:00 часов (перерыв на обед с 13:00 до 14:00 часов).</w:t>
      </w:r>
    </w:p>
    <w:p w:rsidR="00BA117D" w:rsidRPr="00864913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864913">
        <w:rPr>
          <w:b/>
        </w:rPr>
        <w:t xml:space="preserve">Начало приема заявок: с </w:t>
      </w:r>
      <w:r w:rsidR="00864913" w:rsidRPr="00864913">
        <w:rPr>
          <w:b/>
        </w:rPr>
        <w:t>28</w:t>
      </w:r>
      <w:r w:rsidRPr="00864913">
        <w:rPr>
          <w:b/>
        </w:rPr>
        <w:t xml:space="preserve"> </w:t>
      </w:r>
      <w:r w:rsidR="008E134C" w:rsidRPr="00864913">
        <w:rPr>
          <w:b/>
        </w:rPr>
        <w:t>января</w:t>
      </w:r>
      <w:r w:rsidRPr="00864913">
        <w:rPr>
          <w:b/>
        </w:rPr>
        <w:t xml:space="preserve"> 201</w:t>
      </w:r>
      <w:r w:rsidR="0082728F" w:rsidRPr="00864913">
        <w:rPr>
          <w:b/>
        </w:rPr>
        <w:t>9</w:t>
      </w:r>
      <w:r w:rsidRPr="00864913">
        <w:rPr>
          <w:b/>
        </w:rPr>
        <w:t xml:space="preserve"> года. </w:t>
      </w:r>
    </w:p>
    <w:p w:rsidR="00BA117D" w:rsidRPr="00864913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864913">
        <w:rPr>
          <w:b/>
        </w:rPr>
        <w:t xml:space="preserve">Окончание приема заявок: до 10:00 часов  </w:t>
      </w:r>
      <w:r w:rsidR="00864913" w:rsidRPr="00864913">
        <w:rPr>
          <w:b/>
        </w:rPr>
        <w:t>25</w:t>
      </w:r>
      <w:r w:rsidRPr="00864913">
        <w:rPr>
          <w:b/>
        </w:rPr>
        <w:t xml:space="preserve"> </w:t>
      </w:r>
      <w:r w:rsidR="008E134C" w:rsidRPr="00864913">
        <w:rPr>
          <w:b/>
        </w:rPr>
        <w:t>февраля</w:t>
      </w:r>
      <w:r w:rsidRPr="00864913">
        <w:rPr>
          <w:b/>
        </w:rPr>
        <w:t xml:space="preserve"> 201</w:t>
      </w:r>
      <w:r w:rsidR="0082728F" w:rsidRPr="00864913">
        <w:rPr>
          <w:b/>
        </w:rPr>
        <w:t>9</w:t>
      </w:r>
      <w:r w:rsidRPr="00864913">
        <w:rPr>
          <w:b/>
        </w:rPr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64913">
        <w:t>Для участия в аукционе заявители представляют в установленный</w:t>
      </w:r>
      <w:r w:rsidRPr="001F3F4F">
        <w:t xml:space="preserve">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821A1F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>Назначение платежа: «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Задаток для участия в </w:t>
      </w:r>
      <w:r w:rsidR="001041A4">
        <w:rPr>
          <w:rFonts w:ascii="Times New Roman" w:hAnsi="Times New Roman"/>
          <w:b w:val="0"/>
          <w:sz w:val="24"/>
          <w:szCs w:val="24"/>
        </w:rPr>
        <w:t xml:space="preserve">аукционе на право </w:t>
      </w:r>
      <w:r w:rsidR="001041A4" w:rsidRPr="00A24169">
        <w:rPr>
          <w:rFonts w:ascii="Times New Roman" w:hAnsi="Times New Roman"/>
          <w:b w:val="0"/>
          <w:sz w:val="24"/>
          <w:szCs w:val="24"/>
        </w:rPr>
        <w:t>заключени</w:t>
      </w:r>
      <w:r w:rsidR="001041A4">
        <w:rPr>
          <w:rFonts w:ascii="Times New Roman" w:hAnsi="Times New Roman"/>
          <w:b w:val="0"/>
          <w:sz w:val="24"/>
          <w:szCs w:val="24"/>
        </w:rPr>
        <w:t>я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</w:t>
      </w:r>
      <w:r w:rsidR="001041A4" w:rsidRPr="0082728F">
        <w:rPr>
          <w:rFonts w:ascii="Times New Roman" w:hAnsi="Times New Roman"/>
          <w:b w:val="0"/>
          <w:sz w:val="24"/>
          <w:szCs w:val="24"/>
        </w:rPr>
        <w:t xml:space="preserve"> </w:t>
      </w:r>
      <w:r w:rsidRPr="0082728F">
        <w:rPr>
          <w:rFonts w:ascii="Times New Roman" w:hAnsi="Times New Roman"/>
          <w:b w:val="0"/>
          <w:sz w:val="24"/>
          <w:szCs w:val="24"/>
        </w:rPr>
        <w:t xml:space="preserve">по адресу: </w:t>
      </w:r>
      <w:r w:rsidR="009C344C">
        <w:rPr>
          <w:rFonts w:ascii="Times New Roman" w:eastAsia="TimesNewRomanPSMT" w:hAnsi="Times New Roman"/>
          <w:b w:val="0"/>
          <w:sz w:val="24"/>
          <w:szCs w:val="24"/>
        </w:rPr>
        <w:t xml:space="preserve">г.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Красноярск, Центральный район, ул. </w:t>
      </w:r>
      <w:r w:rsidR="00821A1F">
        <w:rPr>
          <w:rFonts w:ascii="Times New Roman" w:eastAsia="TimesNewRomanPSMT" w:hAnsi="Times New Roman"/>
          <w:b w:val="0"/>
          <w:sz w:val="24"/>
          <w:szCs w:val="24"/>
        </w:rPr>
        <w:t>Караульная</w:t>
      </w:r>
      <w:r w:rsidR="009C344C">
        <w:rPr>
          <w:rFonts w:ascii="Times New Roman" w:eastAsia="TimesNewRomanPSMT" w:hAnsi="Times New Roman"/>
          <w:b w:val="0"/>
          <w:sz w:val="24"/>
          <w:szCs w:val="24"/>
        </w:rPr>
        <w:t>,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24:50:0300303:</w:t>
      </w:r>
      <w:r w:rsidR="00821A1F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35</w:t>
      </w:r>
      <w:r w:rsidRPr="0082728F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57747D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7310A5">
        <w:tc>
          <w:tcPr>
            <w:tcW w:w="10064" w:type="dxa"/>
          </w:tcPr>
          <w:p w:rsidR="00EA5928" w:rsidRPr="000F5C46" w:rsidRDefault="00EA5928" w:rsidP="007310A5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7310A5">
            <w:pPr>
              <w:ind w:firstLine="540"/>
              <w:jc w:val="both"/>
            </w:pPr>
          </w:p>
          <w:p w:rsidR="00EA5928" w:rsidRPr="000F5C46" w:rsidRDefault="00EA5928" w:rsidP="007310A5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7310A5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7310A5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7310A5">
        <w:trPr>
          <w:trHeight w:val="710"/>
        </w:trPr>
        <w:tc>
          <w:tcPr>
            <w:tcW w:w="4820" w:type="dxa"/>
          </w:tcPr>
          <w:p w:rsidR="00EA5928" w:rsidRPr="00674657" w:rsidRDefault="00EA5928" w:rsidP="007310A5">
            <w:r w:rsidRPr="00674657">
              <w:t>Арендодатель:</w:t>
            </w:r>
          </w:p>
          <w:p w:rsidR="00EA5928" w:rsidRPr="00674657" w:rsidRDefault="00EA5928" w:rsidP="007310A5"/>
          <w:p w:rsidR="00EA5928" w:rsidRPr="00674657" w:rsidRDefault="00EA5928" w:rsidP="007310A5"/>
        </w:tc>
        <w:tc>
          <w:tcPr>
            <w:tcW w:w="5071" w:type="dxa"/>
          </w:tcPr>
          <w:p w:rsidR="00EA5928" w:rsidRPr="00674657" w:rsidRDefault="00EA5928" w:rsidP="007310A5">
            <w:r w:rsidRPr="00674657">
              <w:t xml:space="preserve">              Арендатор:</w:t>
            </w:r>
          </w:p>
          <w:p w:rsidR="00EA5928" w:rsidRPr="00674657" w:rsidRDefault="00EA5928" w:rsidP="007310A5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026B74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660515" cy="4789464"/>
            <wp:effectExtent l="0" t="0" r="6985" b="0"/>
            <wp:docPr id="2" name="Рисунок 2" descr="\\dmi-top\profiles\Nesterina\Рабочий стол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8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B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6660515" cy="4966977"/>
            <wp:effectExtent l="0" t="0" r="6985" b="5080"/>
            <wp:docPr id="3" name="Рисунок 3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6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A9" w:rsidRPr="006C32A9">
        <w:rPr>
          <w:noProof/>
        </w:rPr>
        <w:t xml:space="preserve"> </w:t>
      </w:r>
      <w:r w:rsidR="0082728F" w:rsidRPr="0082728F">
        <w:rPr>
          <w:noProof/>
        </w:rPr>
        <w:t xml:space="preserve"> </w:t>
      </w:r>
      <w:r w:rsidR="00C16313" w:rsidRPr="00C16313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26B74"/>
    <w:rsid w:val="000E085B"/>
    <w:rsid w:val="001041A4"/>
    <w:rsid w:val="002714D7"/>
    <w:rsid w:val="002A3156"/>
    <w:rsid w:val="002C4D32"/>
    <w:rsid w:val="002D0603"/>
    <w:rsid w:val="0035182F"/>
    <w:rsid w:val="00393459"/>
    <w:rsid w:val="00395352"/>
    <w:rsid w:val="004167A5"/>
    <w:rsid w:val="00421F36"/>
    <w:rsid w:val="004851BD"/>
    <w:rsid w:val="005746CC"/>
    <w:rsid w:val="0057747D"/>
    <w:rsid w:val="00604336"/>
    <w:rsid w:val="00647948"/>
    <w:rsid w:val="00673B22"/>
    <w:rsid w:val="006C32A9"/>
    <w:rsid w:val="007310A5"/>
    <w:rsid w:val="00821A1F"/>
    <w:rsid w:val="0082728F"/>
    <w:rsid w:val="0084149D"/>
    <w:rsid w:val="00854492"/>
    <w:rsid w:val="00864913"/>
    <w:rsid w:val="008C04C0"/>
    <w:rsid w:val="008C7120"/>
    <w:rsid w:val="008E134C"/>
    <w:rsid w:val="0093500C"/>
    <w:rsid w:val="009C344C"/>
    <w:rsid w:val="00A24169"/>
    <w:rsid w:val="00AB33ED"/>
    <w:rsid w:val="00B30C2B"/>
    <w:rsid w:val="00BA117D"/>
    <w:rsid w:val="00BA7000"/>
    <w:rsid w:val="00C16313"/>
    <w:rsid w:val="00CA5604"/>
    <w:rsid w:val="00CB0625"/>
    <w:rsid w:val="00D344D6"/>
    <w:rsid w:val="00DF1071"/>
    <w:rsid w:val="00DF4A69"/>
    <w:rsid w:val="00E16824"/>
    <w:rsid w:val="00EA592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047CE-4DA5-4DC4-9054-A4E18D6152CD}"/>
</file>

<file path=customXml/itemProps2.xml><?xml version="1.0" encoding="utf-8"?>
<ds:datastoreItem xmlns:ds="http://schemas.openxmlformats.org/officeDocument/2006/customXml" ds:itemID="{9045B4E9-D102-4C52-95D9-555F457D9977}"/>
</file>

<file path=customXml/itemProps3.xml><?xml version="1.0" encoding="utf-8"?>
<ds:datastoreItem xmlns:ds="http://schemas.openxmlformats.org/officeDocument/2006/customXml" ds:itemID="{356B31EA-B2D0-4A34-B195-8569DD3DE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11</cp:revision>
  <dcterms:created xsi:type="dcterms:W3CDTF">2019-01-18T03:55:00Z</dcterms:created>
  <dcterms:modified xsi:type="dcterms:W3CDTF">2019-01-23T04:22:00Z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