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24C4" w:rsidRPr="00A0465D" w:rsidRDefault="005824C4" w:rsidP="007941C5">
      <w:pPr>
        <w:suppressAutoHyphens/>
        <w:snapToGrid w:val="0"/>
        <w:spacing w:line="192" w:lineRule="auto"/>
        <w:ind w:firstLine="708"/>
        <w:jc w:val="center"/>
        <w:rPr>
          <w:b/>
          <w:sz w:val="28"/>
          <w:szCs w:val="28"/>
        </w:rPr>
      </w:pPr>
      <w:r w:rsidRPr="00A0465D">
        <w:rPr>
          <w:b/>
          <w:sz w:val="28"/>
          <w:szCs w:val="28"/>
        </w:rPr>
        <w:t>Извещение о проведен</w:t>
      </w:r>
      <w:proofErr w:type="gramStart"/>
      <w:r w:rsidRPr="00A0465D">
        <w:rPr>
          <w:b/>
          <w:sz w:val="28"/>
          <w:szCs w:val="28"/>
        </w:rPr>
        <w:t>ии ау</w:t>
      </w:r>
      <w:proofErr w:type="gramEnd"/>
      <w:r w:rsidRPr="00A0465D">
        <w:rPr>
          <w:b/>
          <w:sz w:val="28"/>
          <w:szCs w:val="28"/>
        </w:rPr>
        <w:t xml:space="preserve">кциона </w:t>
      </w:r>
    </w:p>
    <w:p w:rsidR="005824C4" w:rsidRPr="00A0465D" w:rsidRDefault="005824C4" w:rsidP="005824C4">
      <w:pPr>
        <w:suppressAutoHyphens/>
        <w:snapToGrid w:val="0"/>
        <w:spacing w:line="192" w:lineRule="auto"/>
        <w:jc w:val="center"/>
        <w:rPr>
          <w:sz w:val="28"/>
          <w:szCs w:val="28"/>
        </w:rPr>
      </w:pPr>
      <w:r w:rsidRPr="00A0465D">
        <w:rPr>
          <w:sz w:val="28"/>
          <w:szCs w:val="28"/>
        </w:rPr>
        <w:t>на право заключения договора аренды земельного участка</w:t>
      </w:r>
    </w:p>
    <w:p w:rsidR="005824C4" w:rsidRPr="00A0465D" w:rsidRDefault="005824C4" w:rsidP="005824C4">
      <w:pPr>
        <w:suppressAutoHyphens/>
        <w:snapToGrid w:val="0"/>
        <w:spacing w:line="192" w:lineRule="auto"/>
        <w:jc w:val="center"/>
        <w:rPr>
          <w:sz w:val="28"/>
          <w:szCs w:val="28"/>
        </w:rPr>
      </w:pPr>
    </w:p>
    <w:p w:rsidR="005824C4" w:rsidRPr="00A0465D" w:rsidRDefault="005824C4" w:rsidP="005824C4">
      <w:pPr>
        <w:pStyle w:val="a3"/>
        <w:suppressAutoHyphens/>
        <w:autoSpaceDE w:val="0"/>
        <w:autoSpaceDN w:val="0"/>
        <w:adjustRightInd w:val="0"/>
        <w:spacing w:after="0" w:line="240" w:lineRule="auto"/>
        <w:ind w:left="0" w:firstLine="709"/>
        <w:jc w:val="both"/>
        <w:rPr>
          <w:rFonts w:ascii="Times New Roman" w:hAnsi="Times New Roman"/>
          <w:sz w:val="28"/>
          <w:szCs w:val="28"/>
        </w:rPr>
      </w:pPr>
      <w:r w:rsidRPr="00A0465D">
        <w:rPr>
          <w:rFonts w:ascii="Times New Roman" w:hAnsi="Times New Roman"/>
          <w:b/>
          <w:sz w:val="28"/>
          <w:szCs w:val="28"/>
        </w:rPr>
        <w:t>1. Организатор аукциона</w:t>
      </w:r>
    </w:p>
    <w:p w:rsidR="005824C4" w:rsidRPr="00A0465D" w:rsidRDefault="005824C4" w:rsidP="005824C4">
      <w:pPr>
        <w:suppressAutoHyphens/>
        <w:autoSpaceDE w:val="0"/>
        <w:autoSpaceDN w:val="0"/>
        <w:adjustRightInd w:val="0"/>
        <w:ind w:firstLine="709"/>
        <w:jc w:val="both"/>
        <w:rPr>
          <w:sz w:val="28"/>
          <w:szCs w:val="28"/>
        </w:rPr>
      </w:pPr>
      <w:r w:rsidRPr="00A0465D">
        <w:rPr>
          <w:sz w:val="28"/>
          <w:szCs w:val="28"/>
        </w:rPr>
        <w:t>Департамент муниципального имущества и земельных отношений администрации города Красноярска, находящийся по адресу: 660049, г. Красноярск, ул. Карла Маркса, 75.</w:t>
      </w:r>
    </w:p>
    <w:p w:rsidR="005824C4" w:rsidRDefault="005824C4" w:rsidP="001675FE">
      <w:pPr>
        <w:suppressAutoHyphens/>
        <w:autoSpaceDE w:val="0"/>
        <w:autoSpaceDN w:val="0"/>
        <w:adjustRightInd w:val="0"/>
        <w:ind w:firstLine="709"/>
        <w:jc w:val="both"/>
        <w:rPr>
          <w:rFonts w:eastAsia="Calibri"/>
          <w:sz w:val="28"/>
          <w:szCs w:val="28"/>
          <w:lang w:eastAsia="en-US"/>
        </w:rPr>
      </w:pPr>
      <w:r w:rsidRPr="00A0465D">
        <w:rPr>
          <w:rFonts w:eastAsia="Calibri"/>
          <w:sz w:val="28"/>
          <w:szCs w:val="28"/>
          <w:lang w:eastAsia="en-US"/>
        </w:rPr>
        <w:t>Контактные телефоны в г. Красноярске: 8 (391) 226-17-98, 8 (391) 226-18-12, 8 (391) 226-18-06, 8 (391) 226-</w:t>
      </w:r>
      <w:r w:rsidR="00334762" w:rsidRPr="00A0465D">
        <w:rPr>
          <w:rFonts w:eastAsia="Calibri"/>
          <w:sz w:val="28"/>
          <w:szCs w:val="28"/>
          <w:lang w:eastAsia="en-US"/>
        </w:rPr>
        <w:t>17</w:t>
      </w:r>
      <w:r w:rsidR="001A13BB" w:rsidRPr="00A0465D">
        <w:rPr>
          <w:rFonts w:eastAsia="Calibri"/>
          <w:sz w:val="28"/>
          <w:szCs w:val="28"/>
          <w:lang w:eastAsia="en-US"/>
        </w:rPr>
        <w:t>-</w:t>
      </w:r>
      <w:r w:rsidR="00334762" w:rsidRPr="00A0465D">
        <w:rPr>
          <w:rFonts w:eastAsia="Calibri"/>
          <w:sz w:val="28"/>
          <w:szCs w:val="28"/>
          <w:lang w:eastAsia="en-US"/>
        </w:rPr>
        <w:t>08</w:t>
      </w:r>
      <w:r w:rsidRPr="00A0465D">
        <w:rPr>
          <w:rFonts w:eastAsia="Calibri"/>
          <w:sz w:val="28"/>
          <w:szCs w:val="28"/>
          <w:lang w:eastAsia="en-US"/>
        </w:rPr>
        <w:t>.</w:t>
      </w:r>
    </w:p>
    <w:p w:rsidR="00B04BE8" w:rsidRPr="00A0465D" w:rsidRDefault="00B04BE8" w:rsidP="001675FE">
      <w:pPr>
        <w:suppressAutoHyphens/>
        <w:autoSpaceDE w:val="0"/>
        <w:autoSpaceDN w:val="0"/>
        <w:adjustRightInd w:val="0"/>
        <w:ind w:firstLine="709"/>
        <w:jc w:val="both"/>
        <w:rPr>
          <w:sz w:val="28"/>
          <w:szCs w:val="28"/>
        </w:rPr>
      </w:pPr>
    </w:p>
    <w:p w:rsidR="005824C4" w:rsidRPr="0071248D" w:rsidRDefault="005824C4" w:rsidP="001675FE">
      <w:pPr>
        <w:suppressAutoHyphens/>
        <w:autoSpaceDE w:val="0"/>
        <w:autoSpaceDN w:val="0"/>
        <w:adjustRightInd w:val="0"/>
        <w:ind w:firstLine="709"/>
        <w:jc w:val="both"/>
        <w:rPr>
          <w:b/>
          <w:sz w:val="28"/>
          <w:szCs w:val="28"/>
        </w:rPr>
      </w:pPr>
      <w:r w:rsidRPr="0071248D">
        <w:rPr>
          <w:b/>
          <w:sz w:val="28"/>
          <w:szCs w:val="28"/>
        </w:rPr>
        <w:t>2. Уполномоченный орган и реквизиты решения о проведен</w:t>
      </w:r>
      <w:proofErr w:type="gramStart"/>
      <w:r w:rsidRPr="0071248D">
        <w:rPr>
          <w:b/>
          <w:sz w:val="28"/>
          <w:szCs w:val="28"/>
        </w:rPr>
        <w:t>ии ау</w:t>
      </w:r>
      <w:proofErr w:type="gramEnd"/>
      <w:r w:rsidRPr="0071248D">
        <w:rPr>
          <w:b/>
          <w:sz w:val="28"/>
          <w:szCs w:val="28"/>
        </w:rPr>
        <w:t>кциона</w:t>
      </w:r>
    </w:p>
    <w:p w:rsidR="0029499F" w:rsidRDefault="005824C4" w:rsidP="000C41BE">
      <w:pPr>
        <w:pStyle w:val="ConsTitle"/>
        <w:widowControl/>
        <w:ind w:right="0" w:firstLine="708"/>
        <w:jc w:val="both"/>
        <w:rPr>
          <w:rFonts w:ascii="Times New Roman" w:eastAsia="Calibri" w:hAnsi="Times New Roman"/>
          <w:b w:val="0"/>
          <w:sz w:val="28"/>
          <w:szCs w:val="28"/>
          <w:lang w:eastAsia="en-US"/>
        </w:rPr>
      </w:pPr>
      <w:r w:rsidRPr="0071248D">
        <w:rPr>
          <w:rFonts w:ascii="Times New Roman" w:hAnsi="Times New Roman"/>
          <w:b w:val="0"/>
          <w:sz w:val="28"/>
          <w:szCs w:val="28"/>
        </w:rPr>
        <w:t>Уполномоченный орган – администрация города Красноярска в лице департамента муниципального имущества и земельных отношений администрации города Красноярска. Решение о проведен</w:t>
      </w:r>
      <w:proofErr w:type="gramStart"/>
      <w:r w:rsidRPr="0071248D">
        <w:rPr>
          <w:rFonts w:ascii="Times New Roman" w:hAnsi="Times New Roman"/>
          <w:b w:val="0"/>
          <w:sz w:val="28"/>
          <w:szCs w:val="28"/>
        </w:rPr>
        <w:t>ии ау</w:t>
      </w:r>
      <w:proofErr w:type="gramEnd"/>
      <w:r w:rsidRPr="0071248D">
        <w:rPr>
          <w:rFonts w:ascii="Times New Roman" w:hAnsi="Times New Roman"/>
          <w:b w:val="0"/>
          <w:sz w:val="28"/>
          <w:szCs w:val="28"/>
        </w:rPr>
        <w:t>кциона принято распоряжением администрации города Красноярска от</w:t>
      </w:r>
      <w:r w:rsidR="006A1EE1" w:rsidRPr="0071248D">
        <w:rPr>
          <w:rFonts w:ascii="Times New Roman" w:hAnsi="Times New Roman"/>
          <w:b w:val="0"/>
          <w:sz w:val="28"/>
          <w:szCs w:val="28"/>
        </w:rPr>
        <w:t xml:space="preserve"> </w:t>
      </w:r>
      <w:r w:rsidR="00BD4756">
        <w:rPr>
          <w:rFonts w:ascii="Times New Roman" w:hAnsi="Times New Roman"/>
          <w:b w:val="0"/>
          <w:sz w:val="28"/>
          <w:szCs w:val="28"/>
        </w:rPr>
        <w:t>09.08</w:t>
      </w:r>
      <w:r w:rsidR="0071248D" w:rsidRPr="0071248D">
        <w:rPr>
          <w:rFonts w:ascii="Times New Roman" w:hAnsi="Times New Roman"/>
          <w:b w:val="0"/>
          <w:sz w:val="28"/>
          <w:szCs w:val="28"/>
        </w:rPr>
        <w:t>.2022</w:t>
      </w:r>
      <w:r w:rsidRPr="0071248D">
        <w:rPr>
          <w:rFonts w:ascii="Times New Roman" w:hAnsi="Times New Roman"/>
          <w:b w:val="0"/>
          <w:sz w:val="28"/>
          <w:szCs w:val="28"/>
        </w:rPr>
        <w:t xml:space="preserve"> № </w:t>
      </w:r>
      <w:r w:rsidR="00BD4756">
        <w:rPr>
          <w:rFonts w:ascii="Times New Roman" w:hAnsi="Times New Roman"/>
          <w:b w:val="0"/>
          <w:sz w:val="28"/>
          <w:szCs w:val="28"/>
        </w:rPr>
        <w:t>5401</w:t>
      </w:r>
      <w:r w:rsidRPr="0071248D">
        <w:rPr>
          <w:rFonts w:ascii="Times New Roman" w:hAnsi="Times New Roman"/>
          <w:b w:val="0"/>
          <w:sz w:val="28"/>
          <w:szCs w:val="28"/>
        </w:rPr>
        <w:t>-недв «</w:t>
      </w:r>
      <w:r w:rsidR="000C41BE" w:rsidRPr="0071248D">
        <w:rPr>
          <w:rFonts w:ascii="Times New Roman" w:hAnsi="Times New Roman"/>
          <w:b w:val="0"/>
          <w:sz w:val="28"/>
          <w:szCs w:val="28"/>
        </w:rPr>
        <w:t>О проведении аукциона на право заключения договора аренды земельного участка</w:t>
      </w:r>
      <w:r w:rsidR="00934468" w:rsidRPr="0071248D">
        <w:rPr>
          <w:rFonts w:ascii="Times New Roman" w:hAnsi="Times New Roman"/>
          <w:b w:val="0"/>
          <w:sz w:val="28"/>
          <w:szCs w:val="28"/>
        </w:rPr>
        <w:t xml:space="preserve"> </w:t>
      </w:r>
      <w:r w:rsidR="003443EE" w:rsidRPr="0071248D">
        <w:rPr>
          <w:rFonts w:ascii="Times New Roman" w:hAnsi="Times New Roman"/>
          <w:b w:val="0"/>
          <w:sz w:val="28"/>
          <w:szCs w:val="28"/>
        </w:rPr>
        <w:t xml:space="preserve">по ул. </w:t>
      </w:r>
      <w:r w:rsidR="00BD4756">
        <w:rPr>
          <w:rFonts w:ascii="Times New Roman" w:hAnsi="Times New Roman"/>
          <w:b w:val="0"/>
          <w:sz w:val="28"/>
          <w:szCs w:val="28"/>
        </w:rPr>
        <w:t>40 лет Победы</w:t>
      </w:r>
      <w:r w:rsidR="0071248D" w:rsidRPr="0071248D">
        <w:rPr>
          <w:rFonts w:ascii="Times New Roman" w:hAnsi="Times New Roman"/>
          <w:b w:val="0"/>
          <w:sz w:val="28"/>
          <w:szCs w:val="28"/>
        </w:rPr>
        <w:t xml:space="preserve"> </w:t>
      </w:r>
      <w:r w:rsidR="000C41BE" w:rsidRPr="0071248D">
        <w:rPr>
          <w:rFonts w:ascii="Times New Roman" w:hAnsi="Times New Roman"/>
          <w:b w:val="0"/>
          <w:sz w:val="28"/>
          <w:szCs w:val="28"/>
        </w:rPr>
        <w:t>(</w:t>
      </w:r>
      <w:r w:rsidR="00934468" w:rsidRPr="0071248D">
        <w:rPr>
          <w:rFonts w:ascii="Times New Roman" w:hAnsi="Times New Roman"/>
          <w:b w:val="0"/>
          <w:sz w:val="28"/>
          <w:szCs w:val="28"/>
        </w:rPr>
        <w:t>24:50:</w:t>
      </w:r>
      <w:r w:rsidR="00BD4756">
        <w:rPr>
          <w:rFonts w:ascii="Times New Roman" w:hAnsi="Times New Roman"/>
          <w:b w:val="0"/>
          <w:sz w:val="28"/>
          <w:szCs w:val="28"/>
        </w:rPr>
        <w:t>0400022:3140</w:t>
      </w:r>
      <w:r w:rsidR="00155270" w:rsidRPr="0071248D">
        <w:rPr>
          <w:rFonts w:ascii="Times New Roman" w:hAnsi="Times New Roman"/>
          <w:b w:val="0"/>
          <w:sz w:val="28"/>
          <w:szCs w:val="28"/>
        </w:rPr>
        <w:t>)</w:t>
      </w:r>
      <w:r w:rsidR="0029499F" w:rsidRPr="0071248D">
        <w:rPr>
          <w:rFonts w:ascii="Times New Roman" w:eastAsia="Calibri" w:hAnsi="Times New Roman"/>
          <w:b w:val="0"/>
          <w:sz w:val="28"/>
          <w:szCs w:val="28"/>
          <w:lang w:eastAsia="en-US"/>
        </w:rPr>
        <w:t>»</w:t>
      </w:r>
      <w:r w:rsidR="0071248D" w:rsidRPr="0071248D">
        <w:rPr>
          <w:rFonts w:ascii="Times New Roman" w:eastAsia="Calibri" w:hAnsi="Times New Roman"/>
          <w:b w:val="0"/>
          <w:sz w:val="28"/>
          <w:szCs w:val="28"/>
          <w:lang w:eastAsia="en-US"/>
        </w:rPr>
        <w:t>.</w:t>
      </w:r>
    </w:p>
    <w:p w:rsidR="00B04BE8" w:rsidRPr="00C47E82" w:rsidRDefault="00B04BE8" w:rsidP="000C41BE">
      <w:pPr>
        <w:pStyle w:val="ConsTitle"/>
        <w:widowControl/>
        <w:ind w:right="0" w:firstLine="708"/>
        <w:jc w:val="both"/>
        <w:rPr>
          <w:rFonts w:ascii="Times New Roman" w:hAnsi="Times New Roman"/>
          <w:b w:val="0"/>
          <w:sz w:val="28"/>
          <w:szCs w:val="28"/>
          <w:highlight w:val="yellow"/>
        </w:rPr>
      </w:pPr>
    </w:p>
    <w:p w:rsidR="005824C4" w:rsidRPr="0071248D" w:rsidRDefault="005824C4" w:rsidP="005824C4">
      <w:pPr>
        <w:suppressAutoHyphens/>
        <w:autoSpaceDE w:val="0"/>
        <w:autoSpaceDN w:val="0"/>
        <w:adjustRightInd w:val="0"/>
        <w:ind w:firstLine="709"/>
        <w:jc w:val="both"/>
        <w:rPr>
          <w:b/>
          <w:sz w:val="28"/>
          <w:szCs w:val="28"/>
        </w:rPr>
      </w:pPr>
      <w:r w:rsidRPr="0071248D">
        <w:rPr>
          <w:b/>
          <w:sz w:val="28"/>
          <w:szCs w:val="28"/>
        </w:rPr>
        <w:t>3. Место, дата, время и порядок проведения аукциона</w:t>
      </w:r>
    </w:p>
    <w:p w:rsidR="00A53FBB" w:rsidRPr="0071248D" w:rsidRDefault="00155270" w:rsidP="00155270">
      <w:pPr>
        <w:suppressAutoHyphens/>
        <w:autoSpaceDE w:val="0"/>
        <w:autoSpaceDN w:val="0"/>
        <w:adjustRightInd w:val="0"/>
        <w:ind w:firstLine="709"/>
        <w:jc w:val="both"/>
        <w:rPr>
          <w:sz w:val="28"/>
          <w:szCs w:val="28"/>
        </w:rPr>
      </w:pPr>
      <w:r w:rsidRPr="0071248D">
        <w:rPr>
          <w:sz w:val="28"/>
          <w:szCs w:val="28"/>
        </w:rPr>
        <w:t xml:space="preserve">Аукцион начинается </w:t>
      </w:r>
      <w:r w:rsidR="00BD4756" w:rsidRPr="00D67A9E">
        <w:rPr>
          <w:sz w:val="28"/>
          <w:szCs w:val="28"/>
        </w:rPr>
        <w:t>30</w:t>
      </w:r>
      <w:r w:rsidR="00980BF4" w:rsidRPr="00D67A9E">
        <w:rPr>
          <w:sz w:val="28"/>
          <w:szCs w:val="28"/>
        </w:rPr>
        <w:t xml:space="preserve"> </w:t>
      </w:r>
      <w:r w:rsidR="00BA5827" w:rsidRPr="00D67A9E">
        <w:rPr>
          <w:sz w:val="28"/>
          <w:szCs w:val="28"/>
        </w:rPr>
        <w:t>сентября</w:t>
      </w:r>
      <w:r w:rsidR="00980BF4">
        <w:rPr>
          <w:sz w:val="28"/>
          <w:szCs w:val="28"/>
        </w:rPr>
        <w:t xml:space="preserve"> </w:t>
      </w:r>
      <w:r w:rsidR="00FF2FE3" w:rsidRPr="0071248D">
        <w:rPr>
          <w:sz w:val="28"/>
          <w:szCs w:val="28"/>
        </w:rPr>
        <w:t>2</w:t>
      </w:r>
      <w:r w:rsidRPr="0071248D">
        <w:rPr>
          <w:sz w:val="28"/>
          <w:szCs w:val="28"/>
        </w:rPr>
        <w:t>02</w:t>
      </w:r>
      <w:r w:rsidR="00250544" w:rsidRPr="0071248D">
        <w:rPr>
          <w:sz w:val="28"/>
          <w:szCs w:val="28"/>
        </w:rPr>
        <w:t>2</w:t>
      </w:r>
      <w:r w:rsidRPr="0071248D">
        <w:rPr>
          <w:sz w:val="28"/>
          <w:szCs w:val="28"/>
        </w:rPr>
        <w:t xml:space="preserve"> года </w:t>
      </w:r>
      <w:r w:rsidR="00A9282B" w:rsidRPr="0071248D">
        <w:rPr>
          <w:sz w:val="28"/>
          <w:szCs w:val="28"/>
        </w:rPr>
        <w:t>в</w:t>
      </w:r>
      <w:r w:rsidRPr="0071248D">
        <w:rPr>
          <w:sz w:val="28"/>
          <w:szCs w:val="28"/>
        </w:rPr>
        <w:t xml:space="preserve"> </w:t>
      </w:r>
      <w:r w:rsidR="00316C61" w:rsidRPr="0071248D">
        <w:rPr>
          <w:sz w:val="28"/>
          <w:szCs w:val="28"/>
        </w:rPr>
        <w:t>10</w:t>
      </w:r>
      <w:r w:rsidRPr="0071248D">
        <w:rPr>
          <w:sz w:val="28"/>
          <w:szCs w:val="28"/>
        </w:rPr>
        <w:t>:</w:t>
      </w:r>
      <w:r w:rsidR="00FF467E" w:rsidRPr="0071248D">
        <w:rPr>
          <w:sz w:val="28"/>
          <w:szCs w:val="28"/>
        </w:rPr>
        <w:t>00</w:t>
      </w:r>
      <w:r w:rsidRPr="0071248D">
        <w:rPr>
          <w:sz w:val="28"/>
          <w:szCs w:val="28"/>
        </w:rPr>
        <w:t xml:space="preserve"> часов по адресу: </w:t>
      </w:r>
      <w:r w:rsidR="00A90D49" w:rsidRPr="0071248D">
        <w:rPr>
          <w:sz w:val="28"/>
          <w:szCs w:val="28"/>
        </w:rPr>
        <w:br/>
      </w:r>
      <w:r w:rsidRPr="0071248D">
        <w:rPr>
          <w:sz w:val="28"/>
          <w:szCs w:val="28"/>
        </w:rPr>
        <w:t xml:space="preserve">г. Красноярск, ул. Карла Маркса, 75, </w:t>
      </w:r>
      <w:proofErr w:type="spellStart"/>
      <w:r w:rsidRPr="0071248D">
        <w:rPr>
          <w:sz w:val="28"/>
          <w:szCs w:val="28"/>
        </w:rPr>
        <w:t>каб</w:t>
      </w:r>
      <w:proofErr w:type="spellEnd"/>
      <w:r w:rsidRPr="0071248D">
        <w:rPr>
          <w:sz w:val="28"/>
          <w:szCs w:val="28"/>
        </w:rPr>
        <w:t xml:space="preserve">. 308. </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Аукцион ведет сотрудник организатора аукциона.</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 xml:space="preserve">В аукционе могут участвовать только заявители, признанные участниками аукциона и (или) их представители по доверенности, оформленной в соответствии </w:t>
      </w:r>
      <w:r w:rsidR="00A335FB">
        <w:rPr>
          <w:sz w:val="28"/>
          <w:szCs w:val="28"/>
        </w:rPr>
        <w:br/>
      </w:r>
      <w:r w:rsidRPr="0071248D">
        <w:rPr>
          <w:sz w:val="28"/>
          <w:szCs w:val="28"/>
        </w:rPr>
        <w:t>с действующим законодательством. Аукцион проводится путем повышения начального размера ежегодной арендной платы на «шаг аукциона».</w:t>
      </w:r>
      <w:r w:rsidRPr="0071248D">
        <w:t xml:space="preserve"> </w:t>
      </w:r>
      <w:proofErr w:type="gramStart"/>
      <w:r w:rsidRPr="0071248D">
        <w:rPr>
          <w:sz w:val="28"/>
          <w:szCs w:val="28"/>
        </w:rPr>
        <w:t xml:space="preserve">В случае, </w:t>
      </w:r>
      <w:r w:rsidR="00A335FB">
        <w:rPr>
          <w:sz w:val="28"/>
          <w:szCs w:val="28"/>
        </w:rPr>
        <w:br/>
      </w:r>
      <w:r w:rsidRPr="0071248D">
        <w:rPr>
          <w:sz w:val="28"/>
          <w:szCs w:val="28"/>
        </w:rPr>
        <w:t xml:space="preserve">если в аукционе участвовал только один участник или при проведении аукциона </w:t>
      </w:r>
      <w:r w:rsidR="00A335FB">
        <w:rPr>
          <w:sz w:val="28"/>
          <w:szCs w:val="28"/>
        </w:rPr>
        <w:br/>
      </w:r>
      <w:r w:rsidRPr="0071248D">
        <w:rPr>
          <w:sz w:val="28"/>
          <w:szCs w:val="28"/>
        </w:rPr>
        <w:t xml:space="preserve">не присутствовал ни один из участников аукциона, либо в случае, если после троекратного объявления предложения о начальной цене предмета аукциона </w:t>
      </w:r>
      <w:r w:rsidR="00A335FB">
        <w:rPr>
          <w:sz w:val="28"/>
          <w:szCs w:val="28"/>
        </w:rPr>
        <w:br/>
      </w:r>
      <w:r w:rsidRPr="0071248D">
        <w:rPr>
          <w:sz w:val="28"/>
          <w:szCs w:val="28"/>
        </w:rPr>
        <w:t>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roofErr w:type="gramEnd"/>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 xml:space="preserve">Участников аукциона (их представителей) непосредственно перед началом аукциона регистрируют с выдачей им пронумерованных карточек. Аукцион начинается с оглашения предмета аукциона, основных характеристик, начального размера ежегодной арендной платы, «шага аукциона» и порядка проведения аукциона. </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 xml:space="preserve">Участник аукциона после объявления цены предмета аукциона и удара аукционного молотка поднимает карточку, в случае если он согласен заключить договор аренды земельного участка по объявленной цене. </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Организатор аукциона объявляет номер карточки участника аукциона, который первым поднял карточку.</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 xml:space="preserve">Если после троекратного объявления цены предмета аукциона ни один участник аукциона не поднял карточку, аукцион завершается ударом аукционного молотка </w:t>
      </w:r>
      <w:r w:rsidR="00A335FB">
        <w:rPr>
          <w:sz w:val="28"/>
          <w:szCs w:val="28"/>
        </w:rPr>
        <w:br/>
      </w:r>
      <w:r w:rsidRPr="0071248D">
        <w:rPr>
          <w:sz w:val="28"/>
          <w:szCs w:val="28"/>
        </w:rPr>
        <w:t>со словами «предложения не поступили, аукцион окончен», называется размер ежегодной арендной платы и номер карточки победителя аукциона.</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Победителем аукциона признается участник аукциона, предложивший наибольший размер ежегодной арендной платы за земельный участок.</w:t>
      </w:r>
    </w:p>
    <w:p w:rsidR="005824C4" w:rsidRPr="0071248D" w:rsidRDefault="005824C4" w:rsidP="005824C4">
      <w:pPr>
        <w:suppressAutoHyphens/>
        <w:autoSpaceDE w:val="0"/>
        <w:autoSpaceDN w:val="0"/>
        <w:adjustRightInd w:val="0"/>
        <w:ind w:firstLine="709"/>
        <w:jc w:val="both"/>
        <w:rPr>
          <w:sz w:val="28"/>
          <w:szCs w:val="28"/>
        </w:rPr>
      </w:pPr>
      <w:r w:rsidRPr="0071248D">
        <w:rPr>
          <w:sz w:val="28"/>
          <w:szCs w:val="28"/>
        </w:rPr>
        <w:t>Результаты аукциона оформляются протоколом о результатах аукциона, который подписывается в 2-х экземплярах. Один экземпляр протокола остается у организатора аукциона, 2-й передается победителю.</w:t>
      </w:r>
    </w:p>
    <w:p w:rsidR="009D2696" w:rsidRPr="0071248D" w:rsidRDefault="009D2696" w:rsidP="009D2696">
      <w:pPr>
        <w:suppressAutoHyphens/>
        <w:autoSpaceDE w:val="0"/>
        <w:autoSpaceDN w:val="0"/>
        <w:adjustRightInd w:val="0"/>
        <w:ind w:firstLine="709"/>
        <w:jc w:val="both"/>
        <w:rPr>
          <w:sz w:val="28"/>
          <w:szCs w:val="28"/>
        </w:rPr>
      </w:pPr>
      <w:r w:rsidRPr="0071248D">
        <w:rPr>
          <w:sz w:val="28"/>
          <w:szCs w:val="28"/>
        </w:rPr>
        <w:lastRenderedPageBreak/>
        <w:t xml:space="preserve">Участником аукциона, сделавшим предпоследнее предложение о цене предмета аукциона, признается участник аукциона, находящийся ближе всех по «шагам аукциона» к участнику, признанному победителем аукциона. </w:t>
      </w:r>
    </w:p>
    <w:p w:rsidR="009D2696" w:rsidRPr="0071248D" w:rsidRDefault="009D2696" w:rsidP="009D2696">
      <w:pPr>
        <w:suppressAutoHyphens/>
        <w:autoSpaceDE w:val="0"/>
        <w:autoSpaceDN w:val="0"/>
        <w:adjustRightInd w:val="0"/>
        <w:ind w:firstLine="709"/>
        <w:jc w:val="both"/>
        <w:rPr>
          <w:sz w:val="28"/>
          <w:szCs w:val="28"/>
        </w:rPr>
      </w:pPr>
      <w:r w:rsidRPr="0071248D">
        <w:rPr>
          <w:sz w:val="28"/>
          <w:szCs w:val="28"/>
        </w:rPr>
        <w:t xml:space="preserve">Во время аукциона организатор аукциона вправе принять решение </w:t>
      </w:r>
      <w:r w:rsidR="00A335FB">
        <w:rPr>
          <w:sz w:val="28"/>
          <w:szCs w:val="28"/>
        </w:rPr>
        <w:br/>
      </w:r>
      <w:r w:rsidRPr="0071248D">
        <w:rPr>
          <w:sz w:val="28"/>
          <w:szCs w:val="28"/>
        </w:rPr>
        <w:t>об объявлении перерывов, продолжительностью не более 20 минут каждый.</w:t>
      </w:r>
    </w:p>
    <w:p w:rsidR="009D2696" w:rsidRDefault="009D2696" w:rsidP="009D2696">
      <w:pPr>
        <w:suppressAutoHyphens/>
        <w:autoSpaceDE w:val="0"/>
        <w:autoSpaceDN w:val="0"/>
        <w:adjustRightInd w:val="0"/>
        <w:ind w:firstLine="709"/>
        <w:jc w:val="both"/>
        <w:rPr>
          <w:sz w:val="28"/>
          <w:szCs w:val="28"/>
        </w:rPr>
      </w:pPr>
      <w:r w:rsidRPr="0071248D">
        <w:rPr>
          <w:sz w:val="28"/>
          <w:szCs w:val="28"/>
        </w:rPr>
        <w:t>Во время проведения аукциона участникам запрещено передвигаться по залу, осуществлять действия, препятствующие проведению аукциона, общаться с другими участниками аукциона, разговаривать и осуществлять переписку по мобильному телефону, проводить видео или фотосъемку без согласия организатора аукциона.</w:t>
      </w:r>
    </w:p>
    <w:p w:rsidR="00B04BE8" w:rsidRPr="0071248D" w:rsidRDefault="00B04BE8" w:rsidP="009D2696">
      <w:pPr>
        <w:suppressAutoHyphens/>
        <w:autoSpaceDE w:val="0"/>
        <w:autoSpaceDN w:val="0"/>
        <w:adjustRightInd w:val="0"/>
        <w:ind w:firstLine="709"/>
        <w:jc w:val="both"/>
        <w:rPr>
          <w:sz w:val="28"/>
          <w:szCs w:val="28"/>
        </w:rPr>
      </w:pPr>
    </w:p>
    <w:p w:rsidR="005824C4" w:rsidRPr="0071248D" w:rsidRDefault="005824C4" w:rsidP="005824C4">
      <w:pPr>
        <w:suppressAutoHyphens/>
        <w:autoSpaceDE w:val="0"/>
        <w:autoSpaceDN w:val="0"/>
        <w:adjustRightInd w:val="0"/>
        <w:ind w:firstLine="709"/>
        <w:jc w:val="both"/>
        <w:rPr>
          <w:b/>
          <w:sz w:val="28"/>
          <w:szCs w:val="28"/>
        </w:rPr>
      </w:pPr>
      <w:r w:rsidRPr="0071248D">
        <w:rPr>
          <w:b/>
          <w:sz w:val="28"/>
          <w:szCs w:val="28"/>
        </w:rPr>
        <w:t>4. Предмет аукциона</w:t>
      </w:r>
    </w:p>
    <w:p w:rsidR="00051F83" w:rsidRPr="000F418B" w:rsidRDefault="0029499F" w:rsidP="00051F83">
      <w:pPr>
        <w:autoSpaceDE w:val="0"/>
        <w:autoSpaceDN w:val="0"/>
        <w:adjustRightInd w:val="0"/>
        <w:ind w:firstLine="709"/>
        <w:jc w:val="both"/>
        <w:rPr>
          <w:sz w:val="28"/>
          <w:szCs w:val="28"/>
        </w:rPr>
      </w:pPr>
      <w:r w:rsidRPr="00B37A2D">
        <w:rPr>
          <w:sz w:val="28"/>
          <w:szCs w:val="28"/>
        </w:rPr>
        <w:t xml:space="preserve">Право на заключение договора аренды земельного участка с кадастровым номером </w:t>
      </w:r>
      <w:r w:rsidR="00BA5827" w:rsidRPr="0071248D">
        <w:rPr>
          <w:sz w:val="28"/>
          <w:szCs w:val="28"/>
        </w:rPr>
        <w:t>24:50:</w:t>
      </w:r>
      <w:r w:rsidR="00D75CE2">
        <w:rPr>
          <w:sz w:val="28"/>
          <w:szCs w:val="28"/>
        </w:rPr>
        <w:t>0400022</w:t>
      </w:r>
      <w:r w:rsidR="00BA5827">
        <w:rPr>
          <w:sz w:val="28"/>
          <w:szCs w:val="28"/>
        </w:rPr>
        <w:t>:</w:t>
      </w:r>
      <w:r w:rsidR="00D75CE2">
        <w:rPr>
          <w:sz w:val="28"/>
          <w:szCs w:val="28"/>
        </w:rPr>
        <w:t>3140</w:t>
      </w:r>
      <w:r w:rsidR="00051F83" w:rsidRPr="00B37A2D">
        <w:rPr>
          <w:sz w:val="28"/>
          <w:szCs w:val="28"/>
        </w:rPr>
        <w:t>, расположенного по адресу (местоположение): г. </w:t>
      </w:r>
      <w:r w:rsidR="00051F83" w:rsidRPr="000F418B">
        <w:rPr>
          <w:sz w:val="28"/>
          <w:szCs w:val="28"/>
        </w:rPr>
        <w:t xml:space="preserve">Красноярск, </w:t>
      </w:r>
      <w:r w:rsidR="00D75CE2">
        <w:rPr>
          <w:sz w:val="28"/>
          <w:szCs w:val="28"/>
        </w:rPr>
        <w:t>Советский</w:t>
      </w:r>
      <w:r w:rsidR="00CD4BAF" w:rsidRPr="000F418B">
        <w:rPr>
          <w:sz w:val="28"/>
          <w:szCs w:val="28"/>
        </w:rPr>
        <w:t xml:space="preserve"> </w:t>
      </w:r>
      <w:r w:rsidR="00051F83" w:rsidRPr="000F418B">
        <w:rPr>
          <w:sz w:val="28"/>
          <w:szCs w:val="28"/>
        </w:rPr>
        <w:t xml:space="preserve">район, </w:t>
      </w:r>
      <w:r w:rsidR="003443EE" w:rsidRPr="000F418B">
        <w:rPr>
          <w:sz w:val="28"/>
          <w:szCs w:val="28"/>
        </w:rPr>
        <w:t>ул</w:t>
      </w:r>
      <w:r w:rsidR="00AC7C4F" w:rsidRPr="000F418B">
        <w:rPr>
          <w:sz w:val="28"/>
          <w:szCs w:val="28"/>
        </w:rPr>
        <w:t xml:space="preserve">. </w:t>
      </w:r>
      <w:r w:rsidR="00D75CE2">
        <w:rPr>
          <w:sz w:val="28"/>
          <w:szCs w:val="28"/>
        </w:rPr>
        <w:t>40 лет Победы</w:t>
      </w:r>
      <w:r w:rsidR="00051F83" w:rsidRPr="000F418B">
        <w:rPr>
          <w:sz w:val="28"/>
          <w:szCs w:val="28"/>
        </w:rPr>
        <w:t>.</w:t>
      </w:r>
    </w:p>
    <w:p w:rsidR="00051F83" w:rsidRPr="000F418B" w:rsidRDefault="00051F83" w:rsidP="007941C5">
      <w:pPr>
        <w:autoSpaceDE w:val="0"/>
        <w:autoSpaceDN w:val="0"/>
        <w:adjustRightInd w:val="0"/>
        <w:ind w:firstLine="708"/>
        <w:jc w:val="both"/>
        <w:rPr>
          <w:rFonts w:eastAsiaTheme="minorHAnsi"/>
          <w:sz w:val="28"/>
          <w:szCs w:val="28"/>
          <w:lang w:eastAsia="en-US"/>
        </w:rPr>
      </w:pPr>
      <w:r w:rsidRPr="000F418B">
        <w:rPr>
          <w:sz w:val="28"/>
          <w:szCs w:val="28"/>
        </w:rPr>
        <w:t xml:space="preserve">Разрешенное </w:t>
      </w:r>
      <w:r w:rsidR="00AC7C4F" w:rsidRPr="000F418B">
        <w:rPr>
          <w:sz w:val="28"/>
          <w:szCs w:val="28"/>
        </w:rPr>
        <w:t xml:space="preserve">использование: </w:t>
      </w:r>
      <w:r w:rsidR="00AC7C4F" w:rsidRPr="000F418B">
        <w:rPr>
          <w:rFonts w:eastAsiaTheme="minorHAnsi"/>
          <w:sz w:val="28"/>
          <w:szCs w:val="28"/>
          <w:lang w:eastAsia="en-US"/>
        </w:rPr>
        <w:t>«</w:t>
      </w:r>
      <w:r w:rsidR="00D75CE2" w:rsidRPr="00D75CE2">
        <w:rPr>
          <w:sz w:val="30"/>
          <w:szCs w:val="30"/>
        </w:rPr>
        <w:t>обеспечение занятий спортом в помещениях (код 5.1.2), в части размещения спортивных клубов, спортивных залов, бассейнов в зданиях и сооружениях</w:t>
      </w:r>
      <w:r w:rsidR="00AC7C4F" w:rsidRPr="000F418B">
        <w:rPr>
          <w:rFonts w:eastAsiaTheme="minorHAnsi"/>
          <w:sz w:val="28"/>
          <w:szCs w:val="28"/>
          <w:lang w:eastAsia="en-US"/>
        </w:rPr>
        <w:t>».</w:t>
      </w:r>
    </w:p>
    <w:p w:rsidR="00AF74D5" w:rsidRDefault="0029499F" w:rsidP="0029499F">
      <w:pPr>
        <w:snapToGrid w:val="0"/>
        <w:ind w:firstLine="709"/>
        <w:jc w:val="both"/>
        <w:rPr>
          <w:sz w:val="28"/>
          <w:szCs w:val="28"/>
        </w:rPr>
      </w:pPr>
      <w:r w:rsidRPr="00D67A9E">
        <w:rPr>
          <w:sz w:val="28"/>
          <w:szCs w:val="28"/>
        </w:rPr>
        <w:t>Схема расположения земельного участка:</w:t>
      </w:r>
    </w:p>
    <w:p w:rsidR="000F204F" w:rsidRPr="000F418B" w:rsidRDefault="000F204F" w:rsidP="0029499F">
      <w:pPr>
        <w:snapToGrid w:val="0"/>
        <w:ind w:firstLine="709"/>
        <w:jc w:val="both"/>
        <w:rPr>
          <w:sz w:val="28"/>
          <w:szCs w:val="28"/>
        </w:rPr>
      </w:pPr>
    </w:p>
    <w:p w:rsidR="00674738" w:rsidRPr="00C47E82" w:rsidRDefault="00D75CE2" w:rsidP="0026379B">
      <w:pPr>
        <w:snapToGrid w:val="0"/>
        <w:rPr>
          <w:sz w:val="28"/>
          <w:szCs w:val="28"/>
          <w:highlight w:val="yellow"/>
        </w:rPr>
      </w:pPr>
      <w:r>
        <w:rPr>
          <w:noProof/>
          <w:sz w:val="28"/>
          <w:szCs w:val="28"/>
        </w:rPr>
        <w:drawing>
          <wp:inline distT="0" distB="0" distL="0" distR="0">
            <wp:extent cx="6657975" cy="4791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57975" cy="4791075"/>
                    </a:xfrm>
                    <a:prstGeom prst="rect">
                      <a:avLst/>
                    </a:prstGeom>
                    <a:noFill/>
                    <a:ln>
                      <a:noFill/>
                    </a:ln>
                  </pic:spPr>
                </pic:pic>
              </a:graphicData>
            </a:graphic>
          </wp:inline>
        </w:drawing>
      </w:r>
    </w:p>
    <w:p w:rsidR="0029499F" w:rsidRPr="004C7B0E" w:rsidRDefault="0029499F" w:rsidP="00F43DA9">
      <w:pPr>
        <w:snapToGrid w:val="0"/>
        <w:jc w:val="both"/>
        <w:rPr>
          <w:sz w:val="16"/>
          <w:szCs w:val="16"/>
        </w:rPr>
      </w:pPr>
    </w:p>
    <w:p w:rsidR="001E7F7D" w:rsidRDefault="00E77014" w:rsidP="001E7F7D">
      <w:pPr>
        <w:ind w:right="-2" w:firstLine="709"/>
        <w:jc w:val="both"/>
        <w:rPr>
          <w:sz w:val="28"/>
          <w:szCs w:val="28"/>
        </w:rPr>
      </w:pPr>
      <w:r w:rsidRPr="004C7B0E">
        <w:rPr>
          <w:sz w:val="28"/>
          <w:szCs w:val="28"/>
        </w:rPr>
        <w:t>О</w:t>
      </w:r>
      <w:r w:rsidR="0029499F" w:rsidRPr="004C7B0E">
        <w:rPr>
          <w:sz w:val="28"/>
          <w:szCs w:val="28"/>
        </w:rPr>
        <w:t xml:space="preserve">бщая площадь предполагаемого к строительству земельного участка составляет </w:t>
      </w:r>
      <w:r w:rsidR="00D75CE2">
        <w:rPr>
          <w:sz w:val="28"/>
          <w:szCs w:val="28"/>
        </w:rPr>
        <w:t>3 114</w:t>
      </w:r>
      <w:r w:rsidR="00B424F2" w:rsidRPr="004C7B0E">
        <w:rPr>
          <w:sz w:val="28"/>
          <w:szCs w:val="28"/>
        </w:rPr>
        <w:t xml:space="preserve"> </w:t>
      </w:r>
      <w:r w:rsidR="0029499F" w:rsidRPr="004C7B0E">
        <w:rPr>
          <w:sz w:val="28"/>
          <w:szCs w:val="28"/>
        </w:rPr>
        <w:t xml:space="preserve">кв. м. </w:t>
      </w:r>
    </w:p>
    <w:p w:rsidR="00252214" w:rsidRPr="004C7B0E" w:rsidRDefault="00252214" w:rsidP="00252214">
      <w:pPr>
        <w:autoSpaceDE w:val="0"/>
        <w:autoSpaceDN w:val="0"/>
        <w:adjustRightInd w:val="0"/>
        <w:ind w:firstLine="709"/>
        <w:jc w:val="both"/>
        <w:rPr>
          <w:sz w:val="28"/>
          <w:szCs w:val="28"/>
        </w:rPr>
      </w:pPr>
      <w:r w:rsidRPr="004C7B0E">
        <w:rPr>
          <w:sz w:val="28"/>
          <w:szCs w:val="28"/>
        </w:rPr>
        <w:t>Государственная собственность на земельный участок не разграничена.</w:t>
      </w:r>
    </w:p>
    <w:p w:rsidR="00252214" w:rsidRPr="004C7B0E" w:rsidRDefault="00252214" w:rsidP="00252214">
      <w:pPr>
        <w:tabs>
          <w:tab w:val="left" w:pos="12155"/>
        </w:tabs>
        <w:ind w:firstLine="709"/>
        <w:jc w:val="both"/>
        <w:rPr>
          <w:sz w:val="28"/>
          <w:szCs w:val="28"/>
        </w:rPr>
      </w:pPr>
      <w:r w:rsidRPr="004C7B0E">
        <w:rPr>
          <w:sz w:val="28"/>
          <w:szCs w:val="28"/>
        </w:rPr>
        <w:t>Права на земельный участок не зарегистрированы.</w:t>
      </w:r>
    </w:p>
    <w:p w:rsidR="00252214" w:rsidRPr="0075686A" w:rsidRDefault="00252214" w:rsidP="00252214">
      <w:pPr>
        <w:ind w:firstLine="708"/>
        <w:jc w:val="both"/>
        <w:rPr>
          <w:sz w:val="28"/>
          <w:szCs w:val="28"/>
        </w:rPr>
      </w:pPr>
      <w:r w:rsidRPr="0075686A">
        <w:rPr>
          <w:sz w:val="28"/>
          <w:szCs w:val="28"/>
        </w:rPr>
        <w:t>Ограничения прав отсутствуют.</w:t>
      </w:r>
    </w:p>
    <w:p w:rsidR="00DF0C34" w:rsidRPr="004C7B0E" w:rsidRDefault="00DF0C34" w:rsidP="00DF0C34">
      <w:pPr>
        <w:ind w:firstLine="708"/>
        <w:jc w:val="both"/>
        <w:rPr>
          <w:sz w:val="28"/>
          <w:szCs w:val="28"/>
        </w:rPr>
      </w:pPr>
      <w:r w:rsidRPr="0075686A">
        <w:rPr>
          <w:sz w:val="28"/>
          <w:szCs w:val="28"/>
        </w:rPr>
        <w:t>Зоны с особыми условиями использования территории</w:t>
      </w:r>
      <w:r w:rsidRPr="004C7B0E">
        <w:rPr>
          <w:sz w:val="28"/>
          <w:szCs w:val="28"/>
        </w:rPr>
        <w:t>:</w:t>
      </w:r>
    </w:p>
    <w:p w:rsidR="00DF0C34" w:rsidRPr="004C7B0E" w:rsidRDefault="00DF0C34" w:rsidP="00DF0C34">
      <w:pPr>
        <w:ind w:firstLine="708"/>
        <w:jc w:val="both"/>
        <w:rPr>
          <w:sz w:val="28"/>
          <w:szCs w:val="28"/>
        </w:rPr>
      </w:pPr>
      <w:r w:rsidRPr="004C7B0E">
        <w:rPr>
          <w:sz w:val="28"/>
          <w:szCs w:val="28"/>
        </w:rPr>
        <w:lastRenderedPageBreak/>
        <w:t xml:space="preserve">1) вид: </w:t>
      </w:r>
      <w:r>
        <w:rPr>
          <w:sz w:val="28"/>
          <w:szCs w:val="28"/>
        </w:rPr>
        <w:t>о</w:t>
      </w:r>
      <w:r w:rsidRPr="004C7B0E">
        <w:rPr>
          <w:sz w:val="28"/>
          <w:szCs w:val="28"/>
        </w:rPr>
        <w:t xml:space="preserve">хранная зона транспорта (зона охраны искусственных объектов) с реестровым номером: 24:00-6.18892, наименование зоны: Установление </w:t>
      </w:r>
      <w:proofErr w:type="spellStart"/>
      <w:r w:rsidRPr="004C7B0E">
        <w:rPr>
          <w:sz w:val="28"/>
          <w:szCs w:val="28"/>
        </w:rPr>
        <w:t>приаэродромной</w:t>
      </w:r>
      <w:proofErr w:type="spellEnd"/>
      <w:r w:rsidRPr="004C7B0E">
        <w:rPr>
          <w:sz w:val="28"/>
          <w:szCs w:val="28"/>
        </w:rPr>
        <w:t xml:space="preserve"> территор</w:t>
      </w:r>
      <w:proofErr w:type="gramStart"/>
      <w:r w:rsidRPr="004C7B0E">
        <w:rPr>
          <w:sz w:val="28"/>
          <w:szCs w:val="28"/>
        </w:rPr>
        <w:t>ии аэ</w:t>
      </w:r>
      <w:proofErr w:type="gramEnd"/>
      <w:r w:rsidRPr="004C7B0E">
        <w:rPr>
          <w:sz w:val="28"/>
          <w:szCs w:val="28"/>
        </w:rPr>
        <w:t xml:space="preserve">родрома Черемшанка с выделением третьей </w:t>
      </w:r>
      <w:proofErr w:type="spellStart"/>
      <w:r w:rsidRPr="004C7B0E">
        <w:rPr>
          <w:sz w:val="28"/>
          <w:szCs w:val="28"/>
        </w:rPr>
        <w:t>подзоны</w:t>
      </w:r>
      <w:proofErr w:type="spellEnd"/>
      <w:r w:rsidRPr="004C7B0E">
        <w:rPr>
          <w:sz w:val="28"/>
          <w:szCs w:val="28"/>
        </w:rPr>
        <w:t>.</w:t>
      </w:r>
    </w:p>
    <w:p w:rsidR="00DF0C34" w:rsidRDefault="00DF0C34" w:rsidP="00DF0C34">
      <w:pPr>
        <w:ind w:firstLine="708"/>
        <w:jc w:val="both"/>
        <w:rPr>
          <w:sz w:val="28"/>
          <w:szCs w:val="28"/>
        </w:rPr>
      </w:pPr>
      <w:r w:rsidRPr="004C7B0E">
        <w:rPr>
          <w:sz w:val="28"/>
          <w:szCs w:val="28"/>
        </w:rPr>
        <w:t xml:space="preserve">Ограничения использования земельных участков, входящих в третью </w:t>
      </w:r>
      <w:proofErr w:type="spellStart"/>
      <w:r w:rsidRPr="004C7B0E">
        <w:rPr>
          <w:sz w:val="28"/>
          <w:szCs w:val="28"/>
        </w:rPr>
        <w:t>подзону</w:t>
      </w:r>
      <w:proofErr w:type="spellEnd"/>
      <w:r w:rsidRPr="004C7B0E">
        <w:rPr>
          <w:sz w:val="28"/>
          <w:szCs w:val="28"/>
        </w:rPr>
        <w:t xml:space="preserve">: в границах третьей </w:t>
      </w:r>
      <w:proofErr w:type="spellStart"/>
      <w:r w:rsidRPr="004C7B0E">
        <w:rPr>
          <w:sz w:val="28"/>
          <w:szCs w:val="28"/>
        </w:rPr>
        <w:t>подзоны</w:t>
      </w:r>
      <w:proofErr w:type="spellEnd"/>
      <w:r w:rsidRPr="004C7B0E">
        <w:rPr>
          <w:sz w:val="28"/>
          <w:szCs w:val="28"/>
        </w:rPr>
        <w:t xml:space="preserve">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4C7B0E">
        <w:rPr>
          <w:sz w:val="28"/>
          <w:szCs w:val="28"/>
        </w:rPr>
        <w:t>приаэродромной</w:t>
      </w:r>
      <w:proofErr w:type="spellEnd"/>
      <w:r w:rsidRPr="004C7B0E">
        <w:rPr>
          <w:sz w:val="28"/>
          <w:szCs w:val="28"/>
        </w:rPr>
        <w:t xml:space="preserve"> территории.</w:t>
      </w:r>
    </w:p>
    <w:p w:rsidR="00DF0C34" w:rsidRPr="00A25AD7" w:rsidRDefault="00DF0C34" w:rsidP="00DF0C34">
      <w:pPr>
        <w:ind w:firstLine="708"/>
        <w:jc w:val="both"/>
        <w:rPr>
          <w:sz w:val="28"/>
          <w:szCs w:val="28"/>
        </w:rPr>
      </w:pPr>
      <w:r w:rsidRPr="00A25AD7">
        <w:rPr>
          <w:sz w:val="28"/>
          <w:szCs w:val="28"/>
        </w:rPr>
        <w:t xml:space="preserve">2) вид: </w:t>
      </w:r>
      <w:r>
        <w:rPr>
          <w:sz w:val="28"/>
          <w:szCs w:val="28"/>
        </w:rPr>
        <w:t>о</w:t>
      </w:r>
      <w:r w:rsidRPr="00A25AD7">
        <w:rPr>
          <w:sz w:val="28"/>
          <w:szCs w:val="28"/>
        </w:rPr>
        <w:t xml:space="preserve">хранная зона транспорта (зона охраны искусственных объектов) с реестровым номером: 24:00-6.18894, наименование зоны: установление </w:t>
      </w:r>
      <w:proofErr w:type="spellStart"/>
      <w:r w:rsidRPr="00A25AD7">
        <w:rPr>
          <w:sz w:val="28"/>
          <w:szCs w:val="28"/>
        </w:rPr>
        <w:t>приаэродромной</w:t>
      </w:r>
      <w:proofErr w:type="spellEnd"/>
      <w:r w:rsidRPr="00A25AD7">
        <w:rPr>
          <w:sz w:val="28"/>
          <w:szCs w:val="28"/>
        </w:rPr>
        <w:t xml:space="preserve"> территор</w:t>
      </w:r>
      <w:proofErr w:type="gramStart"/>
      <w:r w:rsidRPr="00A25AD7">
        <w:rPr>
          <w:sz w:val="28"/>
          <w:szCs w:val="28"/>
        </w:rPr>
        <w:t>ии аэ</w:t>
      </w:r>
      <w:proofErr w:type="gramEnd"/>
      <w:r w:rsidRPr="00A25AD7">
        <w:rPr>
          <w:sz w:val="28"/>
          <w:szCs w:val="28"/>
        </w:rPr>
        <w:t xml:space="preserve">родрома Черемшанка с выделением пятой </w:t>
      </w:r>
      <w:proofErr w:type="spellStart"/>
      <w:r w:rsidRPr="00A25AD7">
        <w:rPr>
          <w:sz w:val="28"/>
          <w:szCs w:val="28"/>
        </w:rPr>
        <w:t>подзоны</w:t>
      </w:r>
      <w:proofErr w:type="spellEnd"/>
      <w:r w:rsidRPr="00A25AD7">
        <w:rPr>
          <w:sz w:val="28"/>
          <w:szCs w:val="28"/>
        </w:rPr>
        <w:t>.</w:t>
      </w:r>
    </w:p>
    <w:p w:rsidR="00DF0C34" w:rsidRPr="00A25AD7" w:rsidRDefault="00DF0C34" w:rsidP="00DF0C34">
      <w:pPr>
        <w:ind w:firstLine="708"/>
        <w:jc w:val="both"/>
        <w:rPr>
          <w:sz w:val="28"/>
          <w:szCs w:val="28"/>
        </w:rPr>
      </w:pPr>
      <w:r w:rsidRPr="00A25AD7">
        <w:rPr>
          <w:sz w:val="28"/>
          <w:szCs w:val="28"/>
        </w:rPr>
        <w:t xml:space="preserve">Ограничения использования земельных участков, входящих в пятую </w:t>
      </w:r>
      <w:proofErr w:type="spellStart"/>
      <w:r w:rsidRPr="00A25AD7">
        <w:rPr>
          <w:sz w:val="28"/>
          <w:szCs w:val="28"/>
        </w:rPr>
        <w:t>подзону</w:t>
      </w:r>
      <w:proofErr w:type="spellEnd"/>
      <w:r w:rsidRPr="00A25AD7">
        <w:rPr>
          <w:sz w:val="28"/>
          <w:szCs w:val="28"/>
        </w:rPr>
        <w:t xml:space="preserve">: в границах пятой </w:t>
      </w:r>
      <w:proofErr w:type="spellStart"/>
      <w:r w:rsidRPr="00A25AD7">
        <w:rPr>
          <w:sz w:val="28"/>
          <w:szCs w:val="28"/>
        </w:rPr>
        <w:t>подзоны</w:t>
      </w:r>
      <w:proofErr w:type="spellEnd"/>
      <w:r w:rsidRPr="00A25AD7">
        <w:rPr>
          <w:sz w:val="28"/>
          <w:szCs w:val="28"/>
        </w:rPr>
        <w:t xml:space="preserve"> запрещается размещать опасные производственные объекты, оп</w:t>
      </w:r>
      <w:r>
        <w:rPr>
          <w:sz w:val="28"/>
          <w:szCs w:val="28"/>
        </w:rPr>
        <w:t>ределенные Федеральным законом «</w:t>
      </w:r>
      <w:r w:rsidRPr="00A25AD7">
        <w:rPr>
          <w:sz w:val="28"/>
          <w:szCs w:val="28"/>
        </w:rPr>
        <w:t>О промышленной безопасности оп</w:t>
      </w:r>
      <w:r>
        <w:rPr>
          <w:sz w:val="28"/>
          <w:szCs w:val="28"/>
        </w:rPr>
        <w:t>асных производственных объектов»</w:t>
      </w:r>
      <w:r w:rsidRPr="00A25AD7">
        <w:rPr>
          <w:sz w:val="28"/>
          <w:szCs w:val="28"/>
        </w:rPr>
        <w:t>, функционирование которых может повлиять на безопасность полетов воздушных судов.</w:t>
      </w:r>
    </w:p>
    <w:p w:rsidR="00DF0C34" w:rsidRPr="00C47E82" w:rsidRDefault="00DF0C34" w:rsidP="00DF0C34">
      <w:pPr>
        <w:ind w:firstLine="708"/>
        <w:jc w:val="both"/>
        <w:rPr>
          <w:sz w:val="28"/>
          <w:szCs w:val="28"/>
          <w:highlight w:val="yellow"/>
        </w:rPr>
      </w:pPr>
      <w:r w:rsidRPr="00A25AD7">
        <w:rPr>
          <w:sz w:val="28"/>
          <w:szCs w:val="28"/>
        </w:rPr>
        <w:t xml:space="preserve">3) вид: охранная зона </w:t>
      </w:r>
      <w:r w:rsidRPr="0075686A">
        <w:rPr>
          <w:sz w:val="28"/>
          <w:szCs w:val="28"/>
        </w:rPr>
        <w:t xml:space="preserve">транспорта (зона охраны искусственных объектов) с реестровым номером: 24:00-6.18896, наименование зоны: </w:t>
      </w:r>
      <w:proofErr w:type="spellStart"/>
      <w:r w:rsidRPr="0075686A">
        <w:rPr>
          <w:sz w:val="28"/>
          <w:szCs w:val="28"/>
        </w:rPr>
        <w:t>Приаэродромная</w:t>
      </w:r>
      <w:proofErr w:type="spellEnd"/>
      <w:r w:rsidRPr="00A25AD7">
        <w:rPr>
          <w:sz w:val="28"/>
          <w:szCs w:val="28"/>
        </w:rPr>
        <w:t xml:space="preserve"> территория аэродрома Черемшанка</w:t>
      </w:r>
      <w:r>
        <w:rPr>
          <w:sz w:val="28"/>
          <w:szCs w:val="28"/>
        </w:rPr>
        <w:t>.</w:t>
      </w:r>
    </w:p>
    <w:p w:rsidR="00DF0C34" w:rsidRDefault="00DF0C34" w:rsidP="00DF0C34">
      <w:pPr>
        <w:ind w:firstLine="708"/>
        <w:jc w:val="both"/>
        <w:rPr>
          <w:sz w:val="28"/>
          <w:szCs w:val="28"/>
        </w:rPr>
      </w:pPr>
      <w:proofErr w:type="gramStart"/>
      <w:r w:rsidRPr="00A25AD7">
        <w:rPr>
          <w:sz w:val="28"/>
          <w:szCs w:val="28"/>
        </w:rPr>
        <w:t>Ограничения использования земельных участков</w:t>
      </w:r>
      <w:r>
        <w:rPr>
          <w:sz w:val="28"/>
          <w:szCs w:val="28"/>
        </w:rPr>
        <w:t xml:space="preserve"> в</w:t>
      </w:r>
      <w:r w:rsidRPr="00A25AD7">
        <w:rPr>
          <w:sz w:val="28"/>
          <w:szCs w:val="28"/>
        </w:rPr>
        <w:t xml:space="preserve"> соответствии с п.2 правил выделения на </w:t>
      </w:r>
      <w:proofErr w:type="spellStart"/>
      <w:r w:rsidRPr="00A25AD7">
        <w:rPr>
          <w:sz w:val="28"/>
          <w:szCs w:val="28"/>
        </w:rPr>
        <w:t>приаэродромной</w:t>
      </w:r>
      <w:proofErr w:type="spellEnd"/>
      <w:r w:rsidRPr="00A25AD7">
        <w:rPr>
          <w:sz w:val="28"/>
          <w:szCs w:val="28"/>
        </w:rPr>
        <w:t xml:space="preserve"> территории </w:t>
      </w:r>
      <w:proofErr w:type="spellStart"/>
      <w:r w:rsidRPr="00A25AD7">
        <w:rPr>
          <w:sz w:val="28"/>
          <w:szCs w:val="28"/>
        </w:rPr>
        <w:t>подзон</w:t>
      </w:r>
      <w:proofErr w:type="spellEnd"/>
      <w:r w:rsidRPr="00A25AD7">
        <w:rPr>
          <w:sz w:val="28"/>
          <w:szCs w:val="28"/>
        </w:rPr>
        <w:t xml:space="preserve"> утвержденных Постановлением </w:t>
      </w:r>
      <w:r>
        <w:rPr>
          <w:sz w:val="28"/>
          <w:szCs w:val="28"/>
        </w:rPr>
        <w:t>Правительства РФ от 02.12.2017 №</w:t>
      </w:r>
      <w:r w:rsidRPr="00A25AD7">
        <w:rPr>
          <w:sz w:val="28"/>
          <w:szCs w:val="28"/>
        </w:rPr>
        <w:t xml:space="preserve"> 1460 </w:t>
      </w:r>
      <w:r>
        <w:rPr>
          <w:sz w:val="28"/>
          <w:szCs w:val="28"/>
        </w:rPr>
        <w:t>«</w:t>
      </w:r>
      <w:r w:rsidRPr="00A25AD7">
        <w:rPr>
          <w:sz w:val="28"/>
          <w:szCs w:val="28"/>
        </w:rPr>
        <w:t xml:space="preserve">Об утверждении Правил установления </w:t>
      </w:r>
      <w:proofErr w:type="spellStart"/>
      <w:r w:rsidRPr="00A25AD7">
        <w:rPr>
          <w:sz w:val="28"/>
          <w:szCs w:val="28"/>
        </w:rPr>
        <w:t>приаэродромной</w:t>
      </w:r>
      <w:proofErr w:type="spellEnd"/>
      <w:r w:rsidRPr="00A25AD7">
        <w:rPr>
          <w:sz w:val="28"/>
          <w:szCs w:val="28"/>
        </w:rPr>
        <w:t xml:space="preserve"> территории, Правил выделения на </w:t>
      </w:r>
      <w:proofErr w:type="spellStart"/>
      <w:r w:rsidRPr="00A25AD7">
        <w:rPr>
          <w:sz w:val="28"/>
          <w:szCs w:val="28"/>
        </w:rPr>
        <w:t>приаэродромной</w:t>
      </w:r>
      <w:proofErr w:type="spellEnd"/>
      <w:r w:rsidRPr="00A25AD7">
        <w:rPr>
          <w:sz w:val="28"/>
          <w:szCs w:val="28"/>
        </w:rPr>
        <w:t xml:space="preserve"> территории </w:t>
      </w:r>
      <w:proofErr w:type="spellStart"/>
      <w:r w:rsidRPr="00A25AD7">
        <w:rPr>
          <w:sz w:val="28"/>
          <w:szCs w:val="28"/>
        </w:rPr>
        <w:t>подзон</w:t>
      </w:r>
      <w:proofErr w:type="spellEnd"/>
      <w:r w:rsidRPr="00A25AD7">
        <w:rPr>
          <w:sz w:val="28"/>
          <w:szCs w:val="28"/>
        </w:rPr>
        <w:t xml:space="preserve">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w:t>
      </w:r>
      <w:proofErr w:type="gramEnd"/>
      <w:r w:rsidRPr="00A25AD7">
        <w:rPr>
          <w:sz w:val="28"/>
          <w:szCs w:val="28"/>
        </w:rPr>
        <w:t xml:space="preserve"> решения об установлении </w:t>
      </w:r>
      <w:proofErr w:type="spellStart"/>
      <w:r w:rsidRPr="00A25AD7">
        <w:rPr>
          <w:sz w:val="28"/>
          <w:szCs w:val="28"/>
        </w:rPr>
        <w:t>приаэродромной</w:t>
      </w:r>
      <w:proofErr w:type="spellEnd"/>
      <w:r w:rsidRPr="00A25AD7">
        <w:rPr>
          <w:sz w:val="28"/>
          <w:szCs w:val="28"/>
        </w:rPr>
        <w:t xml:space="preserve"> территории</w:t>
      </w:r>
      <w:r>
        <w:rPr>
          <w:sz w:val="28"/>
          <w:szCs w:val="28"/>
        </w:rPr>
        <w:t>»</w:t>
      </w:r>
      <w:r w:rsidRPr="00A25AD7">
        <w:rPr>
          <w:sz w:val="28"/>
          <w:szCs w:val="28"/>
        </w:rPr>
        <w:t xml:space="preserve"> в границах </w:t>
      </w:r>
      <w:proofErr w:type="spellStart"/>
      <w:r w:rsidRPr="00A25AD7">
        <w:rPr>
          <w:sz w:val="28"/>
          <w:szCs w:val="28"/>
        </w:rPr>
        <w:t>приаэродромной</w:t>
      </w:r>
      <w:proofErr w:type="spellEnd"/>
      <w:r w:rsidRPr="00A25AD7">
        <w:rPr>
          <w:sz w:val="28"/>
          <w:szCs w:val="28"/>
        </w:rPr>
        <w:t xml:space="preserve"> территории выделяются </w:t>
      </w:r>
      <w:proofErr w:type="spellStart"/>
      <w:r w:rsidRPr="00A25AD7">
        <w:rPr>
          <w:sz w:val="28"/>
          <w:szCs w:val="28"/>
        </w:rPr>
        <w:t>подзоны</w:t>
      </w:r>
      <w:proofErr w:type="spellEnd"/>
      <w:r w:rsidRPr="00A25AD7">
        <w:rPr>
          <w:sz w:val="28"/>
          <w:szCs w:val="28"/>
        </w:rPr>
        <w:t xml:space="preserve"> </w:t>
      </w:r>
      <w:proofErr w:type="gramStart"/>
      <w:r w:rsidRPr="00A25AD7">
        <w:rPr>
          <w:sz w:val="28"/>
          <w:szCs w:val="28"/>
        </w:rPr>
        <w:t>в</w:t>
      </w:r>
      <w:proofErr w:type="gramEnd"/>
      <w:r w:rsidRPr="00A25AD7">
        <w:rPr>
          <w:sz w:val="28"/>
          <w:szCs w:val="28"/>
        </w:rPr>
        <w:t xml:space="preserve"> </w:t>
      </w:r>
      <w:proofErr w:type="gramStart"/>
      <w:r w:rsidRPr="00A25AD7">
        <w:rPr>
          <w:sz w:val="28"/>
          <w:szCs w:val="28"/>
        </w:rPr>
        <w:t>которых</w:t>
      </w:r>
      <w:proofErr w:type="gramEnd"/>
      <w:r w:rsidRPr="00A25AD7">
        <w:rPr>
          <w:sz w:val="28"/>
          <w:szCs w:val="28"/>
        </w:rPr>
        <w:t xml:space="preserve"> устанавливаются ограничения использования объектов недвижимости и осуществления деятельности.</w:t>
      </w:r>
    </w:p>
    <w:p w:rsidR="00073758" w:rsidRPr="004C7B0E" w:rsidRDefault="00BA5827" w:rsidP="00073758">
      <w:pPr>
        <w:tabs>
          <w:tab w:val="left" w:pos="12155"/>
        </w:tabs>
        <w:ind w:firstLine="709"/>
        <w:jc w:val="both"/>
        <w:rPr>
          <w:sz w:val="28"/>
          <w:szCs w:val="28"/>
        </w:rPr>
      </w:pPr>
      <w:r w:rsidRPr="00954881">
        <w:rPr>
          <w:sz w:val="28"/>
          <w:szCs w:val="28"/>
        </w:rPr>
        <w:t>Границы, в пределах которых разрешается строительство объектов капитального строительства определяется градостроительным планом</w:t>
      </w:r>
      <w:r w:rsidR="00073758" w:rsidRPr="004C7B0E">
        <w:rPr>
          <w:sz w:val="28"/>
          <w:szCs w:val="28"/>
        </w:rPr>
        <w:t xml:space="preserve"> от </w:t>
      </w:r>
      <w:r w:rsidR="00BD4756">
        <w:rPr>
          <w:sz w:val="28"/>
          <w:szCs w:val="28"/>
        </w:rPr>
        <w:t>14.02.2020</w:t>
      </w:r>
      <w:r w:rsidR="00073758" w:rsidRPr="004C7B0E">
        <w:rPr>
          <w:sz w:val="28"/>
          <w:szCs w:val="28"/>
        </w:rPr>
        <w:t xml:space="preserve"> </w:t>
      </w:r>
      <w:r w:rsidR="00073758" w:rsidRPr="004C7B0E">
        <w:rPr>
          <w:sz w:val="28"/>
          <w:szCs w:val="28"/>
        </w:rPr>
        <w:br/>
        <w:t xml:space="preserve">№ </w:t>
      </w:r>
      <w:r w:rsidR="002C106B">
        <w:rPr>
          <w:sz w:val="28"/>
          <w:szCs w:val="28"/>
          <w:lang w:val="en-US"/>
        </w:rPr>
        <w:t>RU</w:t>
      </w:r>
      <w:r w:rsidR="002C106B">
        <w:rPr>
          <w:sz w:val="28"/>
          <w:szCs w:val="28"/>
        </w:rPr>
        <w:t>24308000-20271</w:t>
      </w:r>
      <w:r w:rsidR="001A3E30" w:rsidRPr="004C7B0E">
        <w:rPr>
          <w:sz w:val="28"/>
          <w:szCs w:val="28"/>
        </w:rPr>
        <w:t>.</w:t>
      </w:r>
      <w:r w:rsidR="00BD4756">
        <w:rPr>
          <w:sz w:val="28"/>
          <w:szCs w:val="28"/>
        </w:rPr>
        <w:t xml:space="preserve"> Согласно градостроительному плану в границах участка расположены инженерные сети (канализация) с </w:t>
      </w:r>
      <w:r w:rsidR="00BD4756" w:rsidRPr="000D1EC2">
        <w:rPr>
          <w:sz w:val="28"/>
          <w:szCs w:val="28"/>
        </w:rPr>
        <w:t>кадастровы</w:t>
      </w:r>
      <w:r w:rsidR="000D1EC2" w:rsidRPr="000D1EC2">
        <w:rPr>
          <w:sz w:val="28"/>
          <w:szCs w:val="28"/>
        </w:rPr>
        <w:t>м номером 24:50:0000000:153119</w:t>
      </w:r>
      <w:r w:rsidR="000D1EC2">
        <w:rPr>
          <w:sz w:val="28"/>
          <w:szCs w:val="28"/>
        </w:rPr>
        <w:t xml:space="preserve"> (</w:t>
      </w:r>
      <w:r w:rsidR="000D1EC2" w:rsidRPr="000D1EC2">
        <w:rPr>
          <w:sz w:val="28"/>
          <w:szCs w:val="28"/>
        </w:rPr>
        <w:t xml:space="preserve">собственность муниципального образования город Красноярск, </w:t>
      </w:r>
      <w:r w:rsidR="00B374A9">
        <w:rPr>
          <w:sz w:val="28"/>
          <w:szCs w:val="28"/>
        </w:rPr>
        <w:t>арендатор:</w:t>
      </w:r>
      <w:r w:rsidR="000D1EC2" w:rsidRPr="000D1EC2">
        <w:rPr>
          <w:sz w:val="28"/>
          <w:szCs w:val="28"/>
        </w:rPr>
        <w:t xml:space="preserve"> </w:t>
      </w:r>
      <w:r w:rsidR="00B374A9">
        <w:rPr>
          <w:rFonts w:eastAsiaTheme="minorHAnsi"/>
          <w:sz w:val="28"/>
          <w:szCs w:val="28"/>
          <w:lang w:eastAsia="en-US"/>
        </w:rPr>
        <w:t>общество</w:t>
      </w:r>
      <w:r w:rsidR="000D1EC2" w:rsidRPr="000D1EC2">
        <w:rPr>
          <w:rFonts w:eastAsiaTheme="minorHAnsi"/>
          <w:sz w:val="28"/>
          <w:szCs w:val="28"/>
          <w:lang w:eastAsia="en-US"/>
        </w:rPr>
        <w:t xml:space="preserve"> с ограниченной ответственностью «Красноярский жилищно-коммунальный комплекс» по 01.08.2055).</w:t>
      </w:r>
      <w:r w:rsidR="00BD4756">
        <w:rPr>
          <w:sz w:val="28"/>
          <w:szCs w:val="28"/>
        </w:rPr>
        <w:t xml:space="preserve"> </w:t>
      </w:r>
    </w:p>
    <w:p w:rsidR="00587996" w:rsidRPr="002055BD" w:rsidRDefault="00587996" w:rsidP="00587996">
      <w:pPr>
        <w:ind w:firstLine="708"/>
        <w:jc w:val="both"/>
      </w:pPr>
      <w:proofErr w:type="gramStart"/>
      <w:r>
        <w:rPr>
          <w:bCs/>
          <w:sz w:val="28"/>
          <w:szCs w:val="28"/>
        </w:rPr>
        <w:t xml:space="preserve">Использование участка должно осуществляться </w:t>
      </w:r>
      <w:r w:rsidRPr="00EC2FB4">
        <w:rPr>
          <w:sz w:val="28"/>
          <w:szCs w:val="28"/>
        </w:rPr>
        <w:t>согласно градостроительному регламенту в системе зонирования</w:t>
      </w:r>
      <w:r>
        <w:rPr>
          <w:sz w:val="28"/>
          <w:szCs w:val="28"/>
        </w:rPr>
        <w:t>, б</w:t>
      </w:r>
      <w:r w:rsidRPr="00EC2FB4">
        <w:rPr>
          <w:sz w:val="28"/>
          <w:szCs w:val="28"/>
        </w:rPr>
        <w:t xml:space="preserve">ез права изменения установленного целевого (разрешенного) использования участка, а так же передачи прав и обязанностей </w:t>
      </w:r>
      <w:r>
        <w:rPr>
          <w:sz w:val="28"/>
          <w:szCs w:val="28"/>
        </w:rPr>
        <w:br/>
      </w:r>
      <w:r w:rsidRPr="00EC2FB4">
        <w:rPr>
          <w:sz w:val="28"/>
          <w:szCs w:val="28"/>
        </w:rPr>
        <w:t>по</w:t>
      </w:r>
      <w:r>
        <w:rPr>
          <w:sz w:val="28"/>
          <w:szCs w:val="28"/>
        </w:rPr>
        <w:t xml:space="preserve"> договору аренды третьему лицу, с учетом о</w:t>
      </w:r>
      <w:r w:rsidRPr="002055BD">
        <w:rPr>
          <w:sz w:val="28"/>
          <w:szCs w:val="28"/>
        </w:rPr>
        <w:t>беспеч</w:t>
      </w:r>
      <w:r>
        <w:rPr>
          <w:sz w:val="28"/>
          <w:szCs w:val="28"/>
        </w:rPr>
        <w:t>ения</w:t>
      </w:r>
      <w:r w:rsidRPr="002055BD">
        <w:rPr>
          <w:sz w:val="28"/>
          <w:szCs w:val="28"/>
        </w:rPr>
        <w:t xml:space="preserve"> содержани</w:t>
      </w:r>
      <w:r>
        <w:rPr>
          <w:sz w:val="28"/>
          <w:szCs w:val="28"/>
        </w:rPr>
        <w:t>я</w:t>
      </w:r>
      <w:r w:rsidRPr="002055BD">
        <w:rPr>
          <w:sz w:val="28"/>
          <w:szCs w:val="28"/>
        </w:rPr>
        <w:t xml:space="preserve"> земель общего пользования, прилегающих к территории, в соответствии с экологическими нормами, санитарными правилами, иными действующими нормативными и законодательными актами. </w:t>
      </w:r>
      <w:proofErr w:type="gramEnd"/>
    </w:p>
    <w:p w:rsidR="00BA5827" w:rsidRDefault="00BA5827" w:rsidP="00BA5827">
      <w:pPr>
        <w:autoSpaceDE w:val="0"/>
        <w:autoSpaceDN w:val="0"/>
        <w:adjustRightInd w:val="0"/>
        <w:ind w:firstLine="709"/>
        <w:jc w:val="both"/>
        <w:rPr>
          <w:sz w:val="28"/>
          <w:szCs w:val="28"/>
        </w:rPr>
      </w:pPr>
      <w:r w:rsidRPr="002055BD">
        <w:rPr>
          <w:sz w:val="28"/>
          <w:szCs w:val="28"/>
        </w:rPr>
        <w:t>Категория земель: «Земли населенных пунктов».</w:t>
      </w:r>
    </w:p>
    <w:p w:rsidR="005F162E" w:rsidRPr="00A25AD7" w:rsidRDefault="00182015" w:rsidP="00182015">
      <w:pPr>
        <w:ind w:firstLine="708"/>
        <w:jc w:val="both"/>
        <w:rPr>
          <w:sz w:val="28"/>
          <w:szCs w:val="28"/>
        </w:rPr>
      </w:pPr>
      <w:r w:rsidRPr="00A25AD7">
        <w:rPr>
          <w:sz w:val="28"/>
          <w:szCs w:val="28"/>
        </w:rPr>
        <w:t xml:space="preserve">В соответствии с Правилами землепользования и застройки городского округа город Красноярск, утвержденными Решением Красноярского городского Совета депутатов от 7 июля 2015 № В-122 земельный участок относится </w:t>
      </w:r>
      <w:r w:rsidR="00252214">
        <w:rPr>
          <w:sz w:val="28"/>
          <w:szCs w:val="28"/>
        </w:rPr>
        <w:br/>
      </w:r>
      <w:r w:rsidRPr="00A25AD7">
        <w:rPr>
          <w:sz w:val="28"/>
          <w:szCs w:val="28"/>
        </w:rPr>
        <w:t xml:space="preserve">к </w:t>
      </w:r>
      <w:r w:rsidR="002C106B">
        <w:rPr>
          <w:sz w:val="28"/>
          <w:szCs w:val="28"/>
        </w:rPr>
        <w:t>многофункциональн</w:t>
      </w:r>
      <w:r w:rsidR="00252214">
        <w:rPr>
          <w:sz w:val="28"/>
          <w:szCs w:val="28"/>
        </w:rPr>
        <w:t>ой территориальной зоне</w:t>
      </w:r>
      <w:r w:rsidRPr="00A25AD7">
        <w:rPr>
          <w:sz w:val="28"/>
          <w:szCs w:val="28"/>
        </w:rPr>
        <w:t xml:space="preserve"> (</w:t>
      </w:r>
      <w:r w:rsidR="002C106B">
        <w:rPr>
          <w:sz w:val="28"/>
          <w:szCs w:val="28"/>
        </w:rPr>
        <w:t>МФ</w:t>
      </w:r>
      <w:r w:rsidR="00252214">
        <w:rPr>
          <w:sz w:val="28"/>
          <w:szCs w:val="28"/>
        </w:rPr>
        <w:t>)</w:t>
      </w:r>
      <w:r w:rsidRPr="00A25AD7">
        <w:rPr>
          <w:sz w:val="28"/>
          <w:szCs w:val="28"/>
        </w:rPr>
        <w:t>.</w:t>
      </w:r>
    </w:p>
    <w:p w:rsidR="005F162E" w:rsidRDefault="005F162E" w:rsidP="005F162E">
      <w:pPr>
        <w:autoSpaceDE w:val="0"/>
        <w:autoSpaceDN w:val="0"/>
        <w:adjustRightInd w:val="0"/>
        <w:ind w:firstLine="709"/>
        <w:jc w:val="both"/>
        <w:rPr>
          <w:sz w:val="28"/>
          <w:szCs w:val="28"/>
        </w:rPr>
      </w:pPr>
      <w:r w:rsidRPr="00A25AD7">
        <w:rPr>
          <w:sz w:val="28"/>
          <w:szCs w:val="28"/>
        </w:rPr>
        <w:lastRenderedPageBreak/>
        <w:t xml:space="preserve">В </w:t>
      </w:r>
      <w:r w:rsidR="002C106B">
        <w:rPr>
          <w:sz w:val="28"/>
          <w:szCs w:val="28"/>
        </w:rPr>
        <w:t>многофункциональной</w:t>
      </w:r>
      <w:r w:rsidRPr="00A25AD7">
        <w:rPr>
          <w:sz w:val="28"/>
          <w:szCs w:val="28"/>
        </w:rPr>
        <w:t xml:space="preserve"> зоне (</w:t>
      </w:r>
      <w:r w:rsidR="002C106B">
        <w:rPr>
          <w:sz w:val="28"/>
          <w:szCs w:val="28"/>
        </w:rPr>
        <w:t>МФ</w:t>
      </w:r>
      <w:r w:rsidRPr="00A25AD7">
        <w:rPr>
          <w:sz w:val="28"/>
          <w:szCs w:val="28"/>
        </w:rPr>
        <w:t xml:space="preserve">) </w:t>
      </w:r>
      <w:r w:rsidR="000F204F">
        <w:rPr>
          <w:sz w:val="28"/>
          <w:szCs w:val="28"/>
        </w:rPr>
        <w:t xml:space="preserve">для земельного участка с видом разрешенного использования </w:t>
      </w:r>
      <w:r w:rsidR="002818F2" w:rsidRPr="000F418B">
        <w:rPr>
          <w:rFonts w:eastAsiaTheme="minorHAnsi"/>
          <w:sz w:val="28"/>
          <w:szCs w:val="28"/>
          <w:lang w:eastAsia="en-US"/>
        </w:rPr>
        <w:t>«</w:t>
      </w:r>
      <w:r w:rsidR="002818F2" w:rsidRPr="00D75CE2">
        <w:rPr>
          <w:sz w:val="30"/>
          <w:szCs w:val="30"/>
        </w:rPr>
        <w:t>обеспечение занятий спортом в помещениях (код 5.1.2), в части размещения спортивных клубов, спортивных залов, бассейнов в зданиях и сооружениях</w:t>
      </w:r>
      <w:r w:rsidR="002818F2" w:rsidRPr="000F418B">
        <w:rPr>
          <w:rFonts w:eastAsiaTheme="minorHAnsi"/>
          <w:sz w:val="28"/>
          <w:szCs w:val="28"/>
          <w:lang w:eastAsia="en-US"/>
        </w:rPr>
        <w:t>»</w:t>
      </w:r>
      <w:r w:rsidR="002818F2">
        <w:rPr>
          <w:rFonts w:eastAsiaTheme="minorHAnsi"/>
          <w:sz w:val="28"/>
          <w:szCs w:val="28"/>
          <w:lang w:eastAsia="en-US"/>
        </w:rPr>
        <w:t xml:space="preserve"> </w:t>
      </w:r>
      <w:r w:rsidRPr="00A25AD7">
        <w:rPr>
          <w:sz w:val="28"/>
          <w:szCs w:val="28"/>
        </w:rPr>
        <w:t>установлены следующие предельные параметры разрешенного строительства:</w:t>
      </w:r>
    </w:p>
    <w:p w:rsidR="002C106B" w:rsidRDefault="002C106B" w:rsidP="002C106B">
      <w:pPr>
        <w:autoSpaceDE w:val="0"/>
        <w:autoSpaceDN w:val="0"/>
        <w:adjustRightInd w:val="0"/>
        <w:ind w:firstLine="708"/>
        <w:jc w:val="both"/>
        <w:rPr>
          <w:sz w:val="28"/>
          <w:szCs w:val="28"/>
        </w:rPr>
      </w:pPr>
      <w:r>
        <w:rPr>
          <w:sz w:val="28"/>
          <w:szCs w:val="28"/>
        </w:rPr>
        <w:t xml:space="preserve">1) </w:t>
      </w:r>
      <w:r w:rsidRPr="00C8069D">
        <w:rPr>
          <w:sz w:val="28"/>
          <w:szCs w:val="28"/>
        </w:rPr>
        <w:t xml:space="preserve">предельный </w:t>
      </w:r>
      <w:r>
        <w:rPr>
          <w:sz w:val="28"/>
          <w:szCs w:val="28"/>
        </w:rPr>
        <w:t xml:space="preserve">размер земельного участка: </w:t>
      </w:r>
      <w:r w:rsidRPr="00E17617">
        <w:rPr>
          <w:rFonts w:eastAsiaTheme="minorHAnsi"/>
          <w:sz w:val="28"/>
          <w:szCs w:val="28"/>
          <w:lang w:eastAsia="en-US"/>
        </w:rPr>
        <w:t>минимальный</w:t>
      </w:r>
      <w:r>
        <w:rPr>
          <w:rFonts w:eastAsiaTheme="minorHAnsi"/>
          <w:sz w:val="28"/>
          <w:szCs w:val="28"/>
          <w:lang w:eastAsia="en-US"/>
        </w:rPr>
        <w:t xml:space="preserve"> </w:t>
      </w:r>
      <w:r w:rsidRPr="00E17617">
        <w:rPr>
          <w:rFonts w:eastAsiaTheme="minorHAnsi"/>
          <w:sz w:val="28"/>
          <w:szCs w:val="28"/>
          <w:lang w:eastAsia="en-US"/>
        </w:rPr>
        <w:t>- 0,0</w:t>
      </w:r>
      <w:r>
        <w:rPr>
          <w:rFonts w:eastAsiaTheme="minorHAnsi"/>
          <w:sz w:val="28"/>
          <w:szCs w:val="28"/>
          <w:lang w:eastAsia="en-US"/>
        </w:rPr>
        <w:t>1</w:t>
      </w:r>
      <w:r w:rsidRPr="00E17617">
        <w:rPr>
          <w:rFonts w:eastAsiaTheme="minorHAnsi"/>
          <w:sz w:val="28"/>
          <w:szCs w:val="28"/>
          <w:lang w:eastAsia="en-US"/>
        </w:rPr>
        <w:t xml:space="preserve"> га, максимальный - </w:t>
      </w:r>
      <w:r>
        <w:rPr>
          <w:rFonts w:eastAsiaTheme="minorHAnsi"/>
          <w:sz w:val="28"/>
          <w:szCs w:val="28"/>
          <w:lang w:eastAsia="en-US"/>
        </w:rPr>
        <w:t>5</w:t>
      </w:r>
      <w:r w:rsidRPr="00E17617">
        <w:rPr>
          <w:rFonts w:eastAsiaTheme="minorHAnsi"/>
          <w:sz w:val="28"/>
          <w:szCs w:val="28"/>
          <w:lang w:eastAsia="en-US"/>
        </w:rPr>
        <w:t xml:space="preserve"> га</w:t>
      </w:r>
      <w:r w:rsidRPr="00C8069D">
        <w:rPr>
          <w:sz w:val="28"/>
          <w:szCs w:val="28"/>
        </w:rPr>
        <w:t>;</w:t>
      </w:r>
    </w:p>
    <w:p w:rsidR="005F162E" w:rsidRDefault="002C106B" w:rsidP="005F162E">
      <w:pPr>
        <w:autoSpaceDE w:val="0"/>
        <w:autoSpaceDN w:val="0"/>
        <w:adjustRightInd w:val="0"/>
        <w:ind w:firstLine="708"/>
        <w:jc w:val="both"/>
        <w:rPr>
          <w:sz w:val="28"/>
          <w:szCs w:val="28"/>
        </w:rPr>
      </w:pPr>
      <w:r>
        <w:rPr>
          <w:sz w:val="28"/>
          <w:szCs w:val="28"/>
        </w:rPr>
        <w:t>2</w:t>
      </w:r>
      <w:r w:rsidR="005F162E" w:rsidRPr="004839A7">
        <w:rPr>
          <w:sz w:val="28"/>
          <w:szCs w:val="28"/>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более </w:t>
      </w:r>
      <w:r>
        <w:rPr>
          <w:sz w:val="28"/>
          <w:szCs w:val="28"/>
        </w:rPr>
        <w:t>8</w:t>
      </w:r>
      <w:r w:rsidR="005F162E" w:rsidRPr="004839A7">
        <w:rPr>
          <w:sz w:val="28"/>
          <w:szCs w:val="28"/>
        </w:rPr>
        <w:t>0%;</w:t>
      </w:r>
    </w:p>
    <w:p w:rsidR="005F162E" w:rsidRPr="004839A7" w:rsidRDefault="006158D7" w:rsidP="005F162E">
      <w:pPr>
        <w:ind w:firstLine="709"/>
        <w:jc w:val="both"/>
        <w:rPr>
          <w:sz w:val="28"/>
          <w:szCs w:val="28"/>
        </w:rPr>
      </w:pPr>
      <w:r>
        <w:rPr>
          <w:sz w:val="28"/>
          <w:szCs w:val="28"/>
        </w:rPr>
        <w:t>3</w:t>
      </w:r>
      <w:r w:rsidR="005F162E" w:rsidRPr="004839A7">
        <w:rPr>
          <w:sz w:val="28"/>
          <w:szCs w:val="28"/>
        </w:rPr>
        <w:t xml:space="preserve">) 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w:t>
      </w:r>
      <w:r w:rsidR="00A335FB">
        <w:rPr>
          <w:sz w:val="28"/>
          <w:szCs w:val="28"/>
        </w:rPr>
        <w:br/>
      </w:r>
      <w:r w:rsidR="005F162E" w:rsidRPr="004839A7">
        <w:rPr>
          <w:sz w:val="28"/>
          <w:szCs w:val="28"/>
        </w:rPr>
        <w:t>и (или) предназначенных для размещения таких объектов).</w:t>
      </w:r>
    </w:p>
    <w:p w:rsidR="006158D7" w:rsidRDefault="00376DE6" w:rsidP="00DD59B1">
      <w:pPr>
        <w:widowControl w:val="0"/>
        <w:autoSpaceDE w:val="0"/>
        <w:autoSpaceDN w:val="0"/>
        <w:adjustRightInd w:val="0"/>
        <w:ind w:firstLine="709"/>
        <w:jc w:val="both"/>
        <w:rPr>
          <w:sz w:val="28"/>
          <w:szCs w:val="28"/>
        </w:rPr>
      </w:pPr>
      <w:r w:rsidRPr="00247494">
        <w:rPr>
          <w:sz w:val="28"/>
          <w:szCs w:val="28"/>
        </w:rPr>
        <w:t>Согласно письм</w:t>
      </w:r>
      <w:proofErr w:type="gramStart"/>
      <w:r w:rsidRPr="00247494">
        <w:rPr>
          <w:sz w:val="28"/>
          <w:szCs w:val="28"/>
        </w:rPr>
        <w:t>у ООО</w:t>
      </w:r>
      <w:proofErr w:type="gramEnd"/>
      <w:r w:rsidRPr="00247494">
        <w:rPr>
          <w:sz w:val="28"/>
          <w:szCs w:val="28"/>
        </w:rPr>
        <w:t xml:space="preserve"> «КрасКом» от </w:t>
      </w:r>
      <w:r w:rsidR="002C106B">
        <w:rPr>
          <w:sz w:val="28"/>
          <w:szCs w:val="28"/>
        </w:rPr>
        <w:t>05.04</w:t>
      </w:r>
      <w:r w:rsidR="00247494" w:rsidRPr="00247494">
        <w:rPr>
          <w:sz w:val="28"/>
          <w:szCs w:val="28"/>
        </w:rPr>
        <w:t>.202</w:t>
      </w:r>
      <w:r w:rsidR="002C106B">
        <w:rPr>
          <w:sz w:val="28"/>
          <w:szCs w:val="28"/>
        </w:rPr>
        <w:t>2</w:t>
      </w:r>
      <w:r w:rsidRPr="00247494">
        <w:rPr>
          <w:sz w:val="28"/>
          <w:szCs w:val="28"/>
        </w:rPr>
        <w:t xml:space="preserve"> № 18/1-</w:t>
      </w:r>
      <w:r w:rsidR="002C106B">
        <w:rPr>
          <w:sz w:val="28"/>
          <w:szCs w:val="28"/>
        </w:rPr>
        <w:t>28198</w:t>
      </w:r>
      <w:r w:rsidR="006158D7">
        <w:rPr>
          <w:sz w:val="28"/>
          <w:szCs w:val="28"/>
        </w:rPr>
        <w:t xml:space="preserve">. </w:t>
      </w:r>
      <w:proofErr w:type="gramStart"/>
      <w:r w:rsidRPr="00247494">
        <w:rPr>
          <w:sz w:val="28"/>
          <w:szCs w:val="28"/>
        </w:rPr>
        <w:t xml:space="preserve">Министерством строительства и жилищно-коммунального хозяйства Красноярского края </w:t>
      </w:r>
      <w:r w:rsidR="009345AC">
        <w:rPr>
          <w:sz w:val="28"/>
          <w:szCs w:val="28"/>
        </w:rPr>
        <w:t>19.12.2017</w:t>
      </w:r>
      <w:r w:rsidR="009345AC" w:rsidRPr="00247494">
        <w:rPr>
          <w:sz w:val="28"/>
          <w:szCs w:val="28"/>
        </w:rPr>
        <w:t xml:space="preserve"> </w:t>
      </w:r>
      <w:r w:rsidRPr="00247494">
        <w:rPr>
          <w:sz w:val="28"/>
          <w:szCs w:val="28"/>
        </w:rPr>
        <w:t>утверждена инвестиционная программа ООО «КрасКом» в сфере водоснабжения и водоотведения левобережной и правобережной частей г. Красноярска и иных муниципальных образований Красноярского края на 2018-202</w:t>
      </w:r>
      <w:r w:rsidR="00DD59B1">
        <w:rPr>
          <w:sz w:val="28"/>
          <w:szCs w:val="28"/>
        </w:rPr>
        <w:t>2</w:t>
      </w:r>
      <w:r w:rsidR="006158D7">
        <w:rPr>
          <w:sz w:val="28"/>
          <w:szCs w:val="28"/>
        </w:rPr>
        <w:t xml:space="preserve"> гг</w:t>
      </w:r>
      <w:r w:rsidRPr="00247494">
        <w:rPr>
          <w:sz w:val="28"/>
          <w:szCs w:val="28"/>
        </w:rPr>
        <w:t>. Мероприятия, обеспечивающие техническую возможность подключения (технологического присоединения) к сетям холодного водоснабжения и (или) водоотведения объекта капитального строительства отсутствуют в указанной инвестиционной программе.</w:t>
      </w:r>
      <w:proofErr w:type="gramEnd"/>
      <w:r w:rsidRPr="00247494">
        <w:rPr>
          <w:sz w:val="28"/>
          <w:szCs w:val="28"/>
        </w:rPr>
        <w:t xml:space="preserve"> </w:t>
      </w:r>
      <w:r w:rsidR="00A335FB">
        <w:rPr>
          <w:sz w:val="28"/>
          <w:szCs w:val="28"/>
        </w:rPr>
        <w:br/>
      </w:r>
      <w:r w:rsidR="00247494" w:rsidRPr="00247494">
        <w:rPr>
          <w:sz w:val="28"/>
          <w:szCs w:val="28"/>
        </w:rPr>
        <w:t xml:space="preserve">В случае поступления в адрес организации заявления о подключении объекта капитального строительства к централизованным системам холодного водоснабжения и водоотведения от </w:t>
      </w:r>
      <w:r w:rsidR="006158D7">
        <w:rPr>
          <w:sz w:val="28"/>
          <w:szCs w:val="28"/>
        </w:rPr>
        <w:t>заявителя, организация, определенная органом местного самоуправления (исполнитель) обратится в уполномоченный орган исполнительной власти с предложением о включении в инвестиционную программу исполнителя мероприятий обеспечивающих техническую возможность подключения подключаемого объекта.</w:t>
      </w:r>
      <w:r w:rsidR="00DD59B1">
        <w:rPr>
          <w:sz w:val="28"/>
          <w:szCs w:val="28"/>
        </w:rPr>
        <w:t xml:space="preserve"> </w:t>
      </w:r>
      <w:proofErr w:type="gramStart"/>
      <w:r w:rsidR="006158D7" w:rsidRPr="0052399A">
        <w:rPr>
          <w:sz w:val="28"/>
          <w:szCs w:val="28"/>
        </w:rPr>
        <w:t xml:space="preserve">Плата за подключение (технологическое присоединение) рассчитывается организацией, осуществляющей холодное  водоснабжение и (или) водоотведение, исходя из установленных тарифов на подключение (технологическое присоединение) с учетом величины подключаемой (технологически присоединяемой) нагрузки и расстояния от точки подключения (технологического присоединения) объекта капитального строительства заявителя до точки подключения (технологического присоединения) водопроводных и (или) канализационных сетей </w:t>
      </w:r>
      <w:r w:rsidR="00DD59B1">
        <w:rPr>
          <w:sz w:val="28"/>
          <w:szCs w:val="28"/>
        </w:rPr>
        <w:br/>
      </w:r>
      <w:r w:rsidR="006158D7" w:rsidRPr="0052399A">
        <w:rPr>
          <w:sz w:val="28"/>
          <w:szCs w:val="28"/>
        </w:rPr>
        <w:t>к централизованной системе холодного водоснабжения и (или) водоотведения.</w:t>
      </w:r>
      <w:proofErr w:type="gramEnd"/>
    </w:p>
    <w:p w:rsidR="00D57093" w:rsidRPr="00725DCF" w:rsidRDefault="00D57093" w:rsidP="00247494">
      <w:pPr>
        <w:widowControl w:val="0"/>
        <w:autoSpaceDE w:val="0"/>
        <w:autoSpaceDN w:val="0"/>
        <w:adjustRightInd w:val="0"/>
        <w:ind w:firstLine="709"/>
        <w:jc w:val="both"/>
        <w:rPr>
          <w:sz w:val="28"/>
          <w:szCs w:val="28"/>
        </w:rPr>
      </w:pPr>
      <w:r w:rsidRPr="00725DCF">
        <w:rPr>
          <w:sz w:val="28"/>
          <w:szCs w:val="28"/>
        </w:rPr>
        <w:t>Согласно письму АО «</w:t>
      </w:r>
      <w:proofErr w:type="spellStart"/>
      <w:r w:rsidRPr="00725DCF">
        <w:rPr>
          <w:sz w:val="28"/>
          <w:szCs w:val="28"/>
        </w:rPr>
        <w:t>Красноярсккрайгаз</w:t>
      </w:r>
      <w:proofErr w:type="spellEnd"/>
      <w:r w:rsidRPr="00725DCF">
        <w:rPr>
          <w:sz w:val="28"/>
          <w:szCs w:val="28"/>
        </w:rPr>
        <w:t xml:space="preserve">» от </w:t>
      </w:r>
      <w:r w:rsidR="002C106B">
        <w:rPr>
          <w:sz w:val="28"/>
          <w:szCs w:val="28"/>
        </w:rPr>
        <w:t>28.03</w:t>
      </w:r>
      <w:r w:rsidR="00725DCF" w:rsidRPr="00725DCF">
        <w:rPr>
          <w:sz w:val="28"/>
          <w:szCs w:val="28"/>
        </w:rPr>
        <w:t>.202</w:t>
      </w:r>
      <w:r w:rsidR="002C106B">
        <w:rPr>
          <w:sz w:val="28"/>
          <w:szCs w:val="28"/>
        </w:rPr>
        <w:t>2</w:t>
      </w:r>
      <w:r w:rsidRPr="00725DCF">
        <w:rPr>
          <w:sz w:val="28"/>
          <w:szCs w:val="28"/>
        </w:rPr>
        <w:t xml:space="preserve"> № </w:t>
      </w:r>
      <w:r w:rsidR="002C106B">
        <w:rPr>
          <w:sz w:val="28"/>
          <w:szCs w:val="28"/>
        </w:rPr>
        <w:t>589</w:t>
      </w:r>
      <w:r w:rsidRPr="00725DCF">
        <w:rPr>
          <w:sz w:val="28"/>
          <w:szCs w:val="28"/>
        </w:rPr>
        <w:t xml:space="preserve"> в настоящее время технической возможностью подключения </w:t>
      </w:r>
      <w:r w:rsidR="005E4ADD">
        <w:rPr>
          <w:sz w:val="28"/>
          <w:szCs w:val="28"/>
        </w:rPr>
        <w:t>(технологического присоединения) объектов</w:t>
      </w:r>
      <w:r w:rsidRPr="00725DCF">
        <w:rPr>
          <w:sz w:val="28"/>
          <w:szCs w:val="28"/>
        </w:rPr>
        <w:t xml:space="preserve"> капитального строительства к сетям инже</w:t>
      </w:r>
      <w:r w:rsidR="00D831F0" w:rsidRPr="00725DCF">
        <w:rPr>
          <w:sz w:val="28"/>
          <w:szCs w:val="28"/>
        </w:rPr>
        <w:t xml:space="preserve">нерно-технического обеспечения </w:t>
      </w:r>
      <w:r w:rsidRPr="00725DCF">
        <w:rPr>
          <w:sz w:val="28"/>
          <w:szCs w:val="28"/>
        </w:rPr>
        <w:t xml:space="preserve">ресурсная организация не обладает. </w:t>
      </w:r>
    </w:p>
    <w:p w:rsidR="00B04BE8" w:rsidRPr="00B04BE8" w:rsidRDefault="007331AD" w:rsidP="00B04BE8">
      <w:pPr>
        <w:widowControl w:val="0"/>
        <w:autoSpaceDE w:val="0"/>
        <w:autoSpaceDN w:val="0"/>
        <w:adjustRightInd w:val="0"/>
        <w:ind w:firstLine="709"/>
        <w:jc w:val="both"/>
        <w:rPr>
          <w:sz w:val="28"/>
          <w:szCs w:val="28"/>
        </w:rPr>
      </w:pPr>
      <w:r>
        <w:rPr>
          <w:sz w:val="28"/>
          <w:szCs w:val="28"/>
        </w:rPr>
        <w:t xml:space="preserve">В соответствии с </w:t>
      </w:r>
      <w:r w:rsidR="00722E4C" w:rsidRPr="002D7EA1">
        <w:rPr>
          <w:sz w:val="28"/>
          <w:szCs w:val="28"/>
        </w:rPr>
        <w:t>письм</w:t>
      </w:r>
      <w:r w:rsidR="00A80BD2">
        <w:rPr>
          <w:sz w:val="28"/>
          <w:szCs w:val="28"/>
        </w:rPr>
        <w:t>ами</w:t>
      </w:r>
      <w:r w:rsidR="00722E4C" w:rsidRPr="002D7EA1">
        <w:rPr>
          <w:sz w:val="28"/>
          <w:szCs w:val="28"/>
        </w:rPr>
        <w:t xml:space="preserve"> АО «Енисейская территориальная генерирующая компания (ТГК-13)» от </w:t>
      </w:r>
      <w:r w:rsidR="00455DBA">
        <w:rPr>
          <w:sz w:val="28"/>
          <w:szCs w:val="28"/>
        </w:rPr>
        <w:t>30.03</w:t>
      </w:r>
      <w:r w:rsidR="00722E4C" w:rsidRPr="002D7EA1">
        <w:rPr>
          <w:sz w:val="28"/>
          <w:szCs w:val="28"/>
        </w:rPr>
        <w:t>.202</w:t>
      </w:r>
      <w:r w:rsidR="006158D7">
        <w:rPr>
          <w:sz w:val="28"/>
          <w:szCs w:val="28"/>
        </w:rPr>
        <w:t>2</w:t>
      </w:r>
      <w:r w:rsidR="00722E4C" w:rsidRPr="002D7EA1">
        <w:rPr>
          <w:sz w:val="28"/>
          <w:szCs w:val="28"/>
        </w:rPr>
        <w:t xml:space="preserve"> № 2/2</w:t>
      </w:r>
      <w:r w:rsidR="006158D7">
        <w:rPr>
          <w:sz w:val="28"/>
          <w:szCs w:val="28"/>
        </w:rPr>
        <w:t>5.23</w:t>
      </w:r>
      <w:r w:rsidR="00722E4C" w:rsidRPr="002D7EA1">
        <w:rPr>
          <w:sz w:val="28"/>
          <w:szCs w:val="28"/>
        </w:rPr>
        <w:t>-</w:t>
      </w:r>
      <w:r w:rsidR="00455DBA">
        <w:rPr>
          <w:sz w:val="28"/>
          <w:szCs w:val="28"/>
        </w:rPr>
        <w:t>198</w:t>
      </w:r>
      <w:r w:rsidR="00A80BD2">
        <w:rPr>
          <w:sz w:val="28"/>
          <w:szCs w:val="28"/>
        </w:rPr>
        <w:t>, от 18.04.2022 № 2/25.23-241</w:t>
      </w:r>
      <w:r w:rsidR="00722E4C" w:rsidRPr="002D7EA1">
        <w:t xml:space="preserve"> </w:t>
      </w:r>
      <w:r w:rsidR="00B04BE8" w:rsidRPr="00B04BE8">
        <w:rPr>
          <w:sz w:val="28"/>
          <w:szCs w:val="28"/>
        </w:rPr>
        <w:t>вид ресурса, получаемого от сетей инженерно-технического обе</w:t>
      </w:r>
      <w:r>
        <w:rPr>
          <w:sz w:val="28"/>
          <w:szCs w:val="28"/>
        </w:rPr>
        <w:t>спечения: теплофикационная вода.</w:t>
      </w:r>
      <w:r w:rsidR="00B04BE8" w:rsidRPr="00B04BE8">
        <w:rPr>
          <w:sz w:val="28"/>
          <w:szCs w:val="28"/>
        </w:rPr>
        <w:t xml:space="preserve"> </w:t>
      </w:r>
      <w:r>
        <w:rPr>
          <w:sz w:val="28"/>
          <w:szCs w:val="28"/>
        </w:rPr>
        <w:t>М</w:t>
      </w:r>
      <w:r w:rsidR="00B04BE8" w:rsidRPr="00B04BE8">
        <w:rPr>
          <w:sz w:val="28"/>
          <w:szCs w:val="28"/>
        </w:rPr>
        <w:t xml:space="preserve">аксимальная нагрузка </w:t>
      </w:r>
      <w:r>
        <w:rPr>
          <w:sz w:val="28"/>
          <w:szCs w:val="28"/>
        </w:rPr>
        <w:t>подключения (технологического присоединения) объектов капитального строительства к сетям инженерно-технического обеспечения: 0,2 Гкал/час.</w:t>
      </w:r>
      <w:r w:rsidR="00B04BE8" w:rsidRPr="00B04BE8">
        <w:rPr>
          <w:sz w:val="28"/>
          <w:szCs w:val="28"/>
        </w:rPr>
        <w:t xml:space="preserve"> </w:t>
      </w:r>
      <w:r>
        <w:rPr>
          <w:sz w:val="28"/>
          <w:szCs w:val="28"/>
        </w:rPr>
        <w:t>С</w:t>
      </w:r>
      <w:r w:rsidR="00B04BE8" w:rsidRPr="00B04BE8">
        <w:rPr>
          <w:sz w:val="28"/>
          <w:szCs w:val="28"/>
        </w:rPr>
        <w:t>рок подключения объектов капитального строительства к сетям инженерно-технического обеспечения определяется на основании заключенного договора о подключении к системам теплоснабжения</w:t>
      </w:r>
      <w:r>
        <w:rPr>
          <w:sz w:val="28"/>
          <w:szCs w:val="28"/>
        </w:rPr>
        <w:t xml:space="preserve"> с </w:t>
      </w:r>
      <w:r>
        <w:rPr>
          <w:sz w:val="28"/>
          <w:szCs w:val="28"/>
        </w:rPr>
        <w:lastRenderedPageBreak/>
        <w:t>правообладателем земельного участка.</w:t>
      </w:r>
      <w:r w:rsidR="00B04BE8" w:rsidRPr="00B04BE8">
        <w:rPr>
          <w:sz w:val="28"/>
          <w:szCs w:val="28"/>
        </w:rPr>
        <w:t xml:space="preserve"> </w:t>
      </w:r>
      <w:proofErr w:type="gramStart"/>
      <w:r w:rsidRPr="00B04BE8">
        <w:rPr>
          <w:sz w:val="28"/>
          <w:szCs w:val="28"/>
        </w:rPr>
        <w:t>Подключение объектов капитального строительства к системам теплоснабжения осуществляется на основании договора о подключения, заключаемого по итогам рассмотрения представленной Заявителем заявки о подключении к системе теплоснабжения, содержащей сведения и документы, указанные в Правилах подключения (технологического присоединения) к системам теплоснабжения, утвержденным постановлением Правительства РФ от 30.11.2021 № 2115.</w:t>
      </w:r>
      <w:proofErr w:type="gramEnd"/>
      <w:r w:rsidRPr="00B04BE8">
        <w:rPr>
          <w:sz w:val="28"/>
          <w:szCs w:val="28"/>
        </w:rPr>
        <w:t xml:space="preserve"> </w:t>
      </w:r>
      <w:r w:rsidR="00B04BE8" w:rsidRPr="00B04BE8">
        <w:rPr>
          <w:sz w:val="28"/>
          <w:szCs w:val="28"/>
        </w:rPr>
        <w:t>Плата за подключение в ценовых зонах теплоснабжения устанавливаются по соглашению сторон, на основании заключенного договора о подключении к системам теплоснабжения с правообладателем земельного участка.</w:t>
      </w:r>
    </w:p>
    <w:p w:rsidR="00B04BE8" w:rsidRPr="003275F9" w:rsidRDefault="00715D5E" w:rsidP="00B04BE8">
      <w:pPr>
        <w:widowControl w:val="0"/>
        <w:autoSpaceDE w:val="0"/>
        <w:autoSpaceDN w:val="0"/>
        <w:adjustRightInd w:val="0"/>
        <w:ind w:firstLine="709"/>
        <w:jc w:val="both"/>
        <w:rPr>
          <w:sz w:val="28"/>
          <w:szCs w:val="28"/>
        </w:rPr>
      </w:pPr>
      <w:r>
        <w:rPr>
          <w:sz w:val="28"/>
          <w:szCs w:val="28"/>
        </w:rPr>
        <w:t>По</w:t>
      </w:r>
      <w:r w:rsidRPr="000D2AF3">
        <w:rPr>
          <w:sz w:val="28"/>
          <w:szCs w:val="28"/>
        </w:rPr>
        <w:t xml:space="preserve"> информации </w:t>
      </w:r>
      <w:r w:rsidRPr="004A5DE5">
        <w:rPr>
          <w:sz w:val="28"/>
          <w:szCs w:val="28"/>
        </w:rPr>
        <w:t>ПАО «Ростелеком»</w:t>
      </w:r>
      <w:r>
        <w:rPr>
          <w:sz w:val="28"/>
          <w:szCs w:val="28"/>
        </w:rPr>
        <w:t xml:space="preserve"> </w:t>
      </w:r>
      <w:r w:rsidRPr="004A5DE5">
        <w:rPr>
          <w:sz w:val="28"/>
          <w:szCs w:val="28"/>
        </w:rPr>
        <w:t xml:space="preserve">от </w:t>
      </w:r>
      <w:r>
        <w:rPr>
          <w:sz w:val="28"/>
          <w:szCs w:val="28"/>
        </w:rPr>
        <w:t>28.03.2022 № 0706/05/2690/22</w:t>
      </w:r>
      <w:r w:rsidRPr="004A5DE5">
        <w:rPr>
          <w:sz w:val="28"/>
          <w:szCs w:val="28"/>
        </w:rPr>
        <w:t xml:space="preserve">, </w:t>
      </w:r>
      <w:r>
        <w:rPr>
          <w:sz w:val="28"/>
          <w:szCs w:val="28"/>
        </w:rPr>
        <w:t xml:space="preserve">возможность </w:t>
      </w:r>
      <w:r w:rsidRPr="000D2AF3">
        <w:rPr>
          <w:sz w:val="28"/>
          <w:szCs w:val="28"/>
        </w:rPr>
        <w:t>подключени</w:t>
      </w:r>
      <w:r>
        <w:rPr>
          <w:sz w:val="28"/>
          <w:szCs w:val="28"/>
        </w:rPr>
        <w:t>я</w:t>
      </w:r>
      <w:r w:rsidRPr="000D2AF3">
        <w:rPr>
          <w:sz w:val="28"/>
          <w:szCs w:val="28"/>
        </w:rPr>
        <w:t xml:space="preserve"> (технологическо</w:t>
      </w:r>
      <w:r>
        <w:rPr>
          <w:sz w:val="28"/>
          <w:szCs w:val="28"/>
        </w:rPr>
        <w:t>го</w:t>
      </w:r>
      <w:r w:rsidRPr="000D2AF3">
        <w:rPr>
          <w:sz w:val="28"/>
          <w:szCs w:val="28"/>
        </w:rPr>
        <w:t xml:space="preserve"> присоединени</w:t>
      </w:r>
      <w:r>
        <w:rPr>
          <w:sz w:val="28"/>
          <w:szCs w:val="28"/>
        </w:rPr>
        <w:t>я</w:t>
      </w:r>
      <w:r w:rsidRPr="000D2AF3">
        <w:rPr>
          <w:sz w:val="28"/>
          <w:szCs w:val="28"/>
        </w:rPr>
        <w:t xml:space="preserve">) к сетям связи ресурсной организации </w:t>
      </w:r>
      <w:r>
        <w:rPr>
          <w:sz w:val="28"/>
          <w:szCs w:val="28"/>
        </w:rPr>
        <w:t>имеется</w:t>
      </w:r>
      <w:r w:rsidRPr="000D2AF3">
        <w:rPr>
          <w:sz w:val="28"/>
          <w:szCs w:val="28"/>
        </w:rPr>
        <w:t>.</w:t>
      </w:r>
      <w:r w:rsidR="00B04BE8" w:rsidRPr="00B04BE8">
        <w:rPr>
          <w:sz w:val="28"/>
          <w:szCs w:val="28"/>
        </w:rPr>
        <w:t xml:space="preserve"> </w:t>
      </w:r>
      <w:r w:rsidR="00455DBA">
        <w:rPr>
          <w:sz w:val="28"/>
          <w:szCs w:val="28"/>
        </w:rPr>
        <w:t xml:space="preserve">Возможная точка подключения: ПСЭ-26/1 ул. 60 лет Образования СССР, 5. </w:t>
      </w:r>
      <w:r w:rsidR="00B04BE8" w:rsidRPr="00B04BE8">
        <w:rPr>
          <w:sz w:val="28"/>
          <w:szCs w:val="28"/>
        </w:rPr>
        <w:t xml:space="preserve">Предварительно собственнику объекта капительного строительства необходимо запросить </w:t>
      </w:r>
      <w:r w:rsidR="00B04BE8" w:rsidRPr="003275F9">
        <w:rPr>
          <w:sz w:val="28"/>
          <w:szCs w:val="28"/>
        </w:rPr>
        <w:t xml:space="preserve">технические условия на подключение к сетям ПАО «Ростелеком» на любом этапе строительства данного объекта. </w:t>
      </w:r>
    </w:p>
    <w:p w:rsidR="00B04BE8" w:rsidRDefault="0029499F" w:rsidP="00B04BE8">
      <w:pPr>
        <w:widowControl w:val="0"/>
        <w:autoSpaceDE w:val="0"/>
        <w:autoSpaceDN w:val="0"/>
        <w:adjustRightInd w:val="0"/>
        <w:ind w:firstLine="709"/>
        <w:jc w:val="both"/>
        <w:rPr>
          <w:sz w:val="28"/>
          <w:szCs w:val="28"/>
        </w:rPr>
      </w:pPr>
      <w:r w:rsidRPr="003275F9">
        <w:rPr>
          <w:sz w:val="28"/>
          <w:szCs w:val="28"/>
        </w:rPr>
        <w:t xml:space="preserve">Согласно заключению по состоянию </w:t>
      </w:r>
      <w:r w:rsidR="006A1B82" w:rsidRPr="003275F9">
        <w:rPr>
          <w:sz w:val="28"/>
          <w:szCs w:val="28"/>
        </w:rPr>
        <w:t>земельного участка</w:t>
      </w:r>
      <w:r w:rsidR="00254DDD" w:rsidRPr="003275F9">
        <w:rPr>
          <w:sz w:val="28"/>
          <w:szCs w:val="28"/>
        </w:rPr>
        <w:t xml:space="preserve"> </w:t>
      </w:r>
      <w:r w:rsidR="00373DD0">
        <w:rPr>
          <w:sz w:val="28"/>
          <w:szCs w:val="28"/>
        </w:rPr>
        <w:t>25</w:t>
      </w:r>
      <w:r w:rsidR="003275F9" w:rsidRPr="003275F9">
        <w:rPr>
          <w:sz w:val="28"/>
          <w:szCs w:val="28"/>
        </w:rPr>
        <w:t>.04</w:t>
      </w:r>
      <w:r w:rsidR="00254DDD" w:rsidRPr="003275F9">
        <w:rPr>
          <w:sz w:val="28"/>
          <w:szCs w:val="28"/>
        </w:rPr>
        <w:t xml:space="preserve">.2022 </w:t>
      </w:r>
      <w:r w:rsidR="00373DD0">
        <w:rPr>
          <w:sz w:val="28"/>
          <w:szCs w:val="28"/>
        </w:rPr>
        <w:t xml:space="preserve">№ Закл468 </w:t>
      </w:r>
      <w:r w:rsidRPr="003275F9">
        <w:rPr>
          <w:sz w:val="28"/>
          <w:szCs w:val="28"/>
        </w:rPr>
        <w:t>участ</w:t>
      </w:r>
      <w:r w:rsidR="004021F8" w:rsidRPr="003275F9">
        <w:rPr>
          <w:sz w:val="28"/>
          <w:szCs w:val="28"/>
        </w:rPr>
        <w:t>ок</w:t>
      </w:r>
      <w:r w:rsidR="00DC4A05" w:rsidRPr="003275F9">
        <w:rPr>
          <w:sz w:val="28"/>
          <w:szCs w:val="28"/>
        </w:rPr>
        <w:t xml:space="preserve"> огражден</w:t>
      </w:r>
      <w:r w:rsidR="006A1B82" w:rsidRPr="003275F9">
        <w:rPr>
          <w:sz w:val="28"/>
          <w:szCs w:val="28"/>
        </w:rPr>
        <w:t xml:space="preserve">, </w:t>
      </w:r>
      <w:r w:rsidR="00254DDD" w:rsidRPr="003275F9">
        <w:rPr>
          <w:sz w:val="28"/>
          <w:szCs w:val="28"/>
        </w:rPr>
        <w:t xml:space="preserve">проезд </w:t>
      </w:r>
      <w:r w:rsidR="003275F9" w:rsidRPr="003275F9">
        <w:rPr>
          <w:sz w:val="28"/>
          <w:szCs w:val="28"/>
        </w:rPr>
        <w:t>возможен</w:t>
      </w:r>
      <w:r w:rsidR="00373DD0">
        <w:rPr>
          <w:sz w:val="28"/>
          <w:szCs w:val="28"/>
        </w:rPr>
        <w:t>.</w:t>
      </w:r>
      <w:r w:rsidR="00B04BE8" w:rsidRPr="003275F9">
        <w:rPr>
          <w:sz w:val="28"/>
          <w:szCs w:val="28"/>
        </w:rPr>
        <w:t xml:space="preserve"> </w:t>
      </w:r>
      <w:r w:rsidR="00373DD0">
        <w:rPr>
          <w:sz w:val="28"/>
          <w:szCs w:val="28"/>
        </w:rPr>
        <w:t>Н</w:t>
      </w:r>
      <w:r w:rsidR="003275F9" w:rsidRPr="003275F9">
        <w:rPr>
          <w:sz w:val="28"/>
          <w:szCs w:val="28"/>
        </w:rPr>
        <w:t>а участке расположена автопарковка с пунктом охраны</w:t>
      </w:r>
      <w:r w:rsidR="00B04BE8" w:rsidRPr="003275F9">
        <w:rPr>
          <w:sz w:val="28"/>
          <w:szCs w:val="28"/>
        </w:rPr>
        <w:t>.</w:t>
      </w:r>
    </w:p>
    <w:p w:rsidR="0007777C" w:rsidRDefault="0007777C" w:rsidP="00B04BE8">
      <w:pPr>
        <w:widowControl w:val="0"/>
        <w:autoSpaceDE w:val="0"/>
        <w:autoSpaceDN w:val="0"/>
        <w:adjustRightInd w:val="0"/>
        <w:ind w:firstLine="709"/>
        <w:jc w:val="both"/>
        <w:rPr>
          <w:sz w:val="28"/>
          <w:szCs w:val="28"/>
        </w:rPr>
      </w:pPr>
      <w:r w:rsidRPr="00604C15">
        <w:rPr>
          <w:sz w:val="28"/>
          <w:szCs w:val="28"/>
        </w:rPr>
        <w:t>Осмотр земельного участка осуществляется заявителем самостоятельно в любое время, присутствие представителя организатора аукциона не требуется.</w:t>
      </w:r>
    </w:p>
    <w:p w:rsidR="000F204F" w:rsidRDefault="000F204F" w:rsidP="004E04AC">
      <w:pPr>
        <w:tabs>
          <w:tab w:val="left" w:pos="12155"/>
        </w:tabs>
        <w:ind w:firstLine="709"/>
        <w:jc w:val="both"/>
        <w:rPr>
          <w:b/>
          <w:sz w:val="28"/>
          <w:szCs w:val="28"/>
        </w:rPr>
      </w:pPr>
    </w:p>
    <w:p w:rsidR="004E04AC" w:rsidRPr="00604C15" w:rsidRDefault="004E04AC" w:rsidP="004E04AC">
      <w:pPr>
        <w:tabs>
          <w:tab w:val="left" w:pos="12155"/>
        </w:tabs>
        <w:ind w:firstLine="709"/>
        <w:jc w:val="both"/>
        <w:rPr>
          <w:b/>
          <w:sz w:val="28"/>
          <w:szCs w:val="28"/>
        </w:rPr>
      </w:pPr>
      <w:r w:rsidRPr="00604C15">
        <w:rPr>
          <w:b/>
          <w:sz w:val="28"/>
          <w:szCs w:val="28"/>
        </w:rPr>
        <w:t>5. Начальная цена, шаг аукциона, размер задатка, срок аренды</w:t>
      </w:r>
    </w:p>
    <w:tbl>
      <w:tblPr>
        <w:tblStyle w:val="2"/>
        <w:tblW w:w="10498" w:type="dxa"/>
        <w:tblInd w:w="108" w:type="dxa"/>
        <w:tblLayout w:type="fixed"/>
        <w:tblLook w:val="04A0" w:firstRow="1" w:lastRow="0" w:firstColumn="1" w:lastColumn="0" w:noHBand="0" w:noVBand="1"/>
      </w:tblPr>
      <w:tblGrid>
        <w:gridCol w:w="426"/>
        <w:gridCol w:w="3118"/>
        <w:gridCol w:w="1843"/>
        <w:gridCol w:w="1701"/>
        <w:gridCol w:w="1984"/>
        <w:gridCol w:w="1426"/>
      </w:tblGrid>
      <w:tr w:rsidR="004E04AC" w:rsidRPr="00C47E82" w:rsidTr="006A1B82">
        <w:tc>
          <w:tcPr>
            <w:tcW w:w="426"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both"/>
              <w:rPr>
                <w:rFonts w:eastAsia="Calibri"/>
                <w:sz w:val="28"/>
                <w:szCs w:val="28"/>
              </w:rPr>
            </w:pPr>
            <w:r w:rsidRPr="00604C15">
              <w:rPr>
                <w:sz w:val="28"/>
                <w:szCs w:val="28"/>
              </w:rPr>
              <w:t>№</w:t>
            </w:r>
          </w:p>
        </w:tc>
        <w:tc>
          <w:tcPr>
            <w:tcW w:w="3118"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center"/>
              <w:rPr>
                <w:rFonts w:eastAsia="Calibri"/>
                <w:sz w:val="28"/>
                <w:szCs w:val="28"/>
              </w:rPr>
            </w:pPr>
            <w:r w:rsidRPr="00604C15">
              <w:rPr>
                <w:sz w:val="28"/>
                <w:szCs w:val="28"/>
              </w:rPr>
              <w:t>Адрес земельного участка, кадастровый номер</w:t>
            </w:r>
          </w:p>
        </w:tc>
        <w:tc>
          <w:tcPr>
            <w:tcW w:w="1843"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center"/>
              <w:rPr>
                <w:rFonts w:eastAsia="Calibri"/>
                <w:sz w:val="28"/>
                <w:szCs w:val="28"/>
              </w:rPr>
            </w:pPr>
            <w:r w:rsidRPr="00604C15">
              <w:rPr>
                <w:sz w:val="28"/>
                <w:szCs w:val="28"/>
              </w:rPr>
              <w:t>Начальный размер арендной платы, руб. в год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center"/>
              <w:rPr>
                <w:rFonts w:eastAsia="Calibri"/>
                <w:sz w:val="28"/>
                <w:szCs w:val="28"/>
              </w:rPr>
            </w:pPr>
            <w:r w:rsidRPr="00604C15">
              <w:rPr>
                <w:sz w:val="28"/>
                <w:szCs w:val="28"/>
              </w:rPr>
              <w:t>Шаг аукциона, руб.</w:t>
            </w:r>
          </w:p>
        </w:tc>
        <w:tc>
          <w:tcPr>
            <w:tcW w:w="1984"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center"/>
              <w:rPr>
                <w:rFonts w:eastAsia="Calibri"/>
                <w:sz w:val="28"/>
                <w:szCs w:val="28"/>
              </w:rPr>
            </w:pPr>
            <w:r w:rsidRPr="00604C15">
              <w:rPr>
                <w:sz w:val="28"/>
                <w:szCs w:val="28"/>
              </w:rPr>
              <w:t>Размер задатка, руб.</w:t>
            </w:r>
          </w:p>
        </w:tc>
        <w:tc>
          <w:tcPr>
            <w:tcW w:w="1426" w:type="dxa"/>
            <w:tcBorders>
              <w:top w:val="single" w:sz="4" w:space="0" w:color="auto"/>
              <w:left w:val="single" w:sz="4" w:space="0" w:color="auto"/>
              <w:bottom w:val="single" w:sz="4" w:space="0" w:color="auto"/>
              <w:right w:val="single" w:sz="4" w:space="0" w:color="auto"/>
            </w:tcBorders>
            <w:vAlign w:val="center"/>
            <w:hideMark/>
          </w:tcPr>
          <w:p w:rsidR="004E04AC" w:rsidRPr="00604C15" w:rsidRDefault="004E04AC" w:rsidP="002E007C">
            <w:pPr>
              <w:suppressAutoHyphens/>
              <w:autoSpaceDE w:val="0"/>
              <w:autoSpaceDN w:val="0"/>
              <w:adjustRightInd w:val="0"/>
              <w:jc w:val="center"/>
              <w:rPr>
                <w:rFonts w:eastAsia="Calibri"/>
                <w:sz w:val="28"/>
                <w:szCs w:val="28"/>
              </w:rPr>
            </w:pPr>
            <w:r w:rsidRPr="00604C15">
              <w:rPr>
                <w:sz w:val="28"/>
                <w:szCs w:val="28"/>
              </w:rPr>
              <w:t>Срок аренды</w:t>
            </w:r>
          </w:p>
        </w:tc>
      </w:tr>
      <w:tr w:rsidR="0029499F" w:rsidRPr="00C47E82" w:rsidTr="00F84B08">
        <w:trPr>
          <w:trHeight w:val="1116"/>
        </w:trPr>
        <w:tc>
          <w:tcPr>
            <w:tcW w:w="426"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F84B08" w:rsidRDefault="0029499F" w:rsidP="002E007C">
            <w:pPr>
              <w:suppressAutoHyphens/>
              <w:autoSpaceDE w:val="0"/>
              <w:autoSpaceDN w:val="0"/>
              <w:adjustRightInd w:val="0"/>
              <w:jc w:val="both"/>
              <w:rPr>
                <w:rFonts w:eastAsia="Calibri"/>
                <w:sz w:val="28"/>
                <w:szCs w:val="28"/>
                <w:lang w:eastAsia="en-US"/>
              </w:rPr>
            </w:pPr>
            <w:r w:rsidRPr="00F84B08">
              <w:rPr>
                <w:rFonts w:eastAsia="Calibri"/>
                <w:sz w:val="28"/>
                <w:szCs w:val="28"/>
                <w:lang w:eastAsia="en-US"/>
              </w:rPr>
              <w:t>1</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29499F" w:rsidRPr="00F84B08" w:rsidRDefault="00F84B08" w:rsidP="00455DBA">
            <w:pPr>
              <w:rPr>
                <w:rFonts w:eastAsia="Calibri"/>
                <w:sz w:val="28"/>
                <w:szCs w:val="28"/>
                <w:lang w:eastAsia="en-US"/>
              </w:rPr>
            </w:pPr>
            <w:r w:rsidRPr="00F84B08">
              <w:rPr>
                <w:sz w:val="28"/>
                <w:szCs w:val="28"/>
              </w:rPr>
              <w:t xml:space="preserve">г. Красноярск, </w:t>
            </w:r>
            <w:r w:rsidR="00455DBA">
              <w:rPr>
                <w:sz w:val="28"/>
                <w:szCs w:val="28"/>
              </w:rPr>
              <w:t>Советский</w:t>
            </w:r>
            <w:r w:rsidRPr="00F84B08">
              <w:rPr>
                <w:sz w:val="28"/>
                <w:szCs w:val="28"/>
              </w:rPr>
              <w:t xml:space="preserve"> район, ул. </w:t>
            </w:r>
            <w:r w:rsidR="00455DBA">
              <w:rPr>
                <w:sz w:val="28"/>
                <w:szCs w:val="28"/>
              </w:rPr>
              <w:t>40 лет Победы</w:t>
            </w:r>
            <w:r w:rsidRPr="00F84B08">
              <w:rPr>
                <w:sz w:val="28"/>
                <w:szCs w:val="28"/>
              </w:rPr>
              <w:t xml:space="preserve"> </w:t>
            </w:r>
            <w:r w:rsidR="00413A3B" w:rsidRPr="00F84B08">
              <w:rPr>
                <w:sz w:val="28"/>
                <w:szCs w:val="28"/>
              </w:rPr>
              <w:t>24:50:</w:t>
            </w:r>
            <w:r w:rsidR="00B04BE8">
              <w:rPr>
                <w:sz w:val="28"/>
                <w:szCs w:val="28"/>
              </w:rPr>
              <w:t>0</w:t>
            </w:r>
            <w:r w:rsidR="00455DBA">
              <w:rPr>
                <w:sz w:val="28"/>
                <w:szCs w:val="28"/>
              </w:rPr>
              <w:t>400022</w:t>
            </w:r>
            <w:r w:rsidR="00B04BE8">
              <w:rPr>
                <w:sz w:val="28"/>
                <w:szCs w:val="28"/>
              </w:rPr>
              <w:t>:</w:t>
            </w:r>
            <w:r w:rsidR="00455DBA">
              <w:rPr>
                <w:sz w:val="28"/>
                <w:szCs w:val="28"/>
              </w:rPr>
              <w:t>3140</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F84B08" w:rsidRDefault="00455DBA" w:rsidP="00F84B08">
            <w:pPr>
              <w:jc w:val="center"/>
              <w:rPr>
                <w:sz w:val="30"/>
                <w:szCs w:val="30"/>
                <w:highlight w:val="yellow"/>
              </w:rPr>
            </w:pPr>
            <w:r>
              <w:rPr>
                <w:sz w:val="28"/>
                <w:szCs w:val="28"/>
              </w:rPr>
              <w:t>1 273 000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C47E82" w:rsidRDefault="00455DBA" w:rsidP="005B026B">
            <w:pPr>
              <w:jc w:val="center"/>
              <w:rPr>
                <w:sz w:val="30"/>
                <w:szCs w:val="30"/>
                <w:highlight w:val="yellow"/>
              </w:rPr>
            </w:pPr>
            <w:r w:rsidRPr="00455DBA">
              <w:rPr>
                <w:sz w:val="30"/>
                <w:szCs w:val="30"/>
              </w:rPr>
              <w:t>38</w:t>
            </w:r>
            <w:r>
              <w:rPr>
                <w:sz w:val="30"/>
                <w:szCs w:val="30"/>
              </w:rPr>
              <w:t xml:space="preserve"> </w:t>
            </w:r>
            <w:r w:rsidRPr="00455DBA">
              <w:rPr>
                <w:sz w:val="30"/>
                <w:szCs w:val="30"/>
              </w:rPr>
              <w:t>190</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C942FC" w:rsidRDefault="00455DBA" w:rsidP="00455DBA">
            <w:pPr>
              <w:jc w:val="center"/>
              <w:rPr>
                <w:sz w:val="30"/>
                <w:szCs w:val="30"/>
              </w:rPr>
            </w:pPr>
            <w:r>
              <w:rPr>
                <w:sz w:val="30"/>
                <w:szCs w:val="30"/>
              </w:rPr>
              <w:t>381 9</w:t>
            </w:r>
            <w:r w:rsidR="00B04BE8">
              <w:rPr>
                <w:sz w:val="30"/>
                <w:szCs w:val="30"/>
              </w:rPr>
              <w:t>00</w:t>
            </w:r>
          </w:p>
        </w:tc>
        <w:tc>
          <w:tcPr>
            <w:tcW w:w="1426" w:type="dxa"/>
            <w:tcBorders>
              <w:top w:val="single" w:sz="4" w:space="0" w:color="auto"/>
              <w:left w:val="single" w:sz="4" w:space="0" w:color="auto"/>
              <w:bottom w:val="single" w:sz="4" w:space="0" w:color="auto"/>
              <w:right w:val="single" w:sz="4" w:space="0" w:color="auto"/>
            </w:tcBorders>
            <w:shd w:val="clear" w:color="auto" w:fill="auto"/>
            <w:vAlign w:val="center"/>
          </w:tcPr>
          <w:p w:rsidR="0029499F" w:rsidRPr="00C942FC" w:rsidRDefault="00373DD0" w:rsidP="00455DBA">
            <w:pPr>
              <w:jc w:val="center"/>
              <w:rPr>
                <w:sz w:val="28"/>
                <w:szCs w:val="28"/>
              </w:rPr>
            </w:pPr>
            <w:r>
              <w:rPr>
                <w:sz w:val="28"/>
                <w:szCs w:val="28"/>
              </w:rPr>
              <w:t>8 лет и 8 месяцев</w:t>
            </w:r>
          </w:p>
        </w:tc>
      </w:tr>
    </w:tbl>
    <w:p w:rsidR="00B04BE8" w:rsidRDefault="00B04BE8" w:rsidP="004E04AC">
      <w:pPr>
        <w:suppressAutoHyphens/>
        <w:autoSpaceDE w:val="0"/>
        <w:autoSpaceDN w:val="0"/>
        <w:adjustRightInd w:val="0"/>
        <w:ind w:firstLine="709"/>
        <w:jc w:val="both"/>
        <w:rPr>
          <w:b/>
          <w:sz w:val="28"/>
          <w:szCs w:val="28"/>
        </w:rPr>
      </w:pPr>
    </w:p>
    <w:p w:rsidR="004E04AC" w:rsidRPr="00D0745E" w:rsidRDefault="004E04AC" w:rsidP="004E04AC">
      <w:pPr>
        <w:suppressAutoHyphens/>
        <w:autoSpaceDE w:val="0"/>
        <w:autoSpaceDN w:val="0"/>
        <w:adjustRightInd w:val="0"/>
        <w:ind w:firstLine="709"/>
        <w:jc w:val="both"/>
        <w:rPr>
          <w:rFonts w:eastAsia="Calibri"/>
          <w:b/>
          <w:sz w:val="28"/>
          <w:szCs w:val="28"/>
          <w:lang w:eastAsia="en-US"/>
        </w:rPr>
      </w:pPr>
      <w:r w:rsidRPr="00D0745E">
        <w:rPr>
          <w:b/>
          <w:sz w:val="28"/>
          <w:szCs w:val="28"/>
        </w:rPr>
        <w:t>6. Форма заявки об участии в аукционе, порядок приема, адрес места приема, даты и время начала и окончания приема заявок на участие в аукционе</w:t>
      </w:r>
    </w:p>
    <w:p w:rsidR="004E04AC" w:rsidRPr="00D0745E" w:rsidRDefault="004E04AC" w:rsidP="004E04AC">
      <w:pPr>
        <w:suppressAutoHyphens/>
        <w:autoSpaceDE w:val="0"/>
        <w:autoSpaceDN w:val="0"/>
        <w:adjustRightInd w:val="0"/>
        <w:ind w:firstLine="709"/>
        <w:jc w:val="both"/>
        <w:rPr>
          <w:sz w:val="28"/>
          <w:szCs w:val="28"/>
        </w:rPr>
      </w:pPr>
      <w:r w:rsidRPr="00D0745E">
        <w:rPr>
          <w:sz w:val="28"/>
          <w:szCs w:val="28"/>
        </w:rPr>
        <w:t>Заявка на участие в аукционе предост</w:t>
      </w:r>
      <w:r w:rsidR="00A42049" w:rsidRPr="00D0745E">
        <w:rPr>
          <w:sz w:val="28"/>
          <w:szCs w:val="28"/>
        </w:rPr>
        <w:t xml:space="preserve">авляется организатору аукциона </w:t>
      </w:r>
      <w:r w:rsidRPr="00D0745E">
        <w:rPr>
          <w:sz w:val="28"/>
          <w:szCs w:val="28"/>
        </w:rPr>
        <w:t>согласно Приложению № 1.</w:t>
      </w:r>
    </w:p>
    <w:p w:rsidR="004E04AC" w:rsidRPr="00D0745E" w:rsidRDefault="004E04AC" w:rsidP="004E04AC">
      <w:pPr>
        <w:suppressAutoHyphens/>
        <w:autoSpaceDE w:val="0"/>
        <w:autoSpaceDN w:val="0"/>
        <w:adjustRightInd w:val="0"/>
        <w:ind w:firstLine="709"/>
        <w:jc w:val="both"/>
        <w:rPr>
          <w:sz w:val="28"/>
          <w:szCs w:val="28"/>
        </w:rPr>
      </w:pPr>
      <w:r w:rsidRPr="00D0745E">
        <w:rPr>
          <w:sz w:val="28"/>
          <w:szCs w:val="28"/>
        </w:rPr>
        <w:t xml:space="preserve">Прием заявок на участие в аукционе осуществляется по адресу: г. Красноярск, ул. Карла Маркса, 75, </w:t>
      </w:r>
      <w:proofErr w:type="spellStart"/>
      <w:r w:rsidRPr="00D0745E">
        <w:rPr>
          <w:sz w:val="28"/>
          <w:szCs w:val="28"/>
        </w:rPr>
        <w:t>каб</w:t>
      </w:r>
      <w:proofErr w:type="spellEnd"/>
      <w:r w:rsidRPr="00D0745E">
        <w:rPr>
          <w:sz w:val="28"/>
          <w:szCs w:val="28"/>
        </w:rPr>
        <w:t xml:space="preserve">. </w:t>
      </w:r>
      <w:r w:rsidR="00413A3B" w:rsidRPr="00D0745E">
        <w:rPr>
          <w:sz w:val="28"/>
          <w:szCs w:val="28"/>
        </w:rPr>
        <w:t>306</w:t>
      </w:r>
      <w:r w:rsidR="00900E0C" w:rsidRPr="00D0745E">
        <w:rPr>
          <w:sz w:val="28"/>
          <w:szCs w:val="28"/>
        </w:rPr>
        <w:t xml:space="preserve"> </w:t>
      </w:r>
      <w:r w:rsidRPr="00D0745E">
        <w:rPr>
          <w:sz w:val="28"/>
          <w:szCs w:val="28"/>
        </w:rPr>
        <w:t xml:space="preserve">в рабочие дни с 9:00 до 18:00 часов (перерыв на обед </w:t>
      </w:r>
      <w:r w:rsidR="00413A3B" w:rsidRPr="00D0745E">
        <w:rPr>
          <w:sz w:val="28"/>
          <w:szCs w:val="28"/>
        </w:rPr>
        <w:br/>
      </w:r>
      <w:r w:rsidRPr="00D0745E">
        <w:rPr>
          <w:sz w:val="28"/>
          <w:szCs w:val="28"/>
        </w:rPr>
        <w:t>с 13:00 до 14:00 часов).</w:t>
      </w:r>
    </w:p>
    <w:p w:rsidR="003C3785" w:rsidRPr="00D67A9E" w:rsidRDefault="003C3785" w:rsidP="003C3785">
      <w:pPr>
        <w:suppressAutoHyphens/>
        <w:autoSpaceDE w:val="0"/>
        <w:autoSpaceDN w:val="0"/>
        <w:adjustRightInd w:val="0"/>
        <w:ind w:firstLine="709"/>
        <w:jc w:val="both"/>
        <w:rPr>
          <w:b/>
          <w:sz w:val="28"/>
          <w:szCs w:val="28"/>
        </w:rPr>
      </w:pPr>
      <w:r w:rsidRPr="007E58B7">
        <w:rPr>
          <w:b/>
          <w:sz w:val="28"/>
          <w:szCs w:val="28"/>
        </w:rPr>
        <w:t xml:space="preserve">Начало приема заявок: </w:t>
      </w:r>
      <w:r w:rsidRPr="00D67A9E">
        <w:rPr>
          <w:b/>
          <w:sz w:val="28"/>
          <w:szCs w:val="28"/>
        </w:rPr>
        <w:t xml:space="preserve">с </w:t>
      </w:r>
      <w:r w:rsidR="004A14C0" w:rsidRPr="00D67A9E">
        <w:rPr>
          <w:b/>
          <w:sz w:val="28"/>
          <w:szCs w:val="28"/>
        </w:rPr>
        <w:t>25 августа</w:t>
      </w:r>
      <w:r w:rsidR="007E58B7" w:rsidRPr="00D67A9E">
        <w:rPr>
          <w:b/>
          <w:sz w:val="28"/>
          <w:szCs w:val="28"/>
        </w:rPr>
        <w:t xml:space="preserve"> </w:t>
      </w:r>
      <w:r w:rsidR="00065151" w:rsidRPr="00D67A9E">
        <w:rPr>
          <w:b/>
          <w:sz w:val="28"/>
          <w:szCs w:val="28"/>
        </w:rPr>
        <w:t>2022</w:t>
      </w:r>
      <w:r w:rsidRPr="00D67A9E">
        <w:rPr>
          <w:b/>
          <w:sz w:val="28"/>
          <w:szCs w:val="28"/>
        </w:rPr>
        <w:t xml:space="preserve"> года. </w:t>
      </w:r>
    </w:p>
    <w:p w:rsidR="003C3785" w:rsidRPr="007E58B7" w:rsidRDefault="003C3785" w:rsidP="003C3785">
      <w:pPr>
        <w:widowControl w:val="0"/>
        <w:suppressAutoHyphens/>
        <w:autoSpaceDE w:val="0"/>
        <w:autoSpaceDN w:val="0"/>
        <w:adjustRightInd w:val="0"/>
        <w:ind w:firstLine="709"/>
        <w:jc w:val="both"/>
        <w:rPr>
          <w:b/>
          <w:sz w:val="28"/>
          <w:szCs w:val="28"/>
        </w:rPr>
      </w:pPr>
      <w:r w:rsidRPr="00D67A9E">
        <w:rPr>
          <w:b/>
          <w:sz w:val="28"/>
          <w:szCs w:val="28"/>
        </w:rPr>
        <w:t>Окончание приема заявок: до</w:t>
      </w:r>
      <w:r w:rsidR="00065151" w:rsidRPr="00D67A9E">
        <w:rPr>
          <w:b/>
          <w:sz w:val="28"/>
          <w:szCs w:val="28"/>
        </w:rPr>
        <w:t xml:space="preserve"> 10.00</w:t>
      </w:r>
      <w:r w:rsidRPr="00D67A9E">
        <w:rPr>
          <w:b/>
          <w:sz w:val="28"/>
          <w:szCs w:val="28"/>
        </w:rPr>
        <w:t xml:space="preserve"> часов </w:t>
      </w:r>
      <w:r w:rsidR="004A14C0" w:rsidRPr="00D67A9E">
        <w:rPr>
          <w:b/>
          <w:sz w:val="28"/>
          <w:szCs w:val="28"/>
        </w:rPr>
        <w:t>26</w:t>
      </w:r>
      <w:r w:rsidR="007E58B7" w:rsidRPr="00D67A9E">
        <w:rPr>
          <w:b/>
          <w:sz w:val="28"/>
          <w:szCs w:val="28"/>
        </w:rPr>
        <w:t xml:space="preserve"> </w:t>
      </w:r>
      <w:r w:rsidR="004A14C0">
        <w:rPr>
          <w:b/>
          <w:sz w:val="28"/>
          <w:szCs w:val="28"/>
        </w:rPr>
        <w:t>сентября</w:t>
      </w:r>
      <w:r w:rsidR="00065151" w:rsidRPr="007E58B7">
        <w:rPr>
          <w:b/>
          <w:sz w:val="28"/>
          <w:szCs w:val="28"/>
        </w:rPr>
        <w:t xml:space="preserve"> </w:t>
      </w:r>
      <w:r w:rsidRPr="007E58B7">
        <w:rPr>
          <w:b/>
          <w:sz w:val="28"/>
          <w:szCs w:val="28"/>
        </w:rPr>
        <w:t>202</w:t>
      </w:r>
      <w:r w:rsidR="00250544" w:rsidRPr="007E58B7">
        <w:rPr>
          <w:b/>
          <w:sz w:val="28"/>
          <w:szCs w:val="28"/>
        </w:rPr>
        <w:t>2</w:t>
      </w:r>
      <w:r w:rsidRPr="007E58B7">
        <w:rPr>
          <w:b/>
          <w:sz w:val="28"/>
          <w:szCs w:val="28"/>
        </w:rPr>
        <w:t xml:space="preserve"> года.</w:t>
      </w:r>
    </w:p>
    <w:p w:rsidR="00413A3B" w:rsidRPr="00D0745E" w:rsidRDefault="00413A3B" w:rsidP="00413A3B">
      <w:pPr>
        <w:widowControl w:val="0"/>
        <w:suppressAutoHyphens/>
        <w:autoSpaceDE w:val="0"/>
        <w:autoSpaceDN w:val="0"/>
        <w:adjustRightInd w:val="0"/>
        <w:ind w:firstLine="709"/>
        <w:jc w:val="both"/>
        <w:rPr>
          <w:sz w:val="28"/>
          <w:szCs w:val="28"/>
        </w:rPr>
      </w:pPr>
      <w:r w:rsidRPr="00D0745E">
        <w:rPr>
          <w:sz w:val="28"/>
          <w:szCs w:val="28"/>
        </w:rPr>
        <w:t>Для участия в аукционе заявители лично (через уполномоченного представителя) представляют в установленный в извещении о проведен</w:t>
      </w:r>
      <w:proofErr w:type="gramStart"/>
      <w:r w:rsidRPr="00D0745E">
        <w:rPr>
          <w:sz w:val="28"/>
          <w:szCs w:val="28"/>
        </w:rPr>
        <w:t>ии ау</w:t>
      </w:r>
      <w:proofErr w:type="gramEnd"/>
      <w:r w:rsidRPr="00D0745E">
        <w:rPr>
          <w:sz w:val="28"/>
          <w:szCs w:val="28"/>
        </w:rPr>
        <w:t>кциона срок следующие документы:</w:t>
      </w:r>
    </w:p>
    <w:p w:rsidR="00413A3B" w:rsidRPr="00D0745E" w:rsidRDefault="00413A3B" w:rsidP="00413A3B">
      <w:pPr>
        <w:widowControl w:val="0"/>
        <w:suppressAutoHyphens/>
        <w:autoSpaceDE w:val="0"/>
        <w:autoSpaceDN w:val="0"/>
        <w:adjustRightInd w:val="0"/>
        <w:ind w:firstLine="709"/>
        <w:jc w:val="both"/>
        <w:rPr>
          <w:sz w:val="28"/>
          <w:szCs w:val="28"/>
        </w:rPr>
      </w:pPr>
      <w:r w:rsidRPr="00D0745E">
        <w:rPr>
          <w:sz w:val="28"/>
          <w:szCs w:val="28"/>
        </w:rPr>
        <w:t>1) заявка на участие в аукционе по установленной в извещении о проведен</w:t>
      </w:r>
      <w:proofErr w:type="gramStart"/>
      <w:r w:rsidRPr="00D0745E">
        <w:rPr>
          <w:sz w:val="28"/>
          <w:szCs w:val="28"/>
        </w:rPr>
        <w:t>ии ау</w:t>
      </w:r>
      <w:proofErr w:type="gramEnd"/>
      <w:r w:rsidRPr="00D0745E">
        <w:rPr>
          <w:sz w:val="28"/>
          <w:szCs w:val="28"/>
        </w:rPr>
        <w:t>кциона форме с указанием банковских реквизитов счета для возврата задатка;</w:t>
      </w:r>
    </w:p>
    <w:p w:rsidR="00413A3B" w:rsidRPr="00D0745E" w:rsidRDefault="00413A3B" w:rsidP="00413A3B">
      <w:pPr>
        <w:widowControl w:val="0"/>
        <w:suppressAutoHyphens/>
        <w:autoSpaceDE w:val="0"/>
        <w:autoSpaceDN w:val="0"/>
        <w:adjustRightInd w:val="0"/>
        <w:ind w:firstLine="709"/>
        <w:jc w:val="both"/>
        <w:rPr>
          <w:sz w:val="28"/>
          <w:szCs w:val="28"/>
        </w:rPr>
      </w:pPr>
      <w:r w:rsidRPr="00D0745E">
        <w:rPr>
          <w:sz w:val="28"/>
          <w:szCs w:val="28"/>
        </w:rPr>
        <w:t>2) копии документов (при предоставлении паспорта - копии всех страниц), удостоверяющих личность заявителя (для граждан);</w:t>
      </w:r>
    </w:p>
    <w:p w:rsidR="00413A3B" w:rsidRPr="00D0745E" w:rsidRDefault="00413A3B" w:rsidP="00413A3B">
      <w:pPr>
        <w:widowControl w:val="0"/>
        <w:suppressAutoHyphens/>
        <w:autoSpaceDE w:val="0"/>
        <w:autoSpaceDN w:val="0"/>
        <w:adjustRightInd w:val="0"/>
        <w:ind w:firstLine="709"/>
        <w:jc w:val="both"/>
        <w:rPr>
          <w:sz w:val="28"/>
          <w:szCs w:val="28"/>
        </w:rPr>
      </w:pPr>
      <w:r w:rsidRPr="00D0745E">
        <w:rPr>
          <w:sz w:val="28"/>
          <w:szCs w:val="28"/>
        </w:rPr>
        <w:t xml:space="preserve">3) надлежащим образом заверенный перевод на русский язык документов </w:t>
      </w:r>
      <w:r w:rsidR="00A335FB">
        <w:rPr>
          <w:sz w:val="28"/>
          <w:szCs w:val="28"/>
        </w:rPr>
        <w:br/>
      </w:r>
      <w:r w:rsidRPr="00D0745E">
        <w:rPr>
          <w:sz w:val="28"/>
          <w:szCs w:val="28"/>
        </w:rPr>
        <w:lastRenderedPageBreak/>
        <w:t xml:space="preserve">о государственной регистрации юридического лица в соответствии </w:t>
      </w:r>
      <w:r w:rsidR="00A335FB">
        <w:rPr>
          <w:sz w:val="28"/>
          <w:szCs w:val="28"/>
        </w:rPr>
        <w:br/>
      </w:r>
      <w:r w:rsidRPr="00D0745E">
        <w:rPr>
          <w:sz w:val="28"/>
          <w:szCs w:val="28"/>
        </w:rPr>
        <w:t>с законодательством иностранного государства в случае, если заявителем является иностранное юридическое лицо;</w:t>
      </w:r>
    </w:p>
    <w:p w:rsidR="006A1B82" w:rsidRPr="00D0745E" w:rsidRDefault="006A1B82" w:rsidP="006A1B82">
      <w:pPr>
        <w:widowControl w:val="0"/>
        <w:suppressAutoHyphens/>
        <w:autoSpaceDE w:val="0"/>
        <w:autoSpaceDN w:val="0"/>
        <w:adjustRightInd w:val="0"/>
        <w:ind w:firstLine="709"/>
        <w:jc w:val="both"/>
        <w:rPr>
          <w:sz w:val="28"/>
          <w:szCs w:val="28"/>
        </w:rPr>
      </w:pPr>
      <w:r w:rsidRPr="00D0745E">
        <w:rPr>
          <w:sz w:val="28"/>
          <w:szCs w:val="28"/>
        </w:rPr>
        <w:t>4) документы, подтверждающие внесение задатка;</w:t>
      </w:r>
    </w:p>
    <w:p w:rsidR="00413A3B" w:rsidRPr="00D0745E" w:rsidRDefault="00413A3B" w:rsidP="00413A3B">
      <w:pPr>
        <w:widowControl w:val="0"/>
        <w:suppressAutoHyphens/>
        <w:autoSpaceDE w:val="0"/>
        <w:autoSpaceDN w:val="0"/>
        <w:adjustRightInd w:val="0"/>
        <w:ind w:firstLine="709"/>
        <w:jc w:val="both"/>
        <w:rPr>
          <w:sz w:val="28"/>
          <w:szCs w:val="28"/>
        </w:rPr>
      </w:pPr>
      <w:r w:rsidRPr="00D0745E">
        <w:rPr>
          <w:sz w:val="28"/>
          <w:szCs w:val="28"/>
        </w:rPr>
        <w:t xml:space="preserve">Заявки регистрируются в журнале приема заявок. Присвоенный заявке номер, </w:t>
      </w:r>
      <w:r w:rsidR="00A335FB">
        <w:rPr>
          <w:sz w:val="28"/>
          <w:szCs w:val="28"/>
        </w:rPr>
        <w:br/>
      </w:r>
      <w:r w:rsidRPr="00D0745E">
        <w:rPr>
          <w:sz w:val="28"/>
          <w:szCs w:val="28"/>
        </w:rPr>
        <w:t>а так же дата и время подачи заявки проставляются на экземпляре заявителя (копии заявления) по требованию заявителя.</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Один заявитель вправе подать только одну заявку на участие в аукционе.</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Заявка на участие в аукционе, поступившая по истечении срока приема заявок, возвращается заявителю в день ее поступления.</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 xml:space="preserve">Заявитель имеет право отозвать принятую организатором аукциона заявку </w:t>
      </w:r>
      <w:r w:rsidR="00A335FB">
        <w:rPr>
          <w:sz w:val="28"/>
          <w:szCs w:val="28"/>
        </w:rPr>
        <w:br/>
      </w:r>
      <w:r w:rsidRPr="00D0745E">
        <w:rPr>
          <w:sz w:val="28"/>
          <w:szCs w:val="28"/>
        </w:rPr>
        <w:t xml:space="preserve">на участие в аукционе до дня окончания срока приема заявок, уведомив об этом </w:t>
      </w:r>
      <w:r w:rsidR="00A335FB">
        <w:rPr>
          <w:sz w:val="28"/>
          <w:szCs w:val="28"/>
        </w:rPr>
        <w:br/>
      </w:r>
      <w:r w:rsidRPr="00D0745E">
        <w:rPr>
          <w:sz w:val="28"/>
          <w:szCs w:val="28"/>
        </w:rPr>
        <w:t xml:space="preserve">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w:t>
      </w:r>
      <w:r w:rsidR="00A335FB">
        <w:rPr>
          <w:sz w:val="28"/>
          <w:szCs w:val="28"/>
        </w:rPr>
        <w:br/>
      </w:r>
      <w:r w:rsidRPr="00D0745E">
        <w:rPr>
          <w:sz w:val="28"/>
          <w:szCs w:val="28"/>
        </w:rPr>
        <w:t>дня окончания срока приема заявок задаток возвращается в порядке, установленном для участников аукциона.</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Заявитель не допускается к участию в аукционе в следующих случаях:</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 xml:space="preserve">1) непредставление необходимых для участия в аукционе документов </w:t>
      </w:r>
      <w:r w:rsidR="00A335FB">
        <w:rPr>
          <w:sz w:val="28"/>
          <w:szCs w:val="28"/>
        </w:rPr>
        <w:br/>
      </w:r>
      <w:r w:rsidRPr="00D0745E">
        <w:rPr>
          <w:sz w:val="28"/>
          <w:szCs w:val="28"/>
        </w:rPr>
        <w:t>или представление недостоверных сведений;</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 xml:space="preserve">2) </w:t>
      </w:r>
      <w:proofErr w:type="spellStart"/>
      <w:r w:rsidRPr="00D0745E">
        <w:rPr>
          <w:sz w:val="28"/>
          <w:szCs w:val="28"/>
        </w:rPr>
        <w:t>непоступление</w:t>
      </w:r>
      <w:proofErr w:type="spellEnd"/>
      <w:r w:rsidRPr="00D0745E">
        <w:rPr>
          <w:sz w:val="28"/>
          <w:szCs w:val="28"/>
        </w:rPr>
        <w:t xml:space="preserve"> задатка на дату рассмотрения заявок на участие в аукционе;</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 xml:space="preserve">3) подача заявки на участие в аукционе лицом, которое в соответствии </w:t>
      </w:r>
      <w:r w:rsidR="00A335FB">
        <w:rPr>
          <w:sz w:val="28"/>
          <w:szCs w:val="28"/>
        </w:rPr>
        <w:br/>
      </w:r>
      <w:r w:rsidRPr="00D0745E">
        <w:rPr>
          <w:sz w:val="28"/>
          <w:szCs w:val="28"/>
        </w:rPr>
        <w:t>с Земельным кодексом РФ и другими федеральными законами не имеет права быть участником аукциона;</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 xml:space="preserve">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w:t>
      </w:r>
      <w:r w:rsidR="00A335FB">
        <w:rPr>
          <w:sz w:val="28"/>
          <w:szCs w:val="28"/>
        </w:rPr>
        <w:br/>
      </w:r>
      <w:r w:rsidRPr="00D0745E">
        <w:rPr>
          <w:sz w:val="28"/>
          <w:szCs w:val="28"/>
        </w:rPr>
        <w:t>в реестре недобросовестных участников аукциона.</w:t>
      </w:r>
    </w:p>
    <w:p w:rsidR="004E04AC" w:rsidRPr="00D0745E" w:rsidRDefault="004E04AC" w:rsidP="004E04AC">
      <w:pPr>
        <w:widowControl w:val="0"/>
        <w:suppressAutoHyphens/>
        <w:autoSpaceDE w:val="0"/>
        <w:autoSpaceDN w:val="0"/>
        <w:adjustRightInd w:val="0"/>
        <w:ind w:firstLine="709"/>
        <w:jc w:val="both"/>
        <w:rPr>
          <w:sz w:val="28"/>
          <w:szCs w:val="28"/>
        </w:rPr>
      </w:pPr>
      <w:proofErr w:type="gramStart"/>
      <w:r w:rsidRPr="00D0745E">
        <w:rPr>
          <w:sz w:val="28"/>
          <w:szCs w:val="28"/>
        </w:rPr>
        <w:t xml:space="preserve">Организатор аукциона ведет протокол рассмотрения заявок на участие </w:t>
      </w:r>
      <w:r w:rsidR="00A335FB">
        <w:rPr>
          <w:sz w:val="28"/>
          <w:szCs w:val="28"/>
        </w:rPr>
        <w:br/>
      </w:r>
      <w:r w:rsidRPr="00D0745E">
        <w:rPr>
          <w:sz w:val="28"/>
          <w:szCs w:val="28"/>
        </w:rPr>
        <w:t xml:space="preserve">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w:t>
      </w:r>
      <w:r w:rsidR="00A335FB">
        <w:rPr>
          <w:sz w:val="28"/>
          <w:szCs w:val="28"/>
        </w:rPr>
        <w:br/>
      </w:r>
      <w:r w:rsidRPr="00D0745E">
        <w:rPr>
          <w:sz w:val="28"/>
          <w:szCs w:val="28"/>
        </w:rPr>
        <w:t>с указанием причин отказа в допуске к участию в нем. Заявитель, признанный участником аукциона, становится участником аукциона с даты</w:t>
      </w:r>
      <w:proofErr w:type="gramEnd"/>
      <w:r w:rsidRPr="00D0745E">
        <w:rPr>
          <w:sz w:val="28"/>
          <w:szCs w:val="28"/>
        </w:rPr>
        <w:t xml:space="preserve">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w:t>
      </w:r>
      <w:r w:rsidR="00A335FB">
        <w:rPr>
          <w:sz w:val="28"/>
          <w:szCs w:val="28"/>
        </w:rPr>
        <w:br/>
      </w:r>
      <w:r w:rsidRPr="00D0745E">
        <w:rPr>
          <w:sz w:val="28"/>
          <w:szCs w:val="28"/>
        </w:rPr>
        <w:t>в течение одного дня со дня их рассмотрения.</w:t>
      </w:r>
    </w:p>
    <w:p w:rsidR="004E04AC" w:rsidRPr="00D0745E" w:rsidRDefault="004E04AC" w:rsidP="004E04AC">
      <w:pPr>
        <w:widowControl w:val="0"/>
        <w:suppressAutoHyphens/>
        <w:autoSpaceDE w:val="0"/>
        <w:autoSpaceDN w:val="0"/>
        <w:adjustRightInd w:val="0"/>
        <w:ind w:firstLine="709"/>
        <w:jc w:val="both"/>
        <w:rPr>
          <w:sz w:val="28"/>
          <w:szCs w:val="28"/>
        </w:rPr>
      </w:pPr>
      <w:r w:rsidRPr="00D0745E">
        <w:rPr>
          <w:sz w:val="28"/>
          <w:szCs w:val="28"/>
        </w:rPr>
        <w:t xml:space="preserve">Заявителям, признанным участниками аукциона, и заявителям, не допущенным </w:t>
      </w:r>
      <w:r w:rsidR="00A335FB">
        <w:rPr>
          <w:sz w:val="28"/>
          <w:szCs w:val="28"/>
        </w:rPr>
        <w:br/>
      </w:r>
      <w:r w:rsidRPr="00D0745E">
        <w:rPr>
          <w:sz w:val="28"/>
          <w:szCs w:val="28"/>
        </w:rPr>
        <w:t xml:space="preserve">к участию в аукционе, организатор аукциона направляет уведомления о принятых </w:t>
      </w:r>
      <w:r w:rsidR="00A335FB">
        <w:rPr>
          <w:sz w:val="28"/>
          <w:szCs w:val="28"/>
        </w:rPr>
        <w:br/>
      </w:r>
      <w:r w:rsidRPr="00D0745E">
        <w:rPr>
          <w:sz w:val="28"/>
          <w:szCs w:val="28"/>
        </w:rPr>
        <w:t>в отношении них решениях не позднее дня, следующего после дня подписания протокола рассмотрения заявок.</w:t>
      </w:r>
    </w:p>
    <w:p w:rsidR="004E04AC" w:rsidRDefault="004E04AC" w:rsidP="004E04AC">
      <w:pPr>
        <w:widowControl w:val="0"/>
        <w:suppressAutoHyphens/>
        <w:autoSpaceDE w:val="0"/>
        <w:autoSpaceDN w:val="0"/>
        <w:adjustRightInd w:val="0"/>
        <w:ind w:firstLine="709"/>
        <w:jc w:val="both"/>
        <w:rPr>
          <w:sz w:val="28"/>
          <w:szCs w:val="28"/>
        </w:rPr>
      </w:pPr>
      <w:r w:rsidRPr="00D0745E">
        <w:rPr>
          <w:sz w:val="28"/>
          <w:szCs w:val="28"/>
        </w:rPr>
        <w:t xml:space="preserve">Организатор торгов принимает меры по обеспечению сохранности зарегистрированных заявок и прилагаемых к ним документов, а также конфиденциальности </w:t>
      </w:r>
      <w:r w:rsidRPr="009206EB">
        <w:rPr>
          <w:sz w:val="28"/>
          <w:szCs w:val="28"/>
        </w:rPr>
        <w:t>сведений о заявителях и содержания представленных ими документов.</w:t>
      </w:r>
    </w:p>
    <w:p w:rsidR="004E04AC" w:rsidRPr="009206EB" w:rsidRDefault="004E04AC" w:rsidP="004E04AC">
      <w:pPr>
        <w:suppressAutoHyphens/>
        <w:autoSpaceDE w:val="0"/>
        <w:autoSpaceDN w:val="0"/>
        <w:adjustRightInd w:val="0"/>
        <w:ind w:firstLine="709"/>
        <w:jc w:val="both"/>
        <w:rPr>
          <w:b/>
          <w:sz w:val="28"/>
          <w:szCs w:val="28"/>
        </w:rPr>
      </w:pPr>
      <w:r w:rsidRPr="009206EB">
        <w:rPr>
          <w:b/>
          <w:sz w:val="28"/>
          <w:szCs w:val="28"/>
        </w:rPr>
        <w:t xml:space="preserve">7. Порядок внесения участниками аукциона и возврата им задатка, банковские реквизиты счета для перечисления задатка </w:t>
      </w:r>
    </w:p>
    <w:p w:rsidR="00F62ED9" w:rsidRPr="009206EB" w:rsidRDefault="00F62ED9" w:rsidP="00F62ED9">
      <w:pPr>
        <w:suppressAutoHyphens/>
        <w:autoSpaceDE w:val="0"/>
        <w:autoSpaceDN w:val="0"/>
        <w:adjustRightInd w:val="0"/>
        <w:ind w:firstLine="709"/>
        <w:jc w:val="both"/>
        <w:rPr>
          <w:sz w:val="28"/>
          <w:szCs w:val="28"/>
        </w:rPr>
      </w:pPr>
      <w:r w:rsidRPr="009206EB">
        <w:rPr>
          <w:sz w:val="28"/>
          <w:szCs w:val="28"/>
        </w:rPr>
        <w:t xml:space="preserve">Задаток вносится до подачи заявки путем перечисления на расчетный счет организатора аукциона. </w:t>
      </w:r>
    </w:p>
    <w:p w:rsidR="009C45B0" w:rsidRPr="009206EB" w:rsidRDefault="009C45B0" w:rsidP="009C45B0">
      <w:pPr>
        <w:tabs>
          <w:tab w:val="left" w:pos="567"/>
          <w:tab w:val="left" w:pos="4440"/>
        </w:tabs>
        <w:suppressAutoHyphens/>
        <w:ind w:firstLine="709"/>
        <w:jc w:val="both"/>
        <w:rPr>
          <w:sz w:val="28"/>
          <w:szCs w:val="28"/>
          <w:u w:val="single"/>
        </w:rPr>
      </w:pPr>
      <w:r w:rsidRPr="009206EB">
        <w:rPr>
          <w:sz w:val="28"/>
          <w:szCs w:val="28"/>
          <w:u w:val="single"/>
        </w:rPr>
        <w:lastRenderedPageBreak/>
        <w:t>Реквизиты для перечисления задатка:</w:t>
      </w:r>
    </w:p>
    <w:p w:rsidR="009C45B0" w:rsidRPr="009206EB" w:rsidRDefault="009C45B0" w:rsidP="009C45B0">
      <w:pPr>
        <w:tabs>
          <w:tab w:val="left" w:pos="567"/>
          <w:tab w:val="left" w:pos="4440"/>
        </w:tabs>
        <w:suppressAutoHyphens/>
        <w:ind w:firstLine="709"/>
        <w:jc w:val="both"/>
        <w:rPr>
          <w:sz w:val="28"/>
          <w:szCs w:val="28"/>
          <w:lang w:eastAsia="ar-SA"/>
        </w:rPr>
      </w:pPr>
      <w:r w:rsidRPr="009206EB">
        <w:rPr>
          <w:b/>
          <w:sz w:val="28"/>
          <w:szCs w:val="28"/>
          <w:lang w:eastAsia="ar-SA"/>
        </w:rPr>
        <w:t>ИНН</w:t>
      </w:r>
      <w:r w:rsidRPr="009206EB">
        <w:rPr>
          <w:sz w:val="28"/>
          <w:szCs w:val="28"/>
          <w:lang w:eastAsia="ar-SA"/>
        </w:rPr>
        <w:t xml:space="preserve"> 2466010657 </w:t>
      </w:r>
      <w:r w:rsidRPr="009206EB">
        <w:rPr>
          <w:b/>
          <w:sz w:val="28"/>
          <w:szCs w:val="28"/>
          <w:lang w:eastAsia="ar-SA"/>
        </w:rPr>
        <w:t>КПП</w:t>
      </w:r>
      <w:r w:rsidRPr="009206EB">
        <w:rPr>
          <w:sz w:val="28"/>
          <w:szCs w:val="28"/>
          <w:lang w:eastAsia="ar-SA"/>
        </w:rPr>
        <w:t xml:space="preserve"> 246601001   </w:t>
      </w:r>
    </w:p>
    <w:p w:rsidR="009C45B0" w:rsidRPr="009206EB" w:rsidRDefault="009C45B0" w:rsidP="009C45B0">
      <w:pPr>
        <w:tabs>
          <w:tab w:val="left" w:pos="567"/>
          <w:tab w:val="left" w:pos="4440"/>
        </w:tabs>
        <w:suppressAutoHyphens/>
        <w:ind w:firstLine="709"/>
        <w:jc w:val="both"/>
        <w:rPr>
          <w:sz w:val="28"/>
          <w:szCs w:val="28"/>
          <w:lang w:eastAsia="ar-SA"/>
        </w:rPr>
      </w:pPr>
      <w:r w:rsidRPr="009206EB">
        <w:rPr>
          <w:sz w:val="28"/>
          <w:szCs w:val="28"/>
          <w:lang w:eastAsia="ar-SA"/>
        </w:rPr>
        <w:t xml:space="preserve">УФК по Красноярскому краю (Департамент муниципального имущества </w:t>
      </w:r>
      <w:r w:rsidR="00A335FB">
        <w:rPr>
          <w:sz w:val="28"/>
          <w:szCs w:val="28"/>
          <w:lang w:eastAsia="ar-SA"/>
        </w:rPr>
        <w:br/>
      </w:r>
      <w:r w:rsidRPr="009206EB">
        <w:rPr>
          <w:sz w:val="28"/>
          <w:szCs w:val="28"/>
          <w:lang w:eastAsia="ar-SA"/>
        </w:rPr>
        <w:t xml:space="preserve">и земельных отношений администрации города Красноярска) </w:t>
      </w:r>
    </w:p>
    <w:p w:rsidR="009C45B0" w:rsidRPr="009206EB" w:rsidRDefault="009C45B0" w:rsidP="009C45B0">
      <w:pPr>
        <w:tabs>
          <w:tab w:val="left" w:pos="567"/>
          <w:tab w:val="left" w:pos="4440"/>
        </w:tabs>
        <w:suppressAutoHyphens/>
        <w:ind w:firstLine="709"/>
        <w:jc w:val="both"/>
        <w:rPr>
          <w:sz w:val="28"/>
          <w:szCs w:val="28"/>
          <w:lang w:eastAsia="ar-SA"/>
        </w:rPr>
      </w:pPr>
      <w:proofErr w:type="gramStart"/>
      <w:r w:rsidRPr="009206EB">
        <w:rPr>
          <w:b/>
          <w:sz w:val="28"/>
          <w:szCs w:val="28"/>
          <w:lang w:eastAsia="ar-SA"/>
        </w:rPr>
        <w:t>р</w:t>
      </w:r>
      <w:proofErr w:type="gramEnd"/>
      <w:r w:rsidRPr="009206EB">
        <w:rPr>
          <w:b/>
          <w:sz w:val="28"/>
          <w:szCs w:val="28"/>
          <w:lang w:eastAsia="ar-SA"/>
        </w:rPr>
        <w:t>/с</w:t>
      </w:r>
      <w:r w:rsidRPr="009206EB">
        <w:rPr>
          <w:sz w:val="28"/>
          <w:szCs w:val="28"/>
          <w:lang w:eastAsia="ar-SA"/>
        </w:rPr>
        <w:t xml:space="preserve"> 03232643047010001900 Отделение Красноярск Банка России//УФК </w:t>
      </w:r>
      <w:r w:rsidR="00A335FB">
        <w:rPr>
          <w:sz w:val="28"/>
          <w:szCs w:val="28"/>
          <w:lang w:eastAsia="ar-SA"/>
        </w:rPr>
        <w:br/>
      </w:r>
      <w:r w:rsidRPr="009206EB">
        <w:rPr>
          <w:sz w:val="28"/>
          <w:szCs w:val="28"/>
          <w:lang w:eastAsia="ar-SA"/>
        </w:rPr>
        <w:t xml:space="preserve">по Красноярскому краю, г. Красноярск, </w:t>
      </w:r>
      <w:r w:rsidRPr="009206EB">
        <w:rPr>
          <w:b/>
          <w:sz w:val="28"/>
          <w:szCs w:val="28"/>
          <w:lang w:eastAsia="ar-SA"/>
        </w:rPr>
        <w:t>БИК</w:t>
      </w:r>
      <w:r w:rsidRPr="009206EB">
        <w:rPr>
          <w:sz w:val="28"/>
          <w:szCs w:val="28"/>
          <w:lang w:eastAsia="ar-SA"/>
        </w:rPr>
        <w:t xml:space="preserve"> 010407105, к/с 40102810245370000011  </w:t>
      </w:r>
    </w:p>
    <w:p w:rsidR="0029499F" w:rsidRPr="00C47E82" w:rsidRDefault="0029499F" w:rsidP="006E42A1">
      <w:pPr>
        <w:ind w:firstLine="708"/>
        <w:jc w:val="both"/>
        <w:rPr>
          <w:sz w:val="28"/>
          <w:szCs w:val="28"/>
          <w:highlight w:val="yellow"/>
          <w:lang w:eastAsia="ar-SA"/>
        </w:rPr>
      </w:pPr>
      <w:r w:rsidRPr="009206EB">
        <w:rPr>
          <w:sz w:val="28"/>
          <w:szCs w:val="28"/>
          <w:lang w:eastAsia="ar-SA"/>
        </w:rPr>
        <w:t xml:space="preserve">Назначение платежа: «Задаток для участия в аукционе на право заключения договора аренды </w:t>
      </w:r>
      <w:r w:rsidR="001675FE" w:rsidRPr="009206EB">
        <w:rPr>
          <w:sz w:val="28"/>
          <w:szCs w:val="28"/>
          <w:lang w:eastAsia="ar-SA"/>
        </w:rPr>
        <w:t>земельного участка, расположенного</w:t>
      </w:r>
      <w:r w:rsidR="003C3785" w:rsidRPr="009206EB">
        <w:rPr>
          <w:sz w:val="28"/>
          <w:szCs w:val="28"/>
          <w:lang w:eastAsia="ar-SA"/>
        </w:rPr>
        <w:t xml:space="preserve"> по адресу:</w:t>
      </w:r>
      <w:r w:rsidR="0049075E" w:rsidRPr="00B37A2D">
        <w:rPr>
          <w:sz w:val="28"/>
          <w:szCs w:val="28"/>
        </w:rPr>
        <w:t xml:space="preserve"> расположенного по адресу (местоположение): </w:t>
      </w:r>
      <w:r w:rsidR="00455DBA" w:rsidRPr="00F84B08">
        <w:rPr>
          <w:sz w:val="28"/>
          <w:szCs w:val="28"/>
        </w:rPr>
        <w:t xml:space="preserve">г. Красноярск, </w:t>
      </w:r>
      <w:r w:rsidR="00455DBA">
        <w:rPr>
          <w:sz w:val="28"/>
          <w:szCs w:val="28"/>
        </w:rPr>
        <w:t>Советский</w:t>
      </w:r>
      <w:r w:rsidR="00455DBA" w:rsidRPr="00F84B08">
        <w:rPr>
          <w:sz w:val="28"/>
          <w:szCs w:val="28"/>
        </w:rPr>
        <w:t xml:space="preserve"> район, ул. </w:t>
      </w:r>
      <w:r w:rsidR="00455DBA">
        <w:rPr>
          <w:sz w:val="28"/>
          <w:szCs w:val="28"/>
        </w:rPr>
        <w:t>40 лет Победы</w:t>
      </w:r>
      <w:r w:rsidR="00455DBA" w:rsidRPr="00F84B08">
        <w:rPr>
          <w:sz w:val="28"/>
          <w:szCs w:val="28"/>
        </w:rPr>
        <w:t xml:space="preserve"> 24:50:</w:t>
      </w:r>
      <w:r w:rsidR="00455DBA">
        <w:rPr>
          <w:sz w:val="28"/>
          <w:szCs w:val="28"/>
        </w:rPr>
        <w:t>0400022:3140</w:t>
      </w:r>
      <w:r w:rsidRPr="009206EB">
        <w:rPr>
          <w:sz w:val="28"/>
          <w:szCs w:val="28"/>
          <w:lang w:eastAsia="ar-SA"/>
        </w:rPr>
        <w:t>».</w:t>
      </w:r>
    </w:p>
    <w:p w:rsidR="004E04AC" w:rsidRPr="009206EB" w:rsidRDefault="004E04AC" w:rsidP="004E04AC">
      <w:pPr>
        <w:pStyle w:val="ConsTitle"/>
        <w:widowControl/>
        <w:suppressAutoHyphens/>
        <w:ind w:right="0" w:firstLine="709"/>
        <w:jc w:val="both"/>
        <w:rPr>
          <w:rFonts w:ascii="Times New Roman" w:hAnsi="Times New Roman"/>
          <w:b w:val="0"/>
          <w:sz w:val="28"/>
          <w:szCs w:val="28"/>
        </w:rPr>
      </w:pPr>
      <w:r w:rsidRPr="009206EB">
        <w:rPr>
          <w:rFonts w:ascii="Times New Roman" w:hAnsi="Times New Roman"/>
          <w:b w:val="0"/>
          <w:sz w:val="28"/>
          <w:szCs w:val="28"/>
        </w:rPr>
        <w:t>В случае если задаток вносится третьим лицом, в назначении платежа указываются наименование заявителя, номер и дата договора, заключенного между заявителем и третьим лицом, на основании которого осуществляется платеж.</w:t>
      </w:r>
    </w:p>
    <w:p w:rsidR="004E04AC" w:rsidRPr="009206EB" w:rsidRDefault="004E04AC" w:rsidP="004E04AC">
      <w:pPr>
        <w:widowControl w:val="0"/>
        <w:suppressAutoHyphens/>
        <w:autoSpaceDE w:val="0"/>
        <w:autoSpaceDN w:val="0"/>
        <w:adjustRightInd w:val="0"/>
        <w:ind w:firstLine="709"/>
        <w:jc w:val="both"/>
        <w:rPr>
          <w:sz w:val="28"/>
          <w:szCs w:val="28"/>
        </w:rPr>
      </w:pPr>
      <w:r w:rsidRPr="009206EB">
        <w:rPr>
          <w:sz w:val="28"/>
          <w:szCs w:val="28"/>
        </w:rPr>
        <w:t xml:space="preserve">Организатор аукциона обязан вернуть заявителю, не допущенному к участию </w:t>
      </w:r>
      <w:r w:rsidR="00A335FB">
        <w:rPr>
          <w:sz w:val="28"/>
          <w:szCs w:val="28"/>
        </w:rPr>
        <w:br/>
      </w:r>
      <w:r w:rsidRPr="009206EB">
        <w:rPr>
          <w:sz w:val="28"/>
          <w:szCs w:val="28"/>
        </w:rPr>
        <w:t>в аукционе, внесенный им задаток в течение трех рабочих дней со дня оформления протокола приема заявок на участие в аукционе.</w:t>
      </w:r>
    </w:p>
    <w:p w:rsidR="004E04AC" w:rsidRPr="009206EB" w:rsidRDefault="004E04AC" w:rsidP="004E04AC">
      <w:pPr>
        <w:widowControl w:val="0"/>
        <w:suppressAutoHyphens/>
        <w:autoSpaceDE w:val="0"/>
        <w:autoSpaceDN w:val="0"/>
        <w:adjustRightInd w:val="0"/>
        <w:ind w:firstLine="709"/>
        <w:jc w:val="both"/>
        <w:rPr>
          <w:sz w:val="28"/>
          <w:szCs w:val="28"/>
        </w:rPr>
      </w:pPr>
      <w:r w:rsidRPr="009206EB">
        <w:rPr>
          <w:sz w:val="28"/>
          <w:szCs w:val="28"/>
        </w:rPr>
        <w:t xml:space="preserve">В течение трех рабочих дней со дня подписания протокола о результатах аукциона организатор аукциона обязан возвратить задатки лицам, участвовавшим </w:t>
      </w:r>
      <w:r w:rsidR="00A335FB">
        <w:rPr>
          <w:sz w:val="28"/>
          <w:szCs w:val="28"/>
        </w:rPr>
        <w:br/>
      </w:r>
      <w:r w:rsidRPr="009206EB">
        <w:rPr>
          <w:sz w:val="28"/>
          <w:szCs w:val="28"/>
        </w:rPr>
        <w:t>в аукционе, но не победившим в нем.</w:t>
      </w:r>
    </w:p>
    <w:p w:rsidR="004E04AC" w:rsidRPr="009206EB" w:rsidRDefault="004E04AC" w:rsidP="004E04AC">
      <w:pPr>
        <w:widowControl w:val="0"/>
        <w:suppressAutoHyphens/>
        <w:autoSpaceDE w:val="0"/>
        <w:autoSpaceDN w:val="0"/>
        <w:adjustRightInd w:val="0"/>
        <w:ind w:firstLine="709"/>
        <w:jc w:val="both"/>
        <w:rPr>
          <w:sz w:val="28"/>
          <w:szCs w:val="28"/>
        </w:rPr>
      </w:pPr>
      <w:r w:rsidRPr="009206EB">
        <w:rPr>
          <w:sz w:val="28"/>
          <w:szCs w:val="28"/>
        </w:rPr>
        <w:t>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засчитываются в счет арендной платы за него. Задатки, внесенные этими лицами, не заключившими в установленном  порядке договора аренды земельного участка вследствие уклонения от заключения указанного договора, не возвращаются.</w:t>
      </w:r>
    </w:p>
    <w:p w:rsidR="004E04AC" w:rsidRPr="009206EB" w:rsidRDefault="004E04AC" w:rsidP="004E04AC">
      <w:pPr>
        <w:suppressAutoHyphens/>
        <w:autoSpaceDE w:val="0"/>
        <w:autoSpaceDN w:val="0"/>
        <w:adjustRightInd w:val="0"/>
        <w:ind w:firstLine="709"/>
        <w:jc w:val="both"/>
        <w:rPr>
          <w:sz w:val="28"/>
          <w:szCs w:val="28"/>
        </w:rPr>
      </w:pPr>
      <w:r w:rsidRPr="009206EB">
        <w:rPr>
          <w:sz w:val="28"/>
          <w:szCs w:val="28"/>
        </w:rPr>
        <w:t>Денежные средства возвращаются организатором аукциона  на счет, с которого они поступили.</w:t>
      </w:r>
    </w:p>
    <w:p w:rsidR="00D5737A" w:rsidRDefault="00D5737A" w:rsidP="004E04AC">
      <w:pPr>
        <w:tabs>
          <w:tab w:val="left" w:pos="567"/>
        </w:tabs>
        <w:suppressAutoHyphens/>
        <w:rPr>
          <w:sz w:val="28"/>
          <w:szCs w:val="28"/>
        </w:rPr>
      </w:pPr>
    </w:p>
    <w:p w:rsidR="00A335FB" w:rsidRDefault="00A335FB" w:rsidP="004E04AC">
      <w:pPr>
        <w:tabs>
          <w:tab w:val="left" w:pos="567"/>
        </w:tabs>
        <w:suppressAutoHyphens/>
        <w:rPr>
          <w:sz w:val="28"/>
          <w:szCs w:val="28"/>
        </w:rPr>
      </w:pPr>
    </w:p>
    <w:p w:rsidR="00A335FB" w:rsidRPr="009206EB" w:rsidRDefault="00A335FB" w:rsidP="004E04AC">
      <w:pPr>
        <w:tabs>
          <w:tab w:val="left" w:pos="567"/>
        </w:tabs>
        <w:suppressAutoHyphens/>
        <w:rPr>
          <w:sz w:val="28"/>
          <w:szCs w:val="28"/>
        </w:rPr>
      </w:pPr>
    </w:p>
    <w:p w:rsidR="00B04BE8" w:rsidRDefault="00B04BE8" w:rsidP="004E04AC">
      <w:pPr>
        <w:tabs>
          <w:tab w:val="left" w:pos="567"/>
        </w:tabs>
        <w:suppressAutoHyphens/>
        <w:rPr>
          <w:sz w:val="28"/>
          <w:szCs w:val="28"/>
        </w:rPr>
      </w:pPr>
      <w:proofErr w:type="gramStart"/>
      <w:r>
        <w:rPr>
          <w:sz w:val="28"/>
          <w:szCs w:val="28"/>
        </w:rPr>
        <w:t>Исполняющий</w:t>
      </w:r>
      <w:proofErr w:type="gramEnd"/>
      <w:r>
        <w:rPr>
          <w:sz w:val="28"/>
          <w:szCs w:val="28"/>
        </w:rPr>
        <w:t xml:space="preserve"> обязанности н</w:t>
      </w:r>
      <w:r w:rsidR="004E04AC" w:rsidRPr="009206EB">
        <w:rPr>
          <w:sz w:val="28"/>
          <w:szCs w:val="28"/>
        </w:rPr>
        <w:t>ачальник</w:t>
      </w:r>
      <w:r>
        <w:rPr>
          <w:sz w:val="28"/>
          <w:szCs w:val="28"/>
        </w:rPr>
        <w:t>а</w:t>
      </w:r>
      <w:r w:rsidR="004E04AC" w:rsidRPr="009206EB">
        <w:rPr>
          <w:sz w:val="28"/>
          <w:szCs w:val="28"/>
        </w:rPr>
        <w:t xml:space="preserve"> отдела </w:t>
      </w:r>
    </w:p>
    <w:p w:rsidR="00316C61" w:rsidRPr="00C47E82" w:rsidRDefault="002B2601" w:rsidP="00316C61">
      <w:pPr>
        <w:tabs>
          <w:tab w:val="left" w:pos="567"/>
        </w:tabs>
        <w:suppressAutoHyphens/>
        <w:rPr>
          <w:sz w:val="28"/>
          <w:szCs w:val="28"/>
          <w:highlight w:val="yellow"/>
        </w:rPr>
      </w:pPr>
      <w:r>
        <w:rPr>
          <w:sz w:val="28"/>
          <w:szCs w:val="28"/>
        </w:rPr>
        <w:t>з</w:t>
      </w:r>
      <w:r w:rsidR="004E04AC" w:rsidRPr="009206EB">
        <w:rPr>
          <w:sz w:val="28"/>
          <w:szCs w:val="28"/>
        </w:rPr>
        <w:t>емлепользования</w:t>
      </w:r>
      <w:r w:rsidR="00B04BE8">
        <w:rPr>
          <w:sz w:val="28"/>
          <w:szCs w:val="28"/>
        </w:rPr>
        <w:t xml:space="preserve"> </w:t>
      </w:r>
      <w:r w:rsidR="004E04AC" w:rsidRPr="009206EB">
        <w:rPr>
          <w:sz w:val="28"/>
          <w:szCs w:val="28"/>
        </w:rPr>
        <w:t>департ</w:t>
      </w:r>
      <w:r w:rsidR="0083735C" w:rsidRPr="009206EB">
        <w:rPr>
          <w:sz w:val="28"/>
          <w:szCs w:val="28"/>
        </w:rPr>
        <w:t>амента муниципального имущества</w:t>
      </w:r>
      <w:r w:rsidR="0083735C" w:rsidRPr="009206EB">
        <w:rPr>
          <w:sz w:val="28"/>
          <w:szCs w:val="28"/>
        </w:rPr>
        <w:br/>
      </w:r>
      <w:r w:rsidR="004E04AC" w:rsidRPr="009206EB">
        <w:rPr>
          <w:sz w:val="28"/>
          <w:szCs w:val="28"/>
        </w:rPr>
        <w:t>и</w:t>
      </w:r>
      <w:r w:rsidR="0083735C" w:rsidRPr="009206EB">
        <w:rPr>
          <w:sz w:val="28"/>
          <w:szCs w:val="28"/>
        </w:rPr>
        <w:t xml:space="preserve"> </w:t>
      </w:r>
      <w:r w:rsidR="004E04AC" w:rsidRPr="009206EB">
        <w:rPr>
          <w:sz w:val="28"/>
          <w:szCs w:val="28"/>
        </w:rPr>
        <w:t>земельных отношений администрац</w:t>
      </w:r>
      <w:r w:rsidR="0083735C" w:rsidRPr="009206EB">
        <w:rPr>
          <w:sz w:val="28"/>
          <w:szCs w:val="28"/>
        </w:rPr>
        <w:t>ии</w:t>
      </w:r>
      <w:r w:rsidR="0083735C" w:rsidRPr="009206EB">
        <w:rPr>
          <w:sz w:val="28"/>
          <w:szCs w:val="28"/>
        </w:rPr>
        <w:br/>
      </w:r>
      <w:r w:rsidR="001675FE" w:rsidRPr="009206EB">
        <w:rPr>
          <w:sz w:val="28"/>
          <w:szCs w:val="28"/>
        </w:rPr>
        <w:t xml:space="preserve">города Красноярска          </w:t>
      </w:r>
      <w:r w:rsidR="00846FFE" w:rsidRPr="009206EB">
        <w:rPr>
          <w:sz w:val="28"/>
          <w:szCs w:val="28"/>
        </w:rPr>
        <w:t xml:space="preserve"> </w:t>
      </w:r>
      <w:r w:rsidR="004E04AC" w:rsidRPr="009206EB">
        <w:rPr>
          <w:sz w:val="28"/>
          <w:szCs w:val="28"/>
        </w:rPr>
        <w:t xml:space="preserve">        </w:t>
      </w:r>
      <w:r w:rsidR="0083735C" w:rsidRPr="009206EB">
        <w:rPr>
          <w:sz w:val="28"/>
          <w:szCs w:val="28"/>
        </w:rPr>
        <w:t xml:space="preserve">                        </w:t>
      </w:r>
      <w:r w:rsidR="00A3347C" w:rsidRPr="009206EB">
        <w:rPr>
          <w:sz w:val="28"/>
          <w:szCs w:val="28"/>
        </w:rPr>
        <w:t xml:space="preserve">                             </w:t>
      </w:r>
      <w:r w:rsidR="0083735C" w:rsidRPr="009206EB">
        <w:rPr>
          <w:sz w:val="28"/>
          <w:szCs w:val="28"/>
        </w:rPr>
        <w:t xml:space="preserve">     </w:t>
      </w:r>
      <w:r w:rsidR="009C45B0" w:rsidRPr="009206EB">
        <w:rPr>
          <w:sz w:val="28"/>
          <w:szCs w:val="28"/>
        </w:rPr>
        <w:t xml:space="preserve">      </w:t>
      </w:r>
      <w:r w:rsidR="00330591">
        <w:rPr>
          <w:sz w:val="28"/>
          <w:szCs w:val="28"/>
        </w:rPr>
        <w:t xml:space="preserve"> </w:t>
      </w:r>
      <w:r w:rsidR="00413A3B" w:rsidRPr="009206EB">
        <w:rPr>
          <w:sz w:val="28"/>
          <w:szCs w:val="28"/>
        </w:rPr>
        <w:t xml:space="preserve">  </w:t>
      </w:r>
      <w:r w:rsidR="00330591">
        <w:rPr>
          <w:sz w:val="28"/>
          <w:szCs w:val="28"/>
        </w:rPr>
        <w:t>Ю</w:t>
      </w:r>
      <w:r w:rsidR="00413A3B" w:rsidRPr="009206EB">
        <w:rPr>
          <w:sz w:val="28"/>
          <w:szCs w:val="28"/>
        </w:rPr>
        <w:t xml:space="preserve">.В. </w:t>
      </w:r>
      <w:r w:rsidR="00330591">
        <w:rPr>
          <w:sz w:val="28"/>
          <w:szCs w:val="28"/>
        </w:rPr>
        <w:t>Козловская</w:t>
      </w:r>
      <w:r w:rsidR="00316C61" w:rsidRPr="009206EB">
        <w:rPr>
          <w:sz w:val="28"/>
          <w:szCs w:val="28"/>
        </w:rPr>
        <w:br/>
      </w:r>
    </w:p>
    <w:p w:rsidR="004E04AC" w:rsidRPr="002E742E" w:rsidRDefault="00316C61" w:rsidP="00455DBA">
      <w:pPr>
        <w:spacing w:after="200" w:line="276" w:lineRule="auto"/>
        <w:jc w:val="right"/>
      </w:pPr>
      <w:r w:rsidRPr="00C47E82">
        <w:rPr>
          <w:sz w:val="28"/>
          <w:szCs w:val="28"/>
          <w:highlight w:val="yellow"/>
        </w:rPr>
        <w:br w:type="page"/>
      </w:r>
      <w:r w:rsidR="004E04AC" w:rsidRPr="002E742E">
        <w:lastRenderedPageBreak/>
        <w:t>Приложение 1</w:t>
      </w:r>
    </w:p>
    <w:p w:rsidR="004E04AC" w:rsidRPr="002E742E" w:rsidRDefault="004E04AC" w:rsidP="004E04AC">
      <w:pPr>
        <w:suppressAutoHyphens/>
        <w:jc w:val="center"/>
        <w:rPr>
          <w:b/>
          <w:sz w:val="22"/>
          <w:szCs w:val="22"/>
        </w:rPr>
      </w:pPr>
      <w:r w:rsidRPr="002E742E">
        <w:rPr>
          <w:b/>
        </w:rPr>
        <w:t>Форма заявки:</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0"/>
      </w:tblGrid>
      <w:tr w:rsidR="004E04AC" w:rsidRPr="002E742E" w:rsidTr="002E007C">
        <w:trPr>
          <w:trHeight w:val="14469"/>
        </w:trPr>
        <w:tc>
          <w:tcPr>
            <w:tcW w:w="10740" w:type="dxa"/>
            <w:tcBorders>
              <w:top w:val="single" w:sz="4" w:space="0" w:color="auto"/>
              <w:left w:val="single" w:sz="4" w:space="0" w:color="auto"/>
              <w:bottom w:val="single" w:sz="4" w:space="0" w:color="auto"/>
              <w:right w:val="single" w:sz="4" w:space="0" w:color="auto"/>
            </w:tcBorders>
          </w:tcPr>
          <w:p w:rsidR="004E04AC" w:rsidRPr="002E742E" w:rsidRDefault="004E04AC" w:rsidP="002E007C">
            <w:pPr>
              <w:pStyle w:val="ConsPlusTitle"/>
              <w:widowControl/>
              <w:suppressAutoHyphens/>
              <w:spacing w:line="276" w:lineRule="auto"/>
              <w:jc w:val="right"/>
              <w:rPr>
                <w:rFonts w:ascii="Times New Roman" w:hAnsi="Times New Roman"/>
                <w:sz w:val="24"/>
                <w:szCs w:val="24"/>
                <w:lang w:eastAsia="en-US"/>
              </w:rPr>
            </w:pPr>
            <w:r w:rsidRPr="002E742E">
              <w:rPr>
                <w:rFonts w:ascii="Times New Roman" w:hAnsi="Times New Roman"/>
                <w:sz w:val="24"/>
                <w:szCs w:val="24"/>
                <w:lang w:eastAsia="en-US"/>
              </w:rPr>
              <w:t>Организатору аукциона</w:t>
            </w:r>
          </w:p>
          <w:p w:rsidR="004E04AC" w:rsidRPr="002E742E" w:rsidRDefault="004E04AC" w:rsidP="002E007C">
            <w:pPr>
              <w:pStyle w:val="ConsPlusTitle"/>
              <w:widowControl/>
              <w:suppressAutoHyphens/>
              <w:spacing w:line="276" w:lineRule="auto"/>
              <w:jc w:val="right"/>
              <w:rPr>
                <w:rFonts w:ascii="Times New Roman" w:hAnsi="Times New Roman"/>
                <w:sz w:val="24"/>
                <w:szCs w:val="24"/>
                <w:lang w:eastAsia="en-US"/>
              </w:rPr>
            </w:pPr>
            <w:r w:rsidRPr="002E742E">
              <w:rPr>
                <w:rFonts w:ascii="Times New Roman" w:hAnsi="Times New Roman"/>
                <w:sz w:val="24"/>
                <w:szCs w:val="24"/>
                <w:lang w:eastAsia="en-US"/>
              </w:rPr>
              <w:t xml:space="preserve">Департамент муниципального имущества </w:t>
            </w:r>
          </w:p>
          <w:p w:rsidR="004E04AC" w:rsidRPr="002E742E" w:rsidRDefault="004E04AC" w:rsidP="002E007C">
            <w:pPr>
              <w:pStyle w:val="ConsPlusTitle"/>
              <w:widowControl/>
              <w:suppressAutoHyphens/>
              <w:spacing w:line="276" w:lineRule="auto"/>
              <w:jc w:val="right"/>
              <w:rPr>
                <w:rFonts w:ascii="Times New Roman" w:hAnsi="Times New Roman"/>
                <w:sz w:val="24"/>
                <w:szCs w:val="24"/>
                <w:lang w:eastAsia="en-US"/>
              </w:rPr>
            </w:pPr>
            <w:r w:rsidRPr="002E742E">
              <w:rPr>
                <w:rFonts w:ascii="Times New Roman" w:hAnsi="Times New Roman"/>
                <w:sz w:val="24"/>
                <w:szCs w:val="24"/>
                <w:lang w:eastAsia="en-US"/>
              </w:rPr>
              <w:t xml:space="preserve">и земельных отношений </w:t>
            </w:r>
          </w:p>
          <w:p w:rsidR="004E04AC" w:rsidRPr="002E742E" w:rsidRDefault="004E04AC" w:rsidP="002E007C">
            <w:pPr>
              <w:pStyle w:val="ConsPlusTitle"/>
              <w:widowControl/>
              <w:suppressAutoHyphens/>
              <w:spacing w:line="276" w:lineRule="auto"/>
              <w:jc w:val="right"/>
              <w:rPr>
                <w:rFonts w:ascii="Times New Roman" w:hAnsi="Times New Roman"/>
                <w:sz w:val="24"/>
                <w:szCs w:val="24"/>
                <w:lang w:eastAsia="en-US"/>
              </w:rPr>
            </w:pPr>
            <w:r w:rsidRPr="002E742E">
              <w:rPr>
                <w:rFonts w:ascii="Times New Roman" w:hAnsi="Times New Roman"/>
                <w:sz w:val="24"/>
                <w:szCs w:val="24"/>
                <w:lang w:eastAsia="en-US"/>
              </w:rPr>
              <w:t>администрации г. Красноярска</w:t>
            </w:r>
          </w:p>
          <w:p w:rsidR="004E04AC" w:rsidRPr="002E742E" w:rsidRDefault="004E04AC" w:rsidP="002E007C">
            <w:pPr>
              <w:pStyle w:val="ConsPlusTitle"/>
              <w:widowControl/>
              <w:suppressAutoHyphens/>
              <w:spacing w:line="276" w:lineRule="auto"/>
              <w:jc w:val="center"/>
              <w:rPr>
                <w:rFonts w:ascii="Times New Roman" w:hAnsi="Times New Roman"/>
                <w:sz w:val="24"/>
                <w:szCs w:val="24"/>
                <w:lang w:eastAsia="en-US"/>
              </w:rPr>
            </w:pPr>
            <w:r w:rsidRPr="002E742E">
              <w:rPr>
                <w:rFonts w:ascii="Times New Roman" w:hAnsi="Times New Roman"/>
                <w:sz w:val="24"/>
                <w:szCs w:val="24"/>
                <w:lang w:eastAsia="en-US"/>
              </w:rPr>
              <w:t>ЗАЯВКА</w:t>
            </w:r>
          </w:p>
          <w:p w:rsidR="004E04AC" w:rsidRPr="002E742E" w:rsidRDefault="004E04AC" w:rsidP="002E007C">
            <w:pPr>
              <w:pStyle w:val="ConsPlusTitle"/>
              <w:widowControl/>
              <w:suppressAutoHyphens/>
              <w:spacing w:line="276" w:lineRule="auto"/>
              <w:jc w:val="center"/>
              <w:rPr>
                <w:rFonts w:ascii="Times New Roman" w:hAnsi="Times New Roman"/>
                <w:sz w:val="24"/>
                <w:szCs w:val="24"/>
                <w:lang w:eastAsia="en-US"/>
              </w:rPr>
            </w:pPr>
            <w:r w:rsidRPr="002E742E">
              <w:rPr>
                <w:rFonts w:ascii="Times New Roman" w:hAnsi="Times New Roman"/>
                <w:sz w:val="24"/>
                <w:szCs w:val="24"/>
                <w:lang w:eastAsia="en-US"/>
              </w:rPr>
              <w:t>на участие в аукционе</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4E04AC" w:rsidRPr="002E742E" w:rsidRDefault="004E04AC" w:rsidP="002E007C">
            <w:pPr>
              <w:suppressAutoHyphens/>
              <w:jc w:val="center"/>
              <w:rPr>
                <w:i/>
                <w:sz w:val="22"/>
                <w:szCs w:val="22"/>
                <w:lang w:eastAsia="en-US"/>
              </w:rPr>
            </w:pPr>
            <w:r w:rsidRPr="002E742E">
              <w:rPr>
                <w:i/>
              </w:rPr>
              <w:t>(Наименование юридического лица или ФИО физического лица)</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4E04AC" w:rsidRPr="002E742E"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2E742E">
              <w:rPr>
                <w:rFonts w:ascii="Times New Roman" w:hAnsi="Times New Roman"/>
                <w:b w:val="0"/>
                <w:i/>
                <w:sz w:val="24"/>
                <w:szCs w:val="24"/>
                <w:lang w:eastAsia="en-US"/>
              </w:rPr>
              <w:t>(ИНН)</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A3347C" w:rsidRPr="002E742E" w:rsidRDefault="00A3347C" w:rsidP="00A3347C">
            <w:pPr>
              <w:suppressAutoHyphens/>
              <w:jc w:val="center"/>
              <w:rPr>
                <w:i/>
              </w:rPr>
            </w:pPr>
            <w:r w:rsidRPr="002E742E">
              <w:rPr>
                <w:i/>
              </w:rPr>
              <w:t>(Адрес местонахождения и почтовый адрес)</w:t>
            </w:r>
          </w:p>
          <w:p w:rsidR="00A3347C" w:rsidRPr="002E742E" w:rsidRDefault="00A3347C" w:rsidP="00A334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A3347C" w:rsidRPr="002E742E" w:rsidRDefault="00A3347C" w:rsidP="00A3347C">
            <w:pPr>
              <w:suppressAutoHyphens/>
              <w:jc w:val="center"/>
              <w:rPr>
                <w:i/>
                <w:sz w:val="22"/>
                <w:szCs w:val="22"/>
                <w:lang w:eastAsia="en-US"/>
              </w:rPr>
            </w:pPr>
            <w:r w:rsidRPr="002E742E">
              <w:rPr>
                <w:i/>
              </w:rPr>
              <w:t>(Адрес электронной почты)</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Прошу принять заявку и прилагаемые документы для участия в открытом аукционе на право заключения договора аренды земельного участка:</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E04AC" w:rsidRPr="002E742E"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2E742E">
              <w:rPr>
                <w:rFonts w:ascii="Times New Roman" w:hAnsi="Times New Roman"/>
                <w:b w:val="0"/>
                <w:i/>
                <w:sz w:val="24"/>
                <w:szCs w:val="24"/>
                <w:lang w:eastAsia="en-US"/>
              </w:rPr>
              <w:t>(Предмет аукциона, кадастровый номер, местоположение, назначение, площадь)</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В качестве обеспечения исполнения обязательств по подписанию протокола по результатам аукциона на ваш расчетный счет перечислена сумма задатка в размере:</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4E04AC" w:rsidRPr="002E742E" w:rsidRDefault="004E04AC" w:rsidP="002E007C">
            <w:pPr>
              <w:pStyle w:val="ConsPlusTitle"/>
              <w:widowControl/>
              <w:pBdr>
                <w:bottom w:val="single" w:sz="12" w:space="1" w:color="auto"/>
              </w:pBdr>
              <w:suppressAutoHyphens/>
              <w:spacing w:line="276" w:lineRule="auto"/>
              <w:jc w:val="center"/>
              <w:rPr>
                <w:rFonts w:ascii="Times New Roman" w:hAnsi="Times New Roman"/>
                <w:b w:val="0"/>
                <w:i/>
                <w:sz w:val="24"/>
                <w:szCs w:val="24"/>
                <w:lang w:eastAsia="en-US"/>
              </w:rPr>
            </w:pPr>
            <w:r w:rsidRPr="002E742E">
              <w:rPr>
                <w:rFonts w:ascii="Times New Roman" w:hAnsi="Times New Roman"/>
                <w:b w:val="0"/>
                <w:i/>
                <w:sz w:val="24"/>
                <w:szCs w:val="24"/>
                <w:lang w:eastAsia="en-US"/>
              </w:rPr>
              <w:t xml:space="preserve">(Перечисленная сумма задатка/ </w:t>
            </w:r>
            <w:r w:rsidRPr="002E742E">
              <w:rPr>
                <w:rFonts w:ascii="Times New Roman" w:hAnsi="Times New Roman"/>
                <w:b w:val="0"/>
                <w:i/>
                <w:sz w:val="24"/>
                <w:szCs w:val="24"/>
                <w:u w:val="single"/>
                <w:lang w:eastAsia="en-US"/>
              </w:rPr>
              <w:t>реквизиты платежного документа</w:t>
            </w:r>
            <w:r w:rsidRPr="002E742E">
              <w:rPr>
                <w:rFonts w:ascii="Times New Roman" w:hAnsi="Times New Roman"/>
                <w:b w:val="0"/>
                <w:i/>
                <w:sz w:val="24"/>
                <w:szCs w:val="24"/>
                <w:lang w:eastAsia="en-US"/>
              </w:rPr>
              <w:t>)</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_______________________________________________________________________________________</w:t>
            </w:r>
          </w:p>
          <w:p w:rsidR="004E04AC" w:rsidRPr="002E742E" w:rsidRDefault="004E04AC" w:rsidP="002E007C">
            <w:pPr>
              <w:widowControl w:val="0"/>
              <w:suppressAutoHyphens/>
              <w:autoSpaceDE w:val="0"/>
              <w:autoSpaceDN w:val="0"/>
              <w:adjustRightInd w:val="0"/>
              <w:jc w:val="center"/>
              <w:rPr>
                <w:i/>
              </w:rPr>
            </w:pPr>
            <w:r w:rsidRPr="002E742E">
              <w:rPr>
                <w:i/>
              </w:rPr>
              <w:t>(банковские реквизиты счета для возврата задатка)</w:t>
            </w:r>
          </w:p>
          <w:p w:rsidR="00675053" w:rsidRPr="002E742E" w:rsidRDefault="00675053" w:rsidP="002E007C">
            <w:pPr>
              <w:widowControl w:val="0"/>
              <w:suppressAutoHyphens/>
              <w:autoSpaceDE w:val="0"/>
              <w:autoSpaceDN w:val="0"/>
              <w:adjustRightInd w:val="0"/>
              <w:jc w:val="center"/>
              <w:rPr>
                <w:i/>
                <w:sz w:val="22"/>
                <w:szCs w:val="22"/>
                <w:lang w:eastAsia="en-US"/>
              </w:rPr>
            </w:pPr>
          </w:p>
          <w:p w:rsidR="00675053" w:rsidRPr="002E742E" w:rsidRDefault="00675053" w:rsidP="00675053">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К заявке прилагаются документы на ____ листах.</w:t>
            </w:r>
          </w:p>
          <w:p w:rsidR="006A1B82" w:rsidRPr="002E742E" w:rsidRDefault="006A1B82" w:rsidP="006A1B82">
            <w:pPr>
              <w:widowControl w:val="0"/>
              <w:suppressAutoHyphens/>
              <w:autoSpaceDE w:val="0"/>
              <w:autoSpaceDN w:val="0"/>
              <w:adjustRightInd w:val="0"/>
              <w:jc w:val="both"/>
              <w:rPr>
                <w:i/>
              </w:rPr>
            </w:pPr>
            <w:r w:rsidRPr="002E742E">
              <w:rPr>
                <w:i/>
              </w:rPr>
              <w:t>1) копии документов, удостоверяющих личность заявителя (для граждан);</w:t>
            </w:r>
          </w:p>
          <w:p w:rsidR="006A1B82" w:rsidRPr="002E742E" w:rsidRDefault="006A1B82" w:rsidP="006A1B82">
            <w:pPr>
              <w:widowControl w:val="0"/>
              <w:suppressAutoHyphens/>
              <w:autoSpaceDE w:val="0"/>
              <w:autoSpaceDN w:val="0"/>
              <w:adjustRightInd w:val="0"/>
              <w:jc w:val="both"/>
              <w:rPr>
                <w:i/>
              </w:rPr>
            </w:pPr>
            <w:r w:rsidRPr="002E742E">
              <w:rPr>
                <w:i/>
              </w:rPr>
              <w:t xml:space="preserve">2)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w:t>
            </w:r>
            <w:r w:rsidR="00A335FB">
              <w:rPr>
                <w:i/>
              </w:rPr>
              <w:br/>
            </w:r>
            <w:r w:rsidRPr="002E742E">
              <w:rPr>
                <w:i/>
              </w:rPr>
              <w:t>в случае, если заявителем является иностранное юридическое лицо;</w:t>
            </w:r>
          </w:p>
          <w:p w:rsidR="006A1B82" w:rsidRPr="002E742E" w:rsidRDefault="006A1B82" w:rsidP="006A1B82">
            <w:pPr>
              <w:widowControl w:val="0"/>
              <w:suppressAutoHyphens/>
              <w:autoSpaceDE w:val="0"/>
              <w:autoSpaceDN w:val="0"/>
              <w:adjustRightInd w:val="0"/>
              <w:jc w:val="both"/>
              <w:rPr>
                <w:i/>
              </w:rPr>
            </w:pPr>
            <w:r w:rsidRPr="002E742E">
              <w:rPr>
                <w:i/>
              </w:rPr>
              <w:t>3) документы, подтверждающие внесение задатка;</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w:t>
            </w:r>
          </w:p>
          <w:p w:rsidR="004E04AC" w:rsidRPr="002E742E" w:rsidRDefault="004E04AC" w:rsidP="002E007C">
            <w:pPr>
              <w:pStyle w:val="ConsPlusTitle"/>
              <w:widowControl/>
              <w:suppressAutoHyphens/>
              <w:spacing w:line="276" w:lineRule="auto"/>
              <w:rPr>
                <w:rFonts w:ascii="Times New Roman" w:hAnsi="Times New Roman"/>
                <w:b w:val="0"/>
                <w:i/>
                <w:sz w:val="24"/>
                <w:szCs w:val="24"/>
                <w:lang w:eastAsia="en-US"/>
              </w:rPr>
            </w:pPr>
            <w:r w:rsidRPr="002E742E">
              <w:rPr>
                <w:rFonts w:ascii="Times New Roman" w:hAnsi="Times New Roman"/>
                <w:b w:val="0"/>
                <w:i/>
                <w:sz w:val="24"/>
                <w:szCs w:val="24"/>
                <w:lang w:eastAsia="en-US"/>
              </w:rPr>
              <w:t>(Дата)</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w:t>
            </w:r>
          </w:p>
          <w:p w:rsidR="004E04AC" w:rsidRPr="002E742E" w:rsidRDefault="004E04AC" w:rsidP="002E007C">
            <w:pPr>
              <w:pStyle w:val="ConsPlusTitle"/>
              <w:widowControl/>
              <w:suppressAutoHyphens/>
              <w:spacing w:line="276" w:lineRule="auto"/>
              <w:rPr>
                <w:rFonts w:ascii="Times New Roman" w:hAnsi="Times New Roman"/>
                <w:b w:val="0"/>
                <w:i/>
                <w:sz w:val="24"/>
                <w:szCs w:val="24"/>
                <w:lang w:eastAsia="en-US"/>
              </w:rPr>
            </w:pPr>
            <w:r w:rsidRPr="002E742E">
              <w:rPr>
                <w:rFonts w:ascii="Times New Roman" w:hAnsi="Times New Roman"/>
                <w:b w:val="0"/>
                <w:i/>
                <w:sz w:val="24"/>
                <w:szCs w:val="24"/>
                <w:lang w:eastAsia="en-US"/>
              </w:rPr>
              <w:t>(Контактный телефон)</w:t>
            </w:r>
          </w:p>
          <w:p w:rsidR="004E04AC" w:rsidRPr="002E742E" w:rsidRDefault="004E04AC" w:rsidP="002E007C">
            <w:pPr>
              <w:pStyle w:val="ConsPlusTitle"/>
              <w:widowControl/>
              <w:suppressAutoHyphens/>
              <w:spacing w:line="276" w:lineRule="auto"/>
              <w:rPr>
                <w:rFonts w:ascii="Times New Roman" w:hAnsi="Times New Roman"/>
                <w:sz w:val="24"/>
                <w:szCs w:val="24"/>
                <w:lang w:eastAsia="en-US"/>
              </w:rPr>
            </w:pPr>
            <w:r w:rsidRPr="002E742E">
              <w:rPr>
                <w:rFonts w:ascii="Times New Roman" w:hAnsi="Times New Roman"/>
                <w:sz w:val="24"/>
                <w:szCs w:val="24"/>
                <w:lang w:eastAsia="en-US"/>
              </w:rPr>
              <w:t>____________________________________________________________________/____________</w:t>
            </w:r>
          </w:p>
          <w:p w:rsidR="004E04AC" w:rsidRPr="002E742E" w:rsidRDefault="004E04AC" w:rsidP="002E007C">
            <w:pPr>
              <w:pStyle w:val="ConsPlusTitle"/>
              <w:widowControl/>
              <w:suppressAutoHyphens/>
              <w:spacing w:line="276" w:lineRule="auto"/>
              <w:jc w:val="center"/>
              <w:rPr>
                <w:rFonts w:ascii="Times New Roman" w:hAnsi="Times New Roman"/>
                <w:b w:val="0"/>
                <w:i/>
                <w:sz w:val="24"/>
                <w:szCs w:val="24"/>
                <w:lang w:eastAsia="en-US"/>
              </w:rPr>
            </w:pPr>
            <w:r w:rsidRPr="002E742E">
              <w:rPr>
                <w:rFonts w:ascii="Times New Roman" w:hAnsi="Times New Roman"/>
                <w:b w:val="0"/>
                <w:i/>
                <w:sz w:val="24"/>
                <w:szCs w:val="24"/>
                <w:lang w:eastAsia="en-US"/>
              </w:rPr>
              <w:t>(ФИО прописью  / Подпись – для физ. лица, ФИО прописью, должность  / Подпись – для юр. лица)</w:t>
            </w:r>
          </w:p>
          <w:p w:rsidR="004E04AC" w:rsidRPr="002E742E" w:rsidRDefault="004E04AC" w:rsidP="002E007C">
            <w:pPr>
              <w:pStyle w:val="ConsPlusTitle"/>
              <w:widowControl/>
              <w:suppressAutoHyphens/>
              <w:spacing w:line="276" w:lineRule="auto"/>
              <w:rPr>
                <w:rFonts w:ascii="Times New Roman" w:hAnsi="Times New Roman"/>
                <w:b w:val="0"/>
                <w:i/>
                <w:sz w:val="24"/>
                <w:szCs w:val="24"/>
                <w:lang w:eastAsia="en-US"/>
              </w:rPr>
            </w:pPr>
            <w:r w:rsidRPr="002E742E">
              <w:rPr>
                <w:rFonts w:ascii="Times New Roman" w:hAnsi="Times New Roman"/>
                <w:sz w:val="24"/>
                <w:szCs w:val="24"/>
                <w:lang w:eastAsia="en-US"/>
              </w:rPr>
              <w:t xml:space="preserve">                                                                                                                                                         МП</w:t>
            </w:r>
          </w:p>
        </w:tc>
      </w:tr>
    </w:tbl>
    <w:p w:rsidR="00A335FB" w:rsidRDefault="00A335FB" w:rsidP="00356D6A">
      <w:pPr>
        <w:jc w:val="right"/>
      </w:pPr>
    </w:p>
    <w:p w:rsidR="00C55C29" w:rsidRDefault="00C55C29" w:rsidP="00356D6A">
      <w:pPr>
        <w:jc w:val="right"/>
      </w:pPr>
    </w:p>
    <w:p w:rsidR="00356D6A" w:rsidRPr="002E742E" w:rsidRDefault="00356D6A" w:rsidP="00356D6A">
      <w:pPr>
        <w:jc w:val="right"/>
      </w:pPr>
      <w:r w:rsidRPr="002E742E">
        <w:lastRenderedPageBreak/>
        <w:t>Приложение 2</w:t>
      </w:r>
    </w:p>
    <w:p w:rsidR="00356D6A" w:rsidRPr="002E742E" w:rsidRDefault="00356D6A" w:rsidP="00356D6A">
      <w:pPr>
        <w:jc w:val="center"/>
      </w:pPr>
    </w:p>
    <w:p w:rsidR="00356D6A" w:rsidRPr="002E742E" w:rsidRDefault="00356D6A" w:rsidP="00356D6A">
      <w:pPr>
        <w:ind w:firstLine="540"/>
        <w:jc w:val="center"/>
        <w:rPr>
          <w:caps/>
        </w:rPr>
      </w:pPr>
      <w:r w:rsidRPr="002E742E">
        <w:rPr>
          <w:caps/>
        </w:rPr>
        <w:t xml:space="preserve">проект Договора аренды земельного участка, </w:t>
      </w:r>
    </w:p>
    <w:p w:rsidR="00356D6A" w:rsidRPr="002E742E" w:rsidRDefault="00356D6A" w:rsidP="00356D6A">
      <w:pPr>
        <w:ind w:firstLine="540"/>
        <w:jc w:val="center"/>
        <w:rPr>
          <w:caps/>
        </w:rPr>
      </w:pPr>
      <w:r w:rsidRPr="002E742E">
        <w:rPr>
          <w:caps/>
        </w:rPr>
        <w:t>заключенного по результатам аукциона на право  заключения договора аренды</w:t>
      </w:r>
    </w:p>
    <w:p w:rsidR="00356D6A" w:rsidRPr="002E742E" w:rsidRDefault="00356D6A" w:rsidP="00356D6A">
      <w:pPr>
        <w:ind w:firstLine="540"/>
        <w:jc w:val="center"/>
        <w:rPr>
          <w:caps/>
        </w:rPr>
      </w:pPr>
    </w:p>
    <w:p w:rsidR="00356D6A" w:rsidRPr="002E742E" w:rsidRDefault="00356D6A" w:rsidP="00356D6A">
      <w:pPr>
        <w:ind w:firstLine="540"/>
        <w:jc w:val="center"/>
      </w:pPr>
      <w:r w:rsidRPr="002E742E">
        <w:t>№ __________</w:t>
      </w:r>
    </w:p>
    <w:p w:rsidR="00356D6A" w:rsidRPr="002E742E" w:rsidRDefault="00356D6A" w:rsidP="00356D6A">
      <w:pPr>
        <w:ind w:firstLine="540"/>
        <w:jc w:val="both"/>
      </w:pPr>
    </w:p>
    <w:p w:rsidR="00356D6A" w:rsidRPr="002E742E" w:rsidRDefault="00356D6A" w:rsidP="00356D6A">
      <w:pPr>
        <w:tabs>
          <w:tab w:val="left" w:pos="7380"/>
        </w:tabs>
        <w:jc w:val="both"/>
      </w:pPr>
      <w:r w:rsidRPr="002E742E">
        <w:t xml:space="preserve">«___»_______________20____г.                                                                                           г. Красноярск </w:t>
      </w:r>
    </w:p>
    <w:p w:rsidR="00356D6A" w:rsidRPr="002E742E" w:rsidRDefault="00356D6A" w:rsidP="00356D6A">
      <w:pPr>
        <w:ind w:left="567"/>
      </w:pPr>
    </w:p>
    <w:tbl>
      <w:tblPr>
        <w:tblW w:w="10598" w:type="dxa"/>
        <w:tblInd w:w="142" w:type="dxa"/>
        <w:tblLook w:val="04A0" w:firstRow="1" w:lastRow="0" w:firstColumn="1" w:lastColumn="0" w:noHBand="0" w:noVBand="1"/>
      </w:tblPr>
      <w:tblGrid>
        <w:gridCol w:w="10598"/>
      </w:tblGrid>
      <w:tr w:rsidR="00356D6A" w:rsidRPr="002E742E" w:rsidTr="00B30638">
        <w:tc>
          <w:tcPr>
            <w:tcW w:w="10598" w:type="dxa"/>
          </w:tcPr>
          <w:p w:rsidR="00356D6A" w:rsidRPr="002E742E" w:rsidRDefault="00356D6A" w:rsidP="00B30638">
            <w:pPr>
              <w:ind w:firstLine="567"/>
              <w:jc w:val="both"/>
            </w:pPr>
            <w:proofErr w:type="gramStart"/>
            <w:r w:rsidRPr="002E742E">
              <w:t xml:space="preserve">На основании протокола о результатах аукциона (протокола рассмотрения заявок на участие </w:t>
            </w:r>
            <w:r w:rsidR="00A335FB">
              <w:br/>
            </w:r>
            <w:r w:rsidRPr="002E742E">
              <w:t xml:space="preserve">в открытом аукционе) от  _____ № _____, распоряжения администрации г. Красноярска от ____ </w:t>
            </w:r>
            <w:r w:rsidR="00A335FB">
              <w:br/>
            </w:r>
            <w:r w:rsidRPr="002E742E">
              <w:t xml:space="preserve">№ ____, извещения о проведении аукционов на право заключения договоров аренды земельных участков, опубликованного в газете «Городские новости» от ____ № ___,  департамент муниципального имущества и земельных отношений администрации города Красноярска в лице ________, действующего на основании Положения _____, приказа № ___ от _____ именуемый </w:t>
            </w:r>
            <w:r w:rsidR="00A335FB">
              <w:br/>
            </w:r>
            <w:r w:rsidRPr="002E742E">
              <w:t>в дальнейшем «Арендодатель», и ________, именуемый</w:t>
            </w:r>
            <w:proofErr w:type="gramEnd"/>
            <w:r w:rsidRPr="002E742E">
              <w:t xml:space="preserve"> </w:t>
            </w:r>
            <w:proofErr w:type="gramStart"/>
            <w:r w:rsidRPr="002E742E">
              <w:t xml:space="preserve">в дальнейшем «Арендатор», именуемые </w:t>
            </w:r>
            <w:r w:rsidR="00A335FB">
              <w:br/>
            </w:r>
            <w:r w:rsidRPr="002E742E">
              <w:t>в дальнейшем «Стороны», заключили настоящий договор (далее - Договор) о нижеследующем:</w:t>
            </w:r>
            <w:proofErr w:type="gramEnd"/>
          </w:p>
          <w:p w:rsidR="00356D6A" w:rsidRPr="002E742E" w:rsidRDefault="00356D6A" w:rsidP="00E70B45">
            <w:pPr>
              <w:pStyle w:val="a3"/>
              <w:spacing w:after="0"/>
              <w:ind w:left="0" w:firstLine="567"/>
              <w:jc w:val="center"/>
              <w:rPr>
                <w:rFonts w:ascii="Times New Roman" w:hAnsi="Times New Roman"/>
                <w:caps/>
                <w:sz w:val="24"/>
                <w:szCs w:val="24"/>
              </w:rPr>
            </w:pPr>
            <w:r w:rsidRPr="002E742E">
              <w:rPr>
                <w:rFonts w:ascii="Times New Roman" w:hAnsi="Times New Roman"/>
                <w:caps/>
                <w:sz w:val="24"/>
                <w:szCs w:val="24"/>
              </w:rPr>
              <w:t>1. ПРЕДМЕТ ДОГОВОРА</w:t>
            </w:r>
          </w:p>
          <w:p w:rsidR="00356D6A" w:rsidRPr="002E742E" w:rsidRDefault="00356D6A" w:rsidP="00E70B45">
            <w:pPr>
              <w:ind w:firstLine="567"/>
              <w:jc w:val="both"/>
            </w:pPr>
            <w:r w:rsidRPr="002E742E">
              <w:t xml:space="preserve">1.1. </w:t>
            </w:r>
            <w:proofErr w:type="gramStart"/>
            <w:r w:rsidRPr="002E742E">
              <w:t xml:space="preserve">Арендодатель предоставляет, а Арендатор, приобретший право на заключение настоящего Договора на аукционе, проведенном  _____________, принимает в аренду земельный участок </w:t>
            </w:r>
            <w:r w:rsidR="00A335FB">
              <w:br/>
            </w:r>
            <w:r w:rsidRPr="002E742E">
              <w:t>с категорией земель - земли населенных пунктов, расположенный в территориальной зоне _____________, с кадастровым номером 24:50:________, общей площадью ____</w:t>
            </w:r>
            <w:proofErr w:type="spellStart"/>
            <w:r w:rsidRPr="002E742E">
              <w:t>кв.м</w:t>
            </w:r>
            <w:proofErr w:type="spellEnd"/>
            <w:r w:rsidRPr="002E742E">
              <w:t xml:space="preserve">., находящийся по адресу: г. Красноярск, ______ район,  _______, (далее - Участок), в границах, указанных </w:t>
            </w:r>
            <w:r w:rsidR="00A335FB">
              <w:br/>
            </w:r>
            <w:r w:rsidRPr="002E742E">
              <w:t>в выписке из Единого государственного реестра недвижимости, которая прилагается к настоящему Договору</w:t>
            </w:r>
            <w:proofErr w:type="gramEnd"/>
            <w:r w:rsidRPr="002E742E">
              <w:t xml:space="preserve"> и является его неотъемлемой частью (приложение 1), для использования в целях _________________.</w:t>
            </w:r>
          </w:p>
          <w:p w:rsidR="00356D6A" w:rsidRPr="002E742E" w:rsidRDefault="00356D6A" w:rsidP="00B30638">
            <w:pPr>
              <w:ind w:firstLine="567"/>
              <w:jc w:val="both"/>
            </w:pPr>
            <w:r w:rsidRPr="002E742E">
              <w:t>Участок передается в состоянии, изложенном в извещении о проведен</w:t>
            </w:r>
            <w:proofErr w:type="gramStart"/>
            <w:r w:rsidRPr="002E742E">
              <w:t>ии ау</w:t>
            </w:r>
            <w:proofErr w:type="gramEnd"/>
            <w:r w:rsidRPr="002E742E">
              <w:t>кционов на право заключения договоров аренды земельных участков, опубликованном в газете «Городские новости» и размещенном  на официальных сайтах: Российской Федерации и администрации города.</w:t>
            </w:r>
          </w:p>
          <w:p w:rsidR="00356D6A" w:rsidRPr="002E742E" w:rsidRDefault="00356D6A" w:rsidP="00B30638">
            <w:pPr>
              <w:ind w:firstLine="567"/>
              <w:jc w:val="both"/>
            </w:pPr>
            <w:r w:rsidRPr="002E742E">
              <w:t xml:space="preserve">1.2. Арендатор осмотрел Участок в натуре, ознакомился с его количественными </w:t>
            </w:r>
            <w:r w:rsidR="00A335FB">
              <w:br/>
            </w:r>
            <w:r w:rsidRPr="002E742E">
              <w:t xml:space="preserve">и качественными характеристиками. Претензий у Арендатора  к Арендодателю  по Участку </w:t>
            </w:r>
            <w:r w:rsidR="00A335FB">
              <w:br/>
            </w:r>
            <w:r w:rsidRPr="002E742E">
              <w:t>не имеется.</w:t>
            </w:r>
          </w:p>
          <w:p w:rsidR="00356D6A" w:rsidRPr="002E742E" w:rsidRDefault="00356D6A" w:rsidP="00B30638">
            <w:pPr>
              <w:ind w:firstLine="567"/>
              <w:jc w:val="both"/>
            </w:pPr>
            <w:r w:rsidRPr="002E742E">
              <w:t xml:space="preserve">1.3. Настоящий Договор является актом приема-передачи Участка, указанного в пункте 1.1. настоящего договора, и подтверждает факт перехода Участка от Арендодателя во владение </w:t>
            </w:r>
            <w:r w:rsidR="00A335FB">
              <w:br/>
            </w:r>
            <w:r w:rsidRPr="002E742E">
              <w:t xml:space="preserve">и пользование Арендатора в момент подписания настоящего Договора. </w:t>
            </w:r>
          </w:p>
          <w:p w:rsidR="00356D6A" w:rsidRPr="002E742E" w:rsidRDefault="00356D6A" w:rsidP="00B30638">
            <w:pPr>
              <w:ind w:firstLine="567"/>
              <w:jc w:val="center"/>
            </w:pPr>
            <w:r w:rsidRPr="002E742E">
              <w:t>2. СРОК ДОГОВОРА</w:t>
            </w:r>
          </w:p>
          <w:p w:rsidR="00356D6A" w:rsidRPr="002E742E" w:rsidRDefault="00356D6A" w:rsidP="00B30638">
            <w:pPr>
              <w:ind w:firstLine="567"/>
              <w:jc w:val="both"/>
            </w:pPr>
            <w:r w:rsidRPr="002E742E">
              <w:t xml:space="preserve">2.1. Срок аренды Участка устанавливается с даты подписания договора аренды </w:t>
            </w:r>
            <w:r w:rsidR="00A335FB">
              <w:br/>
            </w:r>
            <w:r w:rsidRPr="002E742E">
              <w:t>на ______(срок, указанный в извещении о проведен</w:t>
            </w:r>
            <w:proofErr w:type="gramStart"/>
            <w:r w:rsidRPr="002E742E">
              <w:t>ии ау</w:t>
            </w:r>
            <w:proofErr w:type="gramEnd"/>
            <w:r w:rsidRPr="002E742E">
              <w:t xml:space="preserve">кциона). </w:t>
            </w:r>
          </w:p>
          <w:p w:rsidR="00356D6A" w:rsidRPr="002E742E" w:rsidRDefault="00356D6A" w:rsidP="00B30638">
            <w:pPr>
              <w:ind w:firstLine="567"/>
              <w:jc w:val="both"/>
            </w:pPr>
            <w:r w:rsidRPr="002E742E">
              <w:t xml:space="preserve">2.2. Договор, заключенный на срок не менее одного года, вступает в силу </w:t>
            </w:r>
            <w:proofErr w:type="gramStart"/>
            <w:r w:rsidRPr="002E742E">
              <w:t>с</w:t>
            </w:r>
            <w:proofErr w:type="gramEnd"/>
            <w:r w:rsidRPr="002E742E">
              <w:t xml:space="preserve"> даты его государственной регистрации в управлении Федеральной службы государственной регистрации, кадастра и картографии по Красноярскому краю.</w:t>
            </w:r>
          </w:p>
          <w:p w:rsidR="00356D6A" w:rsidRPr="002E742E" w:rsidRDefault="00356D6A" w:rsidP="00B30638">
            <w:pPr>
              <w:ind w:firstLine="567"/>
              <w:jc w:val="center"/>
            </w:pPr>
            <w:r w:rsidRPr="002E742E">
              <w:t>3. РАЗМЕР И УСЛОВИЯ ВНЕСЕНИЯ АРЕНДНОЙ ПЛАТЫ</w:t>
            </w:r>
          </w:p>
          <w:p w:rsidR="00356D6A" w:rsidRPr="002E742E" w:rsidRDefault="00356D6A" w:rsidP="00B30638">
            <w:pPr>
              <w:ind w:firstLine="567"/>
              <w:jc w:val="both"/>
            </w:pPr>
            <w:r w:rsidRPr="002E742E">
              <w:t>3.1. Размер арендной платы за Участок определен по результатам аукциона и составляет ______ руб. в месяц (квартал).</w:t>
            </w:r>
          </w:p>
          <w:p w:rsidR="00356D6A" w:rsidRPr="002E742E" w:rsidRDefault="00356D6A" w:rsidP="00B30638">
            <w:pPr>
              <w:ind w:firstLine="567"/>
              <w:jc w:val="both"/>
            </w:pPr>
            <w:r w:rsidRPr="002E742E">
              <w:t xml:space="preserve">3.2. Первый платеж по настоящему Договору начисляется </w:t>
            </w:r>
            <w:proofErr w:type="gramStart"/>
            <w:r w:rsidRPr="002E742E">
              <w:t>с даты подписания</w:t>
            </w:r>
            <w:proofErr w:type="gramEnd"/>
            <w:r w:rsidRPr="002E742E">
              <w:t xml:space="preserve"> договора аренды. </w:t>
            </w:r>
          </w:p>
          <w:p w:rsidR="00356D6A" w:rsidRPr="002E742E" w:rsidRDefault="00356D6A" w:rsidP="00B30638">
            <w:pPr>
              <w:ind w:firstLine="567"/>
              <w:jc w:val="both"/>
            </w:pPr>
            <w:r w:rsidRPr="002E742E">
              <w:t>3.3. Арендная плата за первый подлежащий оплате период вносится в течение 30 дней со дня подписания настоящего Договора, внесенный Арендатором задаток засчитывается в счет арендной платы (платежная функция задатка).</w:t>
            </w:r>
          </w:p>
          <w:p w:rsidR="00356D6A" w:rsidRPr="002E742E" w:rsidRDefault="00356D6A" w:rsidP="00B30638">
            <w:pPr>
              <w:ind w:firstLine="567"/>
              <w:jc w:val="both"/>
            </w:pPr>
            <w:r w:rsidRPr="002E742E">
              <w:t xml:space="preserve">В случае досрочного расторжения Договора часть задатка, не засчитанная в счет арендной платы, не возвращается независимо от причин расторжения (обеспечительная функция задатка).  </w:t>
            </w:r>
          </w:p>
          <w:p w:rsidR="00356D6A" w:rsidRPr="002E742E" w:rsidRDefault="00356D6A" w:rsidP="00B30638">
            <w:pPr>
              <w:ind w:firstLine="567"/>
              <w:jc w:val="both"/>
            </w:pPr>
            <w:r w:rsidRPr="002E742E">
              <w:t xml:space="preserve">3.4. </w:t>
            </w:r>
            <w:proofErr w:type="gramStart"/>
            <w:r w:rsidRPr="002E742E">
              <w:t xml:space="preserve">Арендная плата за землю вносится ежемесячно не позднее 10 числа текущего месяца </w:t>
            </w:r>
            <w:r w:rsidR="00A335FB">
              <w:br/>
            </w:r>
            <w:r w:rsidRPr="002E742E">
              <w:t xml:space="preserve">(для арендаторов - юридических лиц) или ежеквартально не позднее 10 числа первого месяца текущего квартала (для арендаторов -  физических лиц, в том числе индивидуальных предпринимателей), за который вносится плата путем перечисления на счет </w:t>
            </w:r>
            <w:r w:rsidR="00A335FB">
              <w:br/>
            </w:r>
            <w:r w:rsidRPr="002E742E">
              <w:t xml:space="preserve">№ 03100643000000011900, получатель – УФК по Красноярскому краю (департамент муниципального имущества и земельных отношений администрации г. Красноярска), ОКТМО </w:t>
            </w:r>
            <w:r w:rsidRPr="002E742E">
              <w:lastRenderedPageBreak/>
              <w:t>04701000</w:t>
            </w:r>
            <w:proofErr w:type="gramEnd"/>
            <w:r w:rsidRPr="002E742E">
              <w:t xml:space="preserve">, банк получателя: Отделение Красноярск Банка России //УФК по Красноярскому краю, </w:t>
            </w:r>
            <w:r w:rsidR="00A335FB">
              <w:br/>
            </w:r>
            <w:r w:rsidRPr="002E742E">
              <w:t xml:space="preserve">г. Красноярск, БИК 010407105,  </w:t>
            </w:r>
            <w:proofErr w:type="gramStart"/>
            <w:r w:rsidRPr="002E742E">
              <w:t>к</w:t>
            </w:r>
            <w:proofErr w:type="gramEnd"/>
            <w:r w:rsidRPr="002E742E">
              <w:t xml:space="preserve">/с 40102810245370000011, КБК основного платежа _______________, КБК пени __________________, ИНН 2466010657/КПП 246601001. </w:t>
            </w:r>
          </w:p>
          <w:p w:rsidR="00356D6A" w:rsidRPr="002E742E" w:rsidRDefault="00356D6A" w:rsidP="00B30638">
            <w:pPr>
              <w:ind w:firstLine="567"/>
              <w:jc w:val="both"/>
            </w:pPr>
            <w:r w:rsidRPr="002E742E">
              <w:t xml:space="preserve">3.5. Исполнением обязательства по внесению арендной платы является дата поступления арендной платы на счет, указанный в пункте 3.4 настоящего Договора. </w:t>
            </w:r>
          </w:p>
          <w:p w:rsidR="00356D6A" w:rsidRPr="002E742E" w:rsidRDefault="00356D6A" w:rsidP="00B30638">
            <w:pPr>
              <w:autoSpaceDE w:val="0"/>
              <w:autoSpaceDN w:val="0"/>
              <w:adjustRightInd w:val="0"/>
              <w:ind w:firstLine="567"/>
              <w:jc w:val="both"/>
            </w:pPr>
            <w:r w:rsidRPr="002E742E">
              <w:t xml:space="preserve">При наличии задолженности по Договору, денежные средства, поступившие от Арендатора, </w:t>
            </w:r>
            <w:r w:rsidR="00A335FB">
              <w:br/>
            </w:r>
            <w:r w:rsidRPr="002E742E">
              <w:t>в случае, если в платежном документе не указано назначение платежа, зачисляются в следующем порядке:</w:t>
            </w:r>
          </w:p>
          <w:p w:rsidR="00356D6A" w:rsidRPr="002E742E" w:rsidRDefault="00356D6A" w:rsidP="00B30638">
            <w:pPr>
              <w:autoSpaceDE w:val="0"/>
              <w:autoSpaceDN w:val="0"/>
              <w:adjustRightInd w:val="0"/>
              <w:ind w:firstLine="567"/>
              <w:jc w:val="both"/>
            </w:pPr>
            <w:r w:rsidRPr="002E742E">
              <w:t>первая очередь – оплата ранее возникшей задолженности по арендным платежам;</w:t>
            </w:r>
          </w:p>
          <w:p w:rsidR="00356D6A" w:rsidRPr="002E742E" w:rsidRDefault="00356D6A" w:rsidP="00B30638">
            <w:pPr>
              <w:autoSpaceDE w:val="0"/>
              <w:autoSpaceDN w:val="0"/>
              <w:adjustRightInd w:val="0"/>
              <w:ind w:firstLine="567"/>
              <w:jc w:val="both"/>
            </w:pPr>
            <w:r w:rsidRPr="002E742E">
              <w:t>вторая очередь – оплата арендных платежей за текущий период;</w:t>
            </w:r>
          </w:p>
          <w:p w:rsidR="00356D6A" w:rsidRPr="002E742E" w:rsidRDefault="00356D6A" w:rsidP="00B30638">
            <w:pPr>
              <w:ind w:firstLine="567"/>
              <w:jc w:val="both"/>
            </w:pPr>
            <w:r w:rsidRPr="002E742E">
              <w:t>третья очередь – оплата штрафных санкций (пени) за ненадлежащее исполнение обязательства по договору.</w:t>
            </w:r>
          </w:p>
          <w:p w:rsidR="00356D6A" w:rsidRPr="002E742E" w:rsidRDefault="00356D6A" w:rsidP="00B30638">
            <w:pPr>
              <w:ind w:firstLine="567"/>
              <w:jc w:val="both"/>
            </w:pPr>
            <w:r w:rsidRPr="002E742E">
              <w:t xml:space="preserve">3.6. Неиспользование Участка Арендатором не освобождает его от обязанности по внесению арендной платы. </w:t>
            </w:r>
          </w:p>
          <w:p w:rsidR="00356D6A" w:rsidRPr="002E742E" w:rsidRDefault="00356D6A" w:rsidP="00B30638">
            <w:pPr>
              <w:ind w:firstLine="567"/>
              <w:jc w:val="center"/>
            </w:pPr>
            <w:r w:rsidRPr="002E742E">
              <w:t>4. ПРАВА И ОБЯЗАННОСТИ СТОРОН</w:t>
            </w:r>
          </w:p>
          <w:p w:rsidR="00356D6A" w:rsidRPr="002E742E" w:rsidRDefault="00356D6A" w:rsidP="00B30638">
            <w:pPr>
              <w:ind w:firstLine="567"/>
              <w:jc w:val="both"/>
            </w:pPr>
            <w:r w:rsidRPr="002E742E">
              <w:t xml:space="preserve">4.1. Арендодатель имеет право: </w:t>
            </w:r>
          </w:p>
          <w:p w:rsidR="00356D6A" w:rsidRPr="002E742E" w:rsidRDefault="00356D6A" w:rsidP="00B30638">
            <w:pPr>
              <w:ind w:firstLine="567"/>
              <w:jc w:val="both"/>
            </w:pPr>
            <w:r w:rsidRPr="002E742E">
              <w:t xml:space="preserve">4.1.1. Требовать досрочного расторжения настоящего Договора в случаях, предусмотренных </w:t>
            </w:r>
            <w:r w:rsidR="00A335FB">
              <w:br/>
            </w:r>
            <w:r w:rsidRPr="002E742E">
              <w:t xml:space="preserve">п. 2 ст. 46 Земельного кодекса Российской Федерации, а также при нарушении порядка и сроков внесения арендной платы более двух раз подряд. </w:t>
            </w:r>
          </w:p>
          <w:p w:rsidR="00356D6A" w:rsidRPr="002E742E" w:rsidRDefault="00356D6A" w:rsidP="00B30638">
            <w:pPr>
              <w:ind w:firstLine="567"/>
              <w:jc w:val="both"/>
            </w:pPr>
            <w:r w:rsidRPr="002E742E">
              <w:t xml:space="preserve">4.1.2. На беспрепятственный доступ на территорию арендуемого Участка с целью его осмотра на предмет соблюдения условий настоящего Договора, требований земельного законодательства. </w:t>
            </w:r>
          </w:p>
          <w:p w:rsidR="00356D6A" w:rsidRPr="002E742E" w:rsidRDefault="00356D6A" w:rsidP="00B30638">
            <w:pPr>
              <w:ind w:firstLine="567"/>
              <w:jc w:val="both"/>
            </w:pPr>
            <w:r w:rsidRPr="002E742E">
              <w:t xml:space="preserve">4.1.3.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Российской Федерации. </w:t>
            </w:r>
          </w:p>
          <w:p w:rsidR="00356D6A" w:rsidRPr="002E742E" w:rsidRDefault="00356D6A" w:rsidP="00B30638">
            <w:pPr>
              <w:ind w:firstLine="567"/>
              <w:jc w:val="both"/>
            </w:pPr>
            <w:r w:rsidRPr="002E742E">
              <w:t>4.1.4. Требовать досрочного расторжения настоящего Договора в случае нарушения Арендатором обязанностей, предусмотренных пунктами 4.4.10, 4.4.11.</w:t>
            </w:r>
          </w:p>
          <w:p w:rsidR="00356D6A" w:rsidRPr="002E742E" w:rsidRDefault="00356D6A" w:rsidP="00B30638">
            <w:pPr>
              <w:ind w:firstLine="567"/>
              <w:jc w:val="both"/>
            </w:pPr>
            <w:r w:rsidRPr="002E742E">
              <w:t xml:space="preserve">4.2. Арендодатель обязан: </w:t>
            </w:r>
          </w:p>
          <w:p w:rsidR="00356D6A" w:rsidRPr="002E742E" w:rsidRDefault="00356D6A" w:rsidP="00B30638">
            <w:pPr>
              <w:ind w:firstLine="567"/>
              <w:jc w:val="both"/>
            </w:pPr>
            <w:r w:rsidRPr="002E742E">
              <w:t xml:space="preserve">4.2.1. Выполнять в полном объеме все условия настоящего Договора. </w:t>
            </w:r>
          </w:p>
          <w:p w:rsidR="00356D6A" w:rsidRPr="002E742E" w:rsidRDefault="00356D6A" w:rsidP="00B30638">
            <w:pPr>
              <w:ind w:firstLine="567"/>
              <w:jc w:val="both"/>
            </w:pPr>
            <w:r w:rsidRPr="002E742E">
              <w:t xml:space="preserve">4.3. Арендатор имеет право: </w:t>
            </w:r>
          </w:p>
          <w:p w:rsidR="00356D6A" w:rsidRPr="002E742E" w:rsidRDefault="00356D6A" w:rsidP="00B30638">
            <w:pPr>
              <w:ind w:firstLine="567"/>
              <w:jc w:val="both"/>
            </w:pPr>
            <w:r w:rsidRPr="002E742E">
              <w:t xml:space="preserve">4.3.1. Заключать путем подписания уполномоченным лицом дополнительные соглашения </w:t>
            </w:r>
            <w:r w:rsidR="00A335FB">
              <w:br/>
            </w:r>
            <w:r w:rsidRPr="002E742E">
              <w:t>к настоящему Договору.</w:t>
            </w:r>
          </w:p>
          <w:p w:rsidR="00356D6A" w:rsidRPr="002E742E" w:rsidRDefault="00356D6A" w:rsidP="00B30638">
            <w:pPr>
              <w:ind w:firstLine="567"/>
              <w:jc w:val="both"/>
              <w:rPr>
                <w:sz w:val="28"/>
                <w:szCs w:val="28"/>
              </w:rPr>
            </w:pPr>
            <w:r w:rsidRPr="002E742E">
              <w:t xml:space="preserve">4.4. Арендатор обязан: </w:t>
            </w:r>
          </w:p>
          <w:p w:rsidR="00356D6A" w:rsidRPr="002E742E" w:rsidRDefault="00356D6A" w:rsidP="00B30638">
            <w:pPr>
              <w:ind w:firstLine="567"/>
              <w:jc w:val="both"/>
            </w:pPr>
            <w:r w:rsidRPr="002E742E">
              <w:t xml:space="preserve">4.4.1. Выполнять в полном объеме все условия настоящего Договора. </w:t>
            </w:r>
          </w:p>
          <w:p w:rsidR="00356D6A" w:rsidRPr="002E742E" w:rsidRDefault="00356D6A" w:rsidP="00B30638">
            <w:pPr>
              <w:ind w:firstLine="567"/>
              <w:jc w:val="both"/>
            </w:pPr>
            <w:r w:rsidRPr="002E742E">
              <w:t xml:space="preserve">4.4.2. Использовать Участок в соответствии с целевым назначением и разрешенным использованием. </w:t>
            </w:r>
          </w:p>
          <w:p w:rsidR="00356D6A" w:rsidRPr="002E742E" w:rsidRDefault="00356D6A" w:rsidP="00B30638">
            <w:pPr>
              <w:ind w:firstLine="567"/>
              <w:jc w:val="both"/>
            </w:pPr>
            <w:r w:rsidRPr="002E742E">
              <w:t>4.4.3. Оплачивать арендную плату в размере и порядке, установленном настоящим Договором.</w:t>
            </w:r>
          </w:p>
          <w:p w:rsidR="00356D6A" w:rsidRPr="002E742E" w:rsidRDefault="00356D6A" w:rsidP="00B30638">
            <w:pPr>
              <w:ind w:firstLine="567"/>
              <w:jc w:val="both"/>
            </w:pPr>
            <w:r w:rsidRPr="002E742E">
              <w:t xml:space="preserve">4.4.4. Обеспечить Арендодателю (его представителям), представителям органов государственного земельного контроля доступ на Участок по их требованию. </w:t>
            </w:r>
          </w:p>
          <w:p w:rsidR="00356D6A" w:rsidRPr="002E742E" w:rsidRDefault="00356D6A" w:rsidP="00B30638">
            <w:pPr>
              <w:ind w:firstLine="567"/>
              <w:jc w:val="both"/>
              <w:rPr>
                <w:sz w:val="28"/>
                <w:szCs w:val="28"/>
              </w:rPr>
            </w:pPr>
            <w:r w:rsidRPr="002E742E">
              <w:t>4.4.5. Письменно сообщить Арендодателю не позднее, чем за 3 (три) месяца о предстоящем освобождении Участка, как в связи с окончанием срока действия настоящего Договора, так и при досрочном его освобождении.</w:t>
            </w:r>
            <w:r w:rsidRPr="002E742E">
              <w:rPr>
                <w:sz w:val="28"/>
                <w:szCs w:val="28"/>
              </w:rPr>
              <w:t xml:space="preserve"> </w:t>
            </w:r>
          </w:p>
          <w:p w:rsidR="00356D6A" w:rsidRPr="002E742E" w:rsidRDefault="00356D6A" w:rsidP="00B30638">
            <w:pPr>
              <w:ind w:firstLine="567"/>
              <w:jc w:val="both"/>
            </w:pPr>
            <w:r w:rsidRPr="002E742E">
              <w:t xml:space="preserve">4.4.6. Выполнять на Участке в соответствии с требованиями эксплуатационных служб условия содержания и эксплуатации инженерных коммуникаций, сооружений, дорог, проездов </w:t>
            </w:r>
            <w:r w:rsidR="00A335FB">
              <w:br/>
            </w:r>
            <w:r w:rsidRPr="002E742E">
              <w:t xml:space="preserve">и не препятствовать их ремонту и обслуживанию. </w:t>
            </w:r>
          </w:p>
          <w:p w:rsidR="00356D6A" w:rsidRPr="002E742E" w:rsidRDefault="00356D6A" w:rsidP="00B30638">
            <w:pPr>
              <w:ind w:firstLine="567"/>
              <w:jc w:val="both"/>
            </w:pPr>
            <w:r w:rsidRPr="002E742E">
              <w:t xml:space="preserve">4.4.7. Немедленно извещать Арендодателя и соответствующие государственные органы </w:t>
            </w:r>
            <w:r w:rsidR="00A335FB">
              <w:br/>
            </w:r>
            <w:r w:rsidRPr="002E742E">
              <w:t xml:space="preserve">о всякой аварии или ином событии, нанесшем (или грозящим нанести) Участку и находящимся на нем объектам, а также близлежащим участкам ущерб, и своевременно принимать все возможные меры по предотвращению угрозы и против дальнейшего разрушения или повреждения Участка </w:t>
            </w:r>
            <w:r w:rsidR="00A335FB">
              <w:br/>
            </w:r>
            <w:r w:rsidRPr="002E742E">
              <w:t xml:space="preserve">и расположенных на нем объектов. </w:t>
            </w:r>
          </w:p>
          <w:p w:rsidR="00356D6A" w:rsidRPr="002E742E" w:rsidRDefault="00356D6A" w:rsidP="00B30638">
            <w:pPr>
              <w:ind w:firstLine="567"/>
              <w:jc w:val="both"/>
            </w:pPr>
            <w:r w:rsidRPr="002E742E">
              <w:t xml:space="preserve">4.4.8. После окончания срока действия настоящего Договора передать Участок Арендодателю по акту приема-передачи в состоянии и качестве не хуже первоначального. </w:t>
            </w:r>
          </w:p>
          <w:p w:rsidR="00356D6A" w:rsidRPr="002E742E" w:rsidRDefault="00356D6A" w:rsidP="00B30638">
            <w:pPr>
              <w:ind w:firstLine="567"/>
              <w:jc w:val="both"/>
            </w:pPr>
            <w:r w:rsidRPr="002E742E">
              <w:t xml:space="preserve">4.4.9. Письменно в 10-дневный срок уведомить Арендодателя о смене реквизитов, указанных </w:t>
            </w:r>
            <w:r w:rsidR="00A335FB">
              <w:br/>
            </w:r>
            <w:r w:rsidRPr="002E742E">
              <w:t>в пункте 9 настоящего Договора, о смене руководителя организации, в случае если Арендатором выступает юридическое лицо.</w:t>
            </w:r>
          </w:p>
          <w:p w:rsidR="00356D6A" w:rsidRPr="002E742E" w:rsidRDefault="00356D6A" w:rsidP="00B30638">
            <w:pPr>
              <w:ind w:firstLine="567"/>
              <w:jc w:val="both"/>
            </w:pPr>
            <w:r w:rsidRPr="002E742E">
              <w:t xml:space="preserve">В случае неисполнения Арендатором обязанности, предусмотренной настоящим пунктом, </w:t>
            </w:r>
            <w:r w:rsidR="00A335FB">
              <w:br/>
            </w:r>
            <w:r w:rsidRPr="002E742E">
              <w:t xml:space="preserve">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w:t>
            </w:r>
            <w:r w:rsidRPr="002E742E">
              <w:lastRenderedPageBreak/>
              <w:t>наступления неблагоприятных последствий, связанных с его не оповещением.</w:t>
            </w:r>
          </w:p>
          <w:p w:rsidR="00356D6A" w:rsidRPr="002E742E" w:rsidRDefault="00356D6A" w:rsidP="00B30638">
            <w:pPr>
              <w:ind w:firstLine="567"/>
              <w:jc w:val="both"/>
            </w:pPr>
            <w:r w:rsidRPr="002E742E">
              <w:t>4.4.10. Не допускать захламления Участка при его использовании.</w:t>
            </w:r>
          </w:p>
          <w:p w:rsidR="00356D6A" w:rsidRPr="002E742E" w:rsidRDefault="00356D6A" w:rsidP="00B30638">
            <w:pPr>
              <w:ind w:firstLine="567"/>
              <w:jc w:val="both"/>
            </w:pPr>
            <w:r w:rsidRPr="002E742E">
              <w:t>4.4.11. Своевременно (в срок указанный в соответствующем уведомлении) выполнять обязанности по приведению земель в состояние, пригодное для использования по целевому назначению, или по их рекультивации после завершения разработки месторождений полезных ископаемых, строительных, мелиоративных, лесозаготовительных, изыскательных и других работ.</w:t>
            </w:r>
          </w:p>
          <w:p w:rsidR="00356D6A" w:rsidRPr="002E742E" w:rsidRDefault="00356D6A" w:rsidP="00B30638">
            <w:pPr>
              <w:ind w:firstLine="567"/>
              <w:jc w:val="both"/>
            </w:pPr>
            <w:r w:rsidRPr="002E742E">
              <w:t>4.3.12. В случае</w:t>
            </w:r>
            <w:proofErr w:type="gramStart"/>
            <w:r w:rsidRPr="002E742E">
              <w:t>,</w:t>
            </w:r>
            <w:proofErr w:type="gramEnd"/>
            <w:r w:rsidRPr="002E742E">
              <w:t xml:space="preserve"> если Участок расположен в границах территории объекта культурного наследия либо в границах Участка располагается объект археологического наследия, Арендатор обязан выполнять требования, предусмотренные Федеральным законом от 25.06.2002 № 73-ФЗ </w:t>
            </w:r>
            <w:r w:rsidR="00A335FB">
              <w:br/>
            </w:r>
            <w:r w:rsidRPr="002E742E">
              <w:t>«Об объектах культурного наследия (памятниках истории и культуры) народов Российской Федерации».</w:t>
            </w:r>
          </w:p>
          <w:p w:rsidR="00356D6A" w:rsidRPr="002E742E" w:rsidRDefault="00356D6A" w:rsidP="00B30638">
            <w:pPr>
              <w:ind w:firstLine="567"/>
              <w:jc w:val="both"/>
            </w:pPr>
            <w:r w:rsidRPr="002E742E">
              <w:t xml:space="preserve">4.4.13. В случае предъявления лицом, осуществляющим археологические полевые работы, разрешения (открытого листа), выданного в соответствии со статьей 45.1 Федерального закона </w:t>
            </w:r>
            <w:r w:rsidR="00A335FB">
              <w:br/>
            </w:r>
            <w:r w:rsidRPr="002E742E">
              <w:t>от 25.06.2002 № 73-ФЗ «Об объектах культурного наследия (памятниках истории и культуры) народов Российской Федерации», обеспечить указанному лицу доступ на территорию Участка, определенную разрешением (открытым листом), в целях проведения указанных работ.</w:t>
            </w:r>
          </w:p>
          <w:p w:rsidR="00356D6A" w:rsidRPr="002E742E" w:rsidRDefault="00356D6A" w:rsidP="00B30638">
            <w:pPr>
              <w:ind w:firstLine="567"/>
              <w:jc w:val="both"/>
            </w:pPr>
            <w:r w:rsidRPr="002E742E">
              <w:t xml:space="preserve">4.4.14. В случае наличия на Участке самовольной постройки (при наличии решения суда, вступившего в законную силу, о сносе указанной самовольной постройки), осуществить самостоятельно и за свой счет снос указанной самовольной постройки в срок, не превышающий двенадцати месяцев </w:t>
            </w:r>
            <w:proofErr w:type="gramStart"/>
            <w:r w:rsidRPr="002E742E">
              <w:t>с даты заключения</w:t>
            </w:r>
            <w:proofErr w:type="gramEnd"/>
            <w:r w:rsidRPr="002E742E">
              <w:t xml:space="preserve"> настоящего договора.</w:t>
            </w:r>
          </w:p>
          <w:p w:rsidR="00356D6A" w:rsidRPr="002E742E" w:rsidRDefault="00356D6A" w:rsidP="00B30638">
            <w:pPr>
              <w:ind w:firstLine="567"/>
              <w:jc w:val="both"/>
            </w:pPr>
            <w:r w:rsidRPr="002E742E">
              <w:t xml:space="preserve">4.4.15. В случае нахождения на Участке зеленых насаждений Арендатор осуществляет мероприятия по их содержанию в соответствии с разделом 6 Правил благоустройства территории города Красноярска, утвержденных решением Красноярского городского Совета депутатов </w:t>
            </w:r>
            <w:r w:rsidR="00A335FB">
              <w:br/>
            </w:r>
            <w:r w:rsidRPr="002E742E">
              <w:t>от 25.06.2013 № В-378, постановлением администрации города от 16.04.2021 № 273 «Об утверждении Правил создания, содержания и охраны зеленого фонда города Красноярска.</w:t>
            </w:r>
          </w:p>
          <w:p w:rsidR="00356D6A" w:rsidRPr="002E742E" w:rsidRDefault="00356D6A" w:rsidP="00B30638">
            <w:pPr>
              <w:ind w:firstLine="567"/>
              <w:jc w:val="both"/>
            </w:pPr>
            <w:r w:rsidRPr="002E742E">
              <w:t>4.4.16.</w:t>
            </w:r>
            <w:r w:rsidRPr="002E742E">
              <w:tab/>
            </w:r>
            <w:proofErr w:type="gramStart"/>
            <w:r w:rsidRPr="002E742E">
              <w:t xml:space="preserve">Снос зеленых насаждений осуществлять в случаях и </w:t>
            </w:r>
            <w:proofErr w:type="spellStart"/>
            <w:r w:rsidRPr="002E742E">
              <w:t>по-рядке</w:t>
            </w:r>
            <w:proofErr w:type="spellEnd"/>
            <w:r w:rsidRPr="002E742E">
              <w:t xml:space="preserve">, установленных постановлением администрации города </w:t>
            </w:r>
            <w:proofErr w:type="spellStart"/>
            <w:r w:rsidRPr="002E742E">
              <w:t>Краснояр-ска</w:t>
            </w:r>
            <w:proofErr w:type="spellEnd"/>
            <w:r w:rsidRPr="002E742E">
              <w:t xml:space="preserve"> от 21.01.2019 № 30 «Об утверждении Порядка сноса зеленых </w:t>
            </w:r>
            <w:proofErr w:type="spellStart"/>
            <w:r w:rsidRPr="002E742E">
              <w:t>насажде-ний</w:t>
            </w:r>
            <w:proofErr w:type="spellEnd"/>
            <w:r w:rsidRPr="002E742E">
              <w:t xml:space="preserve"> на земельных участках, находящихся в муниципальной собственности города Красноярска, а также на земельных участках, государственная собственность на которые </w:t>
            </w:r>
            <w:r w:rsidR="00A335FB">
              <w:br/>
            </w:r>
            <w:r w:rsidRPr="002E742E">
              <w:t>не разграничена, на территории города Красноярска, и признании утратившими силу правовых актов города.</w:t>
            </w:r>
            <w:proofErr w:type="gramEnd"/>
          </w:p>
          <w:p w:rsidR="00356D6A" w:rsidRPr="002E742E" w:rsidRDefault="00356D6A" w:rsidP="00B30638">
            <w:pPr>
              <w:ind w:firstLine="567"/>
              <w:jc w:val="center"/>
            </w:pPr>
            <w:r w:rsidRPr="002E742E">
              <w:t>5. ОТВЕТСТВЕННОСТЬ СТОРОН</w:t>
            </w:r>
          </w:p>
          <w:p w:rsidR="00356D6A" w:rsidRPr="002E742E" w:rsidRDefault="00356D6A" w:rsidP="00B30638">
            <w:pPr>
              <w:ind w:firstLine="567"/>
              <w:jc w:val="both"/>
            </w:pPr>
            <w:r w:rsidRPr="002E742E">
              <w:t xml:space="preserve">5.1. Стороны несут имущественную ответственность за неисполнение или ненадлежащее исполнение условий Договора в соответствии с действующим законодательством и положениями настоящего Договора. </w:t>
            </w:r>
          </w:p>
          <w:p w:rsidR="00356D6A" w:rsidRPr="002E742E" w:rsidRDefault="00356D6A" w:rsidP="00B30638">
            <w:pPr>
              <w:ind w:firstLine="567"/>
              <w:jc w:val="both"/>
            </w:pPr>
            <w:r w:rsidRPr="002E742E">
              <w:t>5.2. За несвоевременное и (или) неполное исполнение обязательств по внесению арендной платы по Договору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356D6A" w:rsidRPr="002E742E" w:rsidRDefault="00356D6A" w:rsidP="00B30638">
            <w:pPr>
              <w:ind w:firstLine="567"/>
              <w:jc w:val="both"/>
            </w:pPr>
            <w:r w:rsidRPr="002E742E">
              <w:t xml:space="preserve">Пеня устанавливается в размере одной трехсотой действующей на календарный день просрочки ставки рефинансирования Центрального банка Российской Федерации от неуплаченной </w:t>
            </w:r>
            <w:r w:rsidR="00A335FB">
              <w:br/>
            </w:r>
            <w:r w:rsidRPr="002E742E">
              <w:t>в срок суммы арендной платы. Пени перечисляются в порядке, предусмотренном пунктом 3.4 Договора.</w:t>
            </w:r>
          </w:p>
          <w:p w:rsidR="00356D6A" w:rsidRPr="002E742E" w:rsidRDefault="00356D6A" w:rsidP="00B30638">
            <w:pPr>
              <w:ind w:firstLine="567"/>
              <w:jc w:val="both"/>
            </w:pPr>
            <w:r w:rsidRPr="002E742E">
              <w:t>5.3.За невыполнение или ненадлежащее выполнение своих обязательств, предусмотренных пунктами 4.4.2, 4.4.7, 4.4.10, 4.4.11, 4.4.14, 4.4.15, 4.4.16 настоящего Договора, арендатор уплачивает штраф в размере 50% годовой арендной платы по каждому факту выявленных нарушений.</w:t>
            </w:r>
          </w:p>
          <w:p w:rsidR="00356D6A" w:rsidRPr="002E742E" w:rsidRDefault="00356D6A" w:rsidP="00B30638">
            <w:pPr>
              <w:ind w:firstLine="567"/>
              <w:jc w:val="both"/>
            </w:pPr>
            <w:r w:rsidRPr="002E742E">
              <w:t xml:space="preserve">5.4. Уплата неустойки, установленной настоящим Договором, не освобождает стороны </w:t>
            </w:r>
            <w:r w:rsidR="00A335FB">
              <w:br/>
            </w:r>
            <w:r w:rsidRPr="002E742E">
              <w:t>от исполнения возложенных на них обязательств в соответствии с действующим законодательством.</w:t>
            </w:r>
          </w:p>
          <w:p w:rsidR="00356D6A" w:rsidRPr="002E742E" w:rsidRDefault="00356D6A" w:rsidP="00B30638">
            <w:pPr>
              <w:ind w:firstLine="567"/>
              <w:jc w:val="both"/>
            </w:pPr>
            <w:r w:rsidRPr="002E742E">
              <w:t>5.5. Ответственность Сторон за нарушение обязательств по Договору, вызванных действием обстоятельств непреодолимой силы, регулируется законодательством Российской Федерации.</w:t>
            </w:r>
          </w:p>
          <w:p w:rsidR="00356D6A" w:rsidRPr="002E742E" w:rsidRDefault="00356D6A" w:rsidP="00B30638">
            <w:pPr>
              <w:ind w:firstLine="567"/>
              <w:jc w:val="both"/>
            </w:pPr>
          </w:p>
          <w:p w:rsidR="00356D6A" w:rsidRPr="002E742E" w:rsidRDefault="00356D6A" w:rsidP="00B30638">
            <w:pPr>
              <w:ind w:firstLine="567"/>
              <w:jc w:val="center"/>
            </w:pPr>
            <w:r w:rsidRPr="002E742E">
              <w:t>6. ИЗМЕНЕНИЕ, РАСТОРЖЕНИЕ И ПРЕКРАЩЕНИЕ ДОГОВОРА</w:t>
            </w:r>
          </w:p>
          <w:p w:rsidR="00356D6A" w:rsidRPr="002E742E" w:rsidRDefault="00356D6A" w:rsidP="00B30638">
            <w:pPr>
              <w:ind w:firstLine="567"/>
              <w:jc w:val="both"/>
            </w:pPr>
            <w:r w:rsidRPr="002E742E">
              <w:t xml:space="preserve">6.1. Все изменения и дополнения к настоящему Договору действительны, если они совершены в той же форме, что и Договор и подписаны уполномоченными лицами. </w:t>
            </w:r>
          </w:p>
          <w:p w:rsidR="00356D6A" w:rsidRPr="002E742E" w:rsidRDefault="00356D6A" w:rsidP="00B30638">
            <w:pPr>
              <w:ind w:firstLine="567"/>
              <w:jc w:val="both"/>
            </w:pPr>
            <w:r w:rsidRPr="002E742E">
              <w:t>6.2. По окончании срока действия настоящего Договора, Договор считается соответственно расторгнутым и прекратившим свое действие без соответствующих соглашений и дополнительного уведомления Арендатора.</w:t>
            </w:r>
          </w:p>
          <w:p w:rsidR="00356D6A" w:rsidRPr="002E742E" w:rsidRDefault="00356D6A" w:rsidP="00B30638">
            <w:pPr>
              <w:ind w:firstLine="567"/>
              <w:jc w:val="both"/>
            </w:pPr>
            <w:r w:rsidRPr="002E742E">
              <w:lastRenderedPageBreak/>
              <w:t xml:space="preserve">6.3. </w:t>
            </w:r>
            <w:proofErr w:type="gramStart"/>
            <w:r w:rsidRPr="002E742E">
              <w:t xml:space="preserve">Арендная плата за земельный участок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w:t>
            </w:r>
            <w:r w:rsidR="00A335FB">
              <w:br/>
            </w:r>
            <w:r w:rsidRPr="002E742E">
              <w:t xml:space="preserve">по состоянию на начало очередного финансового года, начиная с года, следующего за годом, </w:t>
            </w:r>
            <w:r w:rsidR="00A335FB">
              <w:br/>
            </w:r>
            <w:r w:rsidRPr="002E742E">
              <w:t>в котором заключен</w:t>
            </w:r>
            <w:proofErr w:type="gramEnd"/>
            <w:r w:rsidRPr="002E742E">
              <w:t xml:space="preserve"> указанный договор аренды.</w:t>
            </w:r>
          </w:p>
          <w:p w:rsidR="00356D6A" w:rsidRPr="002E742E" w:rsidRDefault="00356D6A" w:rsidP="00B30638">
            <w:pPr>
              <w:ind w:firstLine="567"/>
              <w:jc w:val="center"/>
            </w:pPr>
            <w:r w:rsidRPr="002E742E">
              <w:t>7. РАССМОТРЕНИЕ И УРЕГУЛИРОВАНИЕ СПОРОВ</w:t>
            </w:r>
          </w:p>
          <w:p w:rsidR="00356D6A" w:rsidRPr="002E742E" w:rsidRDefault="00356D6A" w:rsidP="00B30638">
            <w:pPr>
              <w:ind w:firstLine="567"/>
              <w:jc w:val="both"/>
            </w:pPr>
            <w:r w:rsidRPr="002E742E">
              <w:t xml:space="preserve">7.1. Все споры и разногласия между Сторонами, возникающие по настоящему Договору или </w:t>
            </w:r>
            <w:r w:rsidR="00A335FB">
              <w:br/>
            </w:r>
            <w:r w:rsidRPr="002E742E">
              <w:t xml:space="preserve">в связи с ним,  разрешаются по взаимному согласию, а при </w:t>
            </w:r>
            <w:proofErr w:type="spellStart"/>
            <w:r w:rsidRPr="002E742E">
              <w:t>недостижении</w:t>
            </w:r>
            <w:proofErr w:type="spellEnd"/>
            <w:r w:rsidRPr="002E742E">
              <w:t xml:space="preserve"> согласия, разрешаются </w:t>
            </w:r>
            <w:r w:rsidR="00A335FB">
              <w:br/>
            </w:r>
            <w:r w:rsidRPr="002E742E">
              <w:t xml:space="preserve">в соответствии с законодательством Российской Федерации в суде по месту нахождения земельного участка. </w:t>
            </w:r>
          </w:p>
          <w:p w:rsidR="00356D6A" w:rsidRPr="002E742E" w:rsidRDefault="00356D6A" w:rsidP="00B30638">
            <w:pPr>
              <w:ind w:firstLine="567"/>
              <w:jc w:val="center"/>
            </w:pPr>
            <w:r w:rsidRPr="002E742E">
              <w:t>8. ОСОБЫЕ УСЛОВИЯ</w:t>
            </w:r>
          </w:p>
          <w:p w:rsidR="00356D6A" w:rsidRPr="002E742E" w:rsidRDefault="00356D6A" w:rsidP="00B30638">
            <w:pPr>
              <w:ind w:firstLine="567"/>
              <w:jc w:val="both"/>
            </w:pPr>
            <w:r w:rsidRPr="002E742E">
              <w:t>8.1. Настоящий Договор составлен в 3 (трех) экземплярах, имеющих одинаковую юридическую силу, из которых по одному экземпляру хранится у Сторон, третий в управлении Федеральной службы государственной регистрации, кадастра и картографии по Красноярскому краю.</w:t>
            </w:r>
          </w:p>
          <w:p w:rsidR="00356D6A" w:rsidRPr="002E742E" w:rsidRDefault="00356D6A" w:rsidP="00B30638">
            <w:pPr>
              <w:ind w:firstLine="567"/>
              <w:jc w:val="both"/>
            </w:pPr>
            <w:r w:rsidRPr="002E742E">
              <w:t xml:space="preserve">8.2. Арендодатель не позднее 5-ти (пяти) рабочих дней после подписания Договора и (или) изменений к нему направляет в орган регистрации прав заявление о государственной регистрации прав. </w:t>
            </w:r>
          </w:p>
          <w:p w:rsidR="00356D6A" w:rsidRPr="002E742E" w:rsidRDefault="00356D6A" w:rsidP="00B30638">
            <w:pPr>
              <w:ind w:firstLine="567"/>
              <w:jc w:val="both"/>
            </w:pPr>
            <w:r w:rsidRPr="002E742E">
              <w:t xml:space="preserve">8.3. В соответствии с пунктом 7 статьи 448 Гражданского кодекса РФ </w:t>
            </w:r>
          </w:p>
          <w:p w:rsidR="00356D6A" w:rsidRPr="002E742E" w:rsidRDefault="00356D6A" w:rsidP="00B30638">
            <w:pPr>
              <w:ind w:firstLine="567"/>
              <w:jc w:val="both"/>
            </w:pPr>
            <w:r w:rsidRPr="002E742E">
              <w:t>переуступка прав (за исключением требований по денежному обязательству) и обязанностей, перевод долга по обязательствам, возникшим из Договора, по указанному Договору другим лицам не допускается. Обязательства по Договору должны быть исполнены Арендатором лично, если иное не установлено законом.</w:t>
            </w:r>
          </w:p>
          <w:p w:rsidR="00356D6A" w:rsidRPr="002E742E" w:rsidRDefault="00356D6A" w:rsidP="00B30638">
            <w:pPr>
              <w:ind w:firstLine="567"/>
              <w:jc w:val="both"/>
            </w:pPr>
            <w:r w:rsidRPr="002E742E">
              <w:t>8.4. Если иное не предусмотрено Договором, Стороны могут направлять уведомления и иные юридически значимые сообщения почтовым отправлением, электронной почтой или другим способом связи при условии, что он позволяет достоверно установить, от кого исходило сообщение и кому оно адресовано.</w:t>
            </w:r>
          </w:p>
          <w:p w:rsidR="00356D6A" w:rsidRPr="002E742E" w:rsidRDefault="00356D6A" w:rsidP="00E70B45">
            <w:pPr>
              <w:ind w:firstLine="567"/>
              <w:jc w:val="center"/>
            </w:pPr>
            <w:r w:rsidRPr="002E742E">
              <w:t>9. ЮРИДИЧЕСКИЕ И БАНКОВСКИЕ РЕКВИЗИТЫ СТОРОН</w:t>
            </w:r>
          </w:p>
          <w:p w:rsidR="00356D6A" w:rsidRPr="002E742E" w:rsidRDefault="00356D6A" w:rsidP="00B30638">
            <w:pPr>
              <w:tabs>
                <w:tab w:val="left" w:pos="567"/>
              </w:tabs>
              <w:ind w:firstLine="567"/>
              <w:jc w:val="both"/>
            </w:pPr>
            <w:r w:rsidRPr="002E742E">
              <w:t>Арендодатель:</w:t>
            </w:r>
          </w:p>
          <w:p w:rsidR="00356D6A" w:rsidRPr="002E742E" w:rsidRDefault="00356D6A" w:rsidP="00B30638">
            <w:pPr>
              <w:tabs>
                <w:tab w:val="left" w:pos="567"/>
              </w:tabs>
              <w:ind w:firstLine="567"/>
              <w:jc w:val="both"/>
            </w:pPr>
            <w:r w:rsidRPr="002E742E">
              <w:t>Департамент муниципального имущества и земельных отношений администрации города Красноярска</w:t>
            </w:r>
          </w:p>
          <w:p w:rsidR="00356D6A" w:rsidRPr="002E742E" w:rsidRDefault="00356D6A" w:rsidP="00B30638">
            <w:pPr>
              <w:tabs>
                <w:tab w:val="left" w:pos="567"/>
              </w:tabs>
              <w:ind w:firstLine="567"/>
              <w:jc w:val="both"/>
            </w:pPr>
            <w:r w:rsidRPr="002E742E">
              <w:t>Банковские реквизиты:</w:t>
            </w:r>
          </w:p>
          <w:p w:rsidR="00356D6A" w:rsidRPr="002E742E" w:rsidRDefault="00356D6A" w:rsidP="00B30638">
            <w:pPr>
              <w:tabs>
                <w:tab w:val="left" w:pos="567"/>
              </w:tabs>
              <w:ind w:firstLine="567"/>
              <w:jc w:val="both"/>
            </w:pPr>
            <w:r w:rsidRPr="002E742E">
              <w:t xml:space="preserve">Получатель – УФК по Красноярскому краю (департамент муниципального имущества </w:t>
            </w:r>
            <w:r w:rsidR="00A335FB">
              <w:br/>
            </w:r>
            <w:r w:rsidRPr="002E742E">
              <w:t>и земельных отношений администрации г. Красноярска);</w:t>
            </w:r>
          </w:p>
          <w:p w:rsidR="00356D6A" w:rsidRPr="002E742E" w:rsidRDefault="00356D6A" w:rsidP="00B30638">
            <w:pPr>
              <w:tabs>
                <w:tab w:val="left" w:pos="567"/>
              </w:tabs>
              <w:ind w:firstLine="567"/>
              <w:jc w:val="both"/>
            </w:pPr>
            <w:r w:rsidRPr="002E742E">
              <w:t xml:space="preserve">Расчетный счет 03231643047010001900; </w:t>
            </w:r>
          </w:p>
          <w:p w:rsidR="00356D6A" w:rsidRPr="002E742E" w:rsidRDefault="00356D6A" w:rsidP="00B30638">
            <w:pPr>
              <w:tabs>
                <w:tab w:val="left" w:pos="567"/>
              </w:tabs>
              <w:ind w:firstLine="567"/>
              <w:jc w:val="both"/>
            </w:pPr>
            <w:r w:rsidRPr="002E742E">
              <w:t xml:space="preserve">Банк получателя: Отделение Красноярск Банка России //УФК по Красноярскому краю, </w:t>
            </w:r>
            <w:r w:rsidR="00A335FB">
              <w:br/>
            </w:r>
            <w:r w:rsidRPr="002E742E">
              <w:t xml:space="preserve">г. Красноярск, </w:t>
            </w:r>
            <w:proofErr w:type="gramStart"/>
            <w:r w:rsidRPr="002E742E">
              <w:t>к</w:t>
            </w:r>
            <w:proofErr w:type="gramEnd"/>
            <w:r w:rsidRPr="002E742E">
              <w:t xml:space="preserve">/с 40102810245370000011, БИК 010407105, </w:t>
            </w:r>
            <w:proofErr w:type="gramStart"/>
            <w:r w:rsidRPr="002E742E">
              <w:t>ИНН</w:t>
            </w:r>
            <w:proofErr w:type="gramEnd"/>
            <w:r w:rsidRPr="002E742E">
              <w:t xml:space="preserve"> 2466010657, КПП 246601001, ОКПО 10172707, ОКВЭД 75.11.31, ОКТМО 04701000, ОКОГУ 32100, ОКФС 14, ОКОПФ 81, </w:t>
            </w:r>
            <w:r w:rsidR="00A335FB">
              <w:br/>
            </w:r>
            <w:r w:rsidRPr="002E742E">
              <w:t>ОГРН 1032402940800</w:t>
            </w:r>
          </w:p>
          <w:p w:rsidR="00356D6A" w:rsidRPr="002E742E" w:rsidRDefault="00356D6A" w:rsidP="00B30638">
            <w:pPr>
              <w:tabs>
                <w:tab w:val="left" w:pos="567"/>
              </w:tabs>
              <w:ind w:firstLine="567"/>
              <w:jc w:val="both"/>
            </w:pPr>
            <w:r w:rsidRPr="002E742E">
              <w:t>Юридический адрес: 660049, г. Красноярск, ул. Карла Маркса, 75, тел. 226-17-46, e-</w:t>
            </w:r>
            <w:proofErr w:type="spellStart"/>
            <w:r w:rsidRPr="002E742E">
              <w:t>mail</w:t>
            </w:r>
            <w:proofErr w:type="spellEnd"/>
            <w:r w:rsidRPr="002E742E">
              <w:t>: dmi@admkrsk.ru</w:t>
            </w:r>
          </w:p>
          <w:p w:rsidR="00356D6A" w:rsidRPr="002E742E" w:rsidRDefault="00356D6A" w:rsidP="00B30638">
            <w:pPr>
              <w:tabs>
                <w:tab w:val="left" w:pos="567"/>
              </w:tabs>
              <w:ind w:firstLine="567"/>
              <w:jc w:val="both"/>
            </w:pPr>
            <w:r w:rsidRPr="002E742E">
              <w:t>Арендатор:_____________________________________________________</w:t>
            </w:r>
          </w:p>
          <w:p w:rsidR="00356D6A" w:rsidRPr="002E742E" w:rsidRDefault="00356D6A" w:rsidP="00B30638">
            <w:pPr>
              <w:tabs>
                <w:tab w:val="left" w:pos="567"/>
              </w:tabs>
              <w:ind w:firstLine="567"/>
              <w:jc w:val="both"/>
            </w:pPr>
            <w:r w:rsidRPr="002E742E">
              <w:t>e-</w:t>
            </w:r>
            <w:proofErr w:type="spellStart"/>
            <w:r w:rsidRPr="002E742E">
              <w:t>mail</w:t>
            </w:r>
            <w:proofErr w:type="spellEnd"/>
            <w:r w:rsidRPr="002E742E">
              <w:t>: ____________________________________________________________</w:t>
            </w:r>
          </w:p>
        </w:tc>
      </w:tr>
    </w:tbl>
    <w:p w:rsidR="00356D6A" w:rsidRPr="002E742E" w:rsidRDefault="00356D6A" w:rsidP="00356D6A">
      <w:pPr>
        <w:ind w:left="426" w:firstLine="540"/>
        <w:jc w:val="center"/>
      </w:pPr>
    </w:p>
    <w:p w:rsidR="00356D6A" w:rsidRPr="002E742E" w:rsidRDefault="00356D6A" w:rsidP="00356D6A">
      <w:pPr>
        <w:ind w:left="426" w:firstLine="540"/>
        <w:jc w:val="center"/>
      </w:pPr>
      <w:bookmarkStart w:id="0" w:name="_GoBack"/>
      <w:bookmarkEnd w:id="0"/>
      <w:r w:rsidRPr="002E742E">
        <w:t>10. ПОДПИСИ СТОРОН</w:t>
      </w:r>
    </w:p>
    <w:tbl>
      <w:tblPr>
        <w:tblW w:w="10632" w:type="dxa"/>
        <w:tblInd w:w="108" w:type="dxa"/>
        <w:tblLook w:val="01E0" w:firstRow="1" w:lastRow="1" w:firstColumn="1" w:lastColumn="1" w:noHBand="0" w:noVBand="0"/>
      </w:tblPr>
      <w:tblGrid>
        <w:gridCol w:w="4962"/>
        <w:gridCol w:w="708"/>
        <w:gridCol w:w="4962"/>
      </w:tblGrid>
      <w:tr w:rsidR="00356D6A" w:rsidRPr="002E742E" w:rsidTr="00B30638">
        <w:trPr>
          <w:trHeight w:val="710"/>
        </w:trPr>
        <w:tc>
          <w:tcPr>
            <w:tcW w:w="4962" w:type="dxa"/>
          </w:tcPr>
          <w:p w:rsidR="00356D6A" w:rsidRPr="002E742E" w:rsidRDefault="00356D6A" w:rsidP="00B30638">
            <w:r w:rsidRPr="002E742E">
              <w:t>Арендодатель:</w:t>
            </w:r>
          </w:p>
          <w:p w:rsidR="00356D6A" w:rsidRPr="002E742E" w:rsidRDefault="00356D6A" w:rsidP="00B30638">
            <w:pPr>
              <w:ind w:left="426"/>
            </w:pPr>
          </w:p>
          <w:p w:rsidR="00356D6A" w:rsidRPr="002E742E" w:rsidRDefault="00356D6A" w:rsidP="00B30638">
            <w:pPr>
              <w:ind w:left="426"/>
            </w:pPr>
          </w:p>
        </w:tc>
        <w:tc>
          <w:tcPr>
            <w:tcW w:w="708" w:type="dxa"/>
          </w:tcPr>
          <w:p w:rsidR="00356D6A" w:rsidRPr="002E742E" w:rsidRDefault="00356D6A" w:rsidP="00B30638">
            <w:pPr>
              <w:ind w:left="426"/>
            </w:pPr>
          </w:p>
        </w:tc>
        <w:tc>
          <w:tcPr>
            <w:tcW w:w="4962" w:type="dxa"/>
          </w:tcPr>
          <w:p w:rsidR="00356D6A" w:rsidRPr="002E742E" w:rsidRDefault="00356D6A" w:rsidP="00B30638">
            <w:r w:rsidRPr="002E742E">
              <w:t>Арендатор:</w:t>
            </w:r>
          </w:p>
          <w:p w:rsidR="00356D6A" w:rsidRPr="002E742E" w:rsidRDefault="00356D6A" w:rsidP="00B30638">
            <w:pPr>
              <w:ind w:left="426"/>
            </w:pPr>
          </w:p>
        </w:tc>
      </w:tr>
    </w:tbl>
    <w:p w:rsidR="00356D6A" w:rsidRPr="002E742E" w:rsidRDefault="00356D6A" w:rsidP="00356D6A">
      <w:pPr>
        <w:ind w:left="426"/>
      </w:pPr>
    </w:p>
    <w:p w:rsidR="00FE7F30" w:rsidRPr="00330591" w:rsidRDefault="00356D6A" w:rsidP="00E70B45">
      <w:pPr>
        <w:rPr>
          <w:highlight w:val="yellow"/>
        </w:rPr>
      </w:pPr>
      <w:r w:rsidRPr="00A335FB">
        <w:t>Приложение: Выписка из Единого государственного реестра недвижимости</w:t>
      </w:r>
      <w:r w:rsidR="00733409" w:rsidRPr="00A335FB">
        <w:t>.</w:t>
      </w:r>
      <w:r w:rsidR="00733409" w:rsidRPr="00330591">
        <w:rPr>
          <w:highlight w:val="yellow"/>
        </w:rPr>
        <w:br w:type="page"/>
      </w:r>
    </w:p>
    <w:p w:rsidR="007E5DF5" w:rsidRDefault="0085229B" w:rsidP="00733409">
      <w:pPr>
        <w:spacing w:after="200" w:line="276" w:lineRule="auto"/>
        <w:rPr>
          <w:highlight w:val="yellow"/>
        </w:rPr>
      </w:pPr>
      <w:r>
        <w:rPr>
          <w:noProof/>
        </w:rPr>
        <w:lastRenderedPageBreak/>
        <w:drawing>
          <wp:inline distT="0" distB="0" distL="0" distR="0">
            <wp:extent cx="6648450" cy="94011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8450" cy="9401175"/>
                    </a:xfrm>
                    <a:prstGeom prst="rect">
                      <a:avLst/>
                    </a:prstGeom>
                    <a:noFill/>
                    <a:ln>
                      <a:noFill/>
                    </a:ln>
                  </pic:spPr>
                </pic:pic>
              </a:graphicData>
            </a:graphic>
          </wp:inline>
        </w:drawing>
      </w:r>
    </w:p>
    <w:p w:rsidR="0085229B" w:rsidRDefault="0085229B" w:rsidP="00733409">
      <w:pPr>
        <w:spacing w:after="200" w:line="276" w:lineRule="auto"/>
        <w:rPr>
          <w:highlight w:val="yellow"/>
        </w:rPr>
      </w:pPr>
      <w:r>
        <w:rPr>
          <w:noProof/>
        </w:rPr>
        <w:lastRenderedPageBreak/>
        <w:drawing>
          <wp:inline distT="0" distB="0" distL="0" distR="0">
            <wp:extent cx="6648450" cy="4752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8450" cy="4752975"/>
                    </a:xfrm>
                    <a:prstGeom prst="rect">
                      <a:avLst/>
                    </a:prstGeom>
                    <a:noFill/>
                    <a:ln>
                      <a:noFill/>
                    </a:ln>
                  </pic:spPr>
                </pic:pic>
              </a:graphicData>
            </a:graphic>
          </wp:inline>
        </w:drawing>
      </w:r>
    </w:p>
    <w:p w:rsidR="00D67A9E" w:rsidRDefault="00D67A9E" w:rsidP="00733409">
      <w:pPr>
        <w:spacing w:after="200" w:line="276" w:lineRule="auto"/>
        <w:rPr>
          <w:highlight w:val="yellow"/>
        </w:rPr>
      </w:pPr>
      <w:r>
        <w:rPr>
          <w:noProof/>
        </w:rPr>
        <w:drawing>
          <wp:inline distT="0" distB="0" distL="0" distR="0" wp14:anchorId="1FC0CF19" wp14:editId="730C7C8E">
            <wp:extent cx="6152515" cy="455295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4552950"/>
                    </a:xfrm>
                    <a:prstGeom prst="rect">
                      <a:avLst/>
                    </a:prstGeom>
                  </pic:spPr>
                </pic:pic>
              </a:graphicData>
            </a:graphic>
          </wp:inline>
        </w:drawing>
      </w:r>
    </w:p>
    <w:p w:rsidR="00D67A9E" w:rsidRDefault="00D67A9E" w:rsidP="00733409">
      <w:pPr>
        <w:spacing w:after="200" w:line="276" w:lineRule="auto"/>
        <w:rPr>
          <w:highlight w:val="yellow"/>
        </w:rPr>
      </w:pPr>
      <w:r>
        <w:rPr>
          <w:noProof/>
        </w:rPr>
        <w:lastRenderedPageBreak/>
        <w:drawing>
          <wp:inline distT="0" distB="0" distL="0" distR="0" wp14:anchorId="4E73BD7A" wp14:editId="3CFE2548">
            <wp:extent cx="6152515" cy="4585335"/>
            <wp:effectExtent l="0" t="0" r="63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4585335"/>
                    </a:xfrm>
                    <a:prstGeom prst="rect">
                      <a:avLst/>
                    </a:prstGeom>
                  </pic:spPr>
                </pic:pic>
              </a:graphicData>
            </a:graphic>
          </wp:inline>
        </w:drawing>
      </w:r>
    </w:p>
    <w:p w:rsidR="00D67A9E" w:rsidRDefault="00D67A9E" w:rsidP="00733409">
      <w:pPr>
        <w:spacing w:after="200" w:line="276" w:lineRule="auto"/>
        <w:rPr>
          <w:highlight w:val="yellow"/>
        </w:rPr>
      </w:pPr>
      <w:r>
        <w:rPr>
          <w:noProof/>
        </w:rPr>
        <w:drawing>
          <wp:inline distT="0" distB="0" distL="0" distR="0" wp14:anchorId="3FC91EFA" wp14:editId="2A4AAE99">
            <wp:extent cx="6152515" cy="4570095"/>
            <wp:effectExtent l="0" t="0" r="63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152515" cy="4570095"/>
                    </a:xfrm>
                    <a:prstGeom prst="rect">
                      <a:avLst/>
                    </a:prstGeom>
                  </pic:spPr>
                </pic:pic>
              </a:graphicData>
            </a:graphic>
          </wp:inline>
        </w:drawing>
      </w:r>
    </w:p>
    <w:p w:rsidR="00A335FB" w:rsidRPr="00C47E82" w:rsidRDefault="00A335FB" w:rsidP="00733409">
      <w:pPr>
        <w:spacing w:after="200" w:line="276" w:lineRule="auto"/>
        <w:rPr>
          <w:highlight w:val="yellow"/>
        </w:rPr>
      </w:pPr>
    </w:p>
    <w:sectPr w:rsidR="00A335FB" w:rsidRPr="00C47E82" w:rsidSect="00373DD0">
      <w:pgSz w:w="11906" w:h="16838"/>
      <w:pgMar w:top="426" w:right="567" w:bottom="42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5879F1"/>
    <w:multiLevelType w:val="hybridMultilevel"/>
    <w:tmpl w:val="A686E6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313167E"/>
    <w:multiLevelType w:val="hybridMultilevel"/>
    <w:tmpl w:val="104440A2"/>
    <w:lvl w:ilvl="0" w:tplc="15B2C4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7BB816A2"/>
    <w:multiLevelType w:val="hybridMultilevel"/>
    <w:tmpl w:val="BD586014"/>
    <w:lvl w:ilvl="0" w:tplc="91D667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D27"/>
    <w:rsid w:val="000246B6"/>
    <w:rsid w:val="00025434"/>
    <w:rsid w:val="00041ABB"/>
    <w:rsid w:val="000441E5"/>
    <w:rsid w:val="00051F83"/>
    <w:rsid w:val="00060C82"/>
    <w:rsid w:val="000639BB"/>
    <w:rsid w:val="00065151"/>
    <w:rsid w:val="00073758"/>
    <w:rsid w:val="0007777C"/>
    <w:rsid w:val="000828A8"/>
    <w:rsid w:val="000857EA"/>
    <w:rsid w:val="00093A64"/>
    <w:rsid w:val="00094F67"/>
    <w:rsid w:val="00097098"/>
    <w:rsid w:val="00097FCD"/>
    <w:rsid w:val="000A6521"/>
    <w:rsid w:val="000A7FD6"/>
    <w:rsid w:val="000B0F69"/>
    <w:rsid w:val="000B1368"/>
    <w:rsid w:val="000B444D"/>
    <w:rsid w:val="000C0347"/>
    <w:rsid w:val="000C3675"/>
    <w:rsid w:val="000C41BE"/>
    <w:rsid w:val="000D1EC2"/>
    <w:rsid w:val="000F0064"/>
    <w:rsid w:val="000F204F"/>
    <w:rsid w:val="000F3EA3"/>
    <w:rsid w:val="000F418B"/>
    <w:rsid w:val="00101013"/>
    <w:rsid w:val="00104A0C"/>
    <w:rsid w:val="00127B05"/>
    <w:rsid w:val="0014237D"/>
    <w:rsid w:val="00155270"/>
    <w:rsid w:val="00166BC1"/>
    <w:rsid w:val="001675FE"/>
    <w:rsid w:val="00175C92"/>
    <w:rsid w:val="00176100"/>
    <w:rsid w:val="00182015"/>
    <w:rsid w:val="00185BA0"/>
    <w:rsid w:val="001921C5"/>
    <w:rsid w:val="001A13BB"/>
    <w:rsid w:val="001A3E30"/>
    <w:rsid w:val="001B1BCF"/>
    <w:rsid w:val="001C0B07"/>
    <w:rsid w:val="001C6995"/>
    <w:rsid w:val="001C6F38"/>
    <w:rsid w:val="001D2B15"/>
    <w:rsid w:val="001E7F7D"/>
    <w:rsid w:val="001F6211"/>
    <w:rsid w:val="00205E6F"/>
    <w:rsid w:val="00216770"/>
    <w:rsid w:val="00216FD2"/>
    <w:rsid w:val="00217327"/>
    <w:rsid w:val="00237053"/>
    <w:rsid w:val="00240DF2"/>
    <w:rsid w:val="002419EE"/>
    <w:rsid w:val="002422D2"/>
    <w:rsid w:val="00247494"/>
    <w:rsid w:val="00247D29"/>
    <w:rsid w:val="00250544"/>
    <w:rsid w:val="00252214"/>
    <w:rsid w:val="00254DDD"/>
    <w:rsid w:val="0026379B"/>
    <w:rsid w:val="00275703"/>
    <w:rsid w:val="00276A3C"/>
    <w:rsid w:val="002818F2"/>
    <w:rsid w:val="00284B35"/>
    <w:rsid w:val="00290F32"/>
    <w:rsid w:val="0029499F"/>
    <w:rsid w:val="002B2601"/>
    <w:rsid w:val="002B6735"/>
    <w:rsid w:val="002B7DCA"/>
    <w:rsid w:val="002C106B"/>
    <w:rsid w:val="002E37DF"/>
    <w:rsid w:val="002E4AF2"/>
    <w:rsid w:val="002E742E"/>
    <w:rsid w:val="00301160"/>
    <w:rsid w:val="00305688"/>
    <w:rsid w:val="00312254"/>
    <w:rsid w:val="003137DE"/>
    <w:rsid w:val="00314125"/>
    <w:rsid w:val="00314DDA"/>
    <w:rsid w:val="00316C61"/>
    <w:rsid w:val="00322A70"/>
    <w:rsid w:val="003275F9"/>
    <w:rsid w:val="00330591"/>
    <w:rsid w:val="00334762"/>
    <w:rsid w:val="003357A0"/>
    <w:rsid w:val="00342B96"/>
    <w:rsid w:val="003443EE"/>
    <w:rsid w:val="00351D27"/>
    <w:rsid w:val="00356D6A"/>
    <w:rsid w:val="00373DD0"/>
    <w:rsid w:val="00376DE6"/>
    <w:rsid w:val="003773A6"/>
    <w:rsid w:val="00386D13"/>
    <w:rsid w:val="00390CD8"/>
    <w:rsid w:val="003967E1"/>
    <w:rsid w:val="003977F5"/>
    <w:rsid w:val="00397C57"/>
    <w:rsid w:val="003C0B67"/>
    <w:rsid w:val="003C3785"/>
    <w:rsid w:val="003C685A"/>
    <w:rsid w:val="003D2CE9"/>
    <w:rsid w:val="003F087F"/>
    <w:rsid w:val="003F15DB"/>
    <w:rsid w:val="003F2E6E"/>
    <w:rsid w:val="003F3CEA"/>
    <w:rsid w:val="004013D3"/>
    <w:rsid w:val="004021F8"/>
    <w:rsid w:val="004068D7"/>
    <w:rsid w:val="004076E6"/>
    <w:rsid w:val="00413A3B"/>
    <w:rsid w:val="004143F3"/>
    <w:rsid w:val="00415987"/>
    <w:rsid w:val="00417461"/>
    <w:rsid w:val="00433A33"/>
    <w:rsid w:val="00440A1A"/>
    <w:rsid w:val="00454042"/>
    <w:rsid w:val="00455DBA"/>
    <w:rsid w:val="0045685B"/>
    <w:rsid w:val="00471781"/>
    <w:rsid w:val="00474C87"/>
    <w:rsid w:val="0047598B"/>
    <w:rsid w:val="00482372"/>
    <w:rsid w:val="004839A7"/>
    <w:rsid w:val="0049075E"/>
    <w:rsid w:val="004973FA"/>
    <w:rsid w:val="004A0993"/>
    <w:rsid w:val="004A14C0"/>
    <w:rsid w:val="004B4D02"/>
    <w:rsid w:val="004C31FE"/>
    <w:rsid w:val="004C7B0E"/>
    <w:rsid w:val="004D5FE9"/>
    <w:rsid w:val="004E04AC"/>
    <w:rsid w:val="004E2B6C"/>
    <w:rsid w:val="0051094B"/>
    <w:rsid w:val="005214ED"/>
    <w:rsid w:val="00533EFB"/>
    <w:rsid w:val="00546BB3"/>
    <w:rsid w:val="0055046C"/>
    <w:rsid w:val="00553D5C"/>
    <w:rsid w:val="00564730"/>
    <w:rsid w:val="00582193"/>
    <w:rsid w:val="005824C4"/>
    <w:rsid w:val="00587996"/>
    <w:rsid w:val="005904AB"/>
    <w:rsid w:val="00590B37"/>
    <w:rsid w:val="005974DE"/>
    <w:rsid w:val="005B026B"/>
    <w:rsid w:val="005C2C9A"/>
    <w:rsid w:val="005C3C07"/>
    <w:rsid w:val="005D2865"/>
    <w:rsid w:val="005E4ADD"/>
    <w:rsid w:val="005F162E"/>
    <w:rsid w:val="00604068"/>
    <w:rsid w:val="00604C15"/>
    <w:rsid w:val="00612CF0"/>
    <w:rsid w:val="006158D7"/>
    <w:rsid w:val="0062746D"/>
    <w:rsid w:val="006420D6"/>
    <w:rsid w:val="00643829"/>
    <w:rsid w:val="00650ACA"/>
    <w:rsid w:val="00670891"/>
    <w:rsid w:val="00674738"/>
    <w:rsid w:val="00675053"/>
    <w:rsid w:val="00676DC1"/>
    <w:rsid w:val="00693422"/>
    <w:rsid w:val="00696352"/>
    <w:rsid w:val="006A07F0"/>
    <w:rsid w:val="006A1B82"/>
    <w:rsid w:val="006A1EE1"/>
    <w:rsid w:val="006B586E"/>
    <w:rsid w:val="006C0548"/>
    <w:rsid w:val="006D1B04"/>
    <w:rsid w:val="006E34C9"/>
    <w:rsid w:val="006E42A1"/>
    <w:rsid w:val="006E5955"/>
    <w:rsid w:val="006F20C8"/>
    <w:rsid w:val="006F5837"/>
    <w:rsid w:val="0071248D"/>
    <w:rsid w:val="00715D5E"/>
    <w:rsid w:val="00722E4C"/>
    <w:rsid w:val="00724B9E"/>
    <w:rsid w:val="00725DCF"/>
    <w:rsid w:val="007331AD"/>
    <w:rsid w:val="00733409"/>
    <w:rsid w:val="00736094"/>
    <w:rsid w:val="00751369"/>
    <w:rsid w:val="0075686A"/>
    <w:rsid w:val="0077035E"/>
    <w:rsid w:val="00784B34"/>
    <w:rsid w:val="007941C5"/>
    <w:rsid w:val="007A3EB0"/>
    <w:rsid w:val="007A4A68"/>
    <w:rsid w:val="007B20A2"/>
    <w:rsid w:val="007B63E6"/>
    <w:rsid w:val="007C2A6C"/>
    <w:rsid w:val="007C56FC"/>
    <w:rsid w:val="007C675E"/>
    <w:rsid w:val="007D03DF"/>
    <w:rsid w:val="007D294D"/>
    <w:rsid w:val="007E1787"/>
    <w:rsid w:val="007E58B7"/>
    <w:rsid w:val="007E5DF5"/>
    <w:rsid w:val="007F058D"/>
    <w:rsid w:val="007F5DDE"/>
    <w:rsid w:val="007F6BBE"/>
    <w:rsid w:val="008057C6"/>
    <w:rsid w:val="0082025E"/>
    <w:rsid w:val="00827FFC"/>
    <w:rsid w:val="0083735C"/>
    <w:rsid w:val="00846F90"/>
    <w:rsid w:val="00846FFE"/>
    <w:rsid w:val="0085229B"/>
    <w:rsid w:val="00854DFD"/>
    <w:rsid w:val="0087268F"/>
    <w:rsid w:val="008B631B"/>
    <w:rsid w:val="008B7423"/>
    <w:rsid w:val="008C7E3F"/>
    <w:rsid w:val="008D2DFA"/>
    <w:rsid w:val="008D53C2"/>
    <w:rsid w:val="008D5624"/>
    <w:rsid w:val="008F5891"/>
    <w:rsid w:val="00900E0C"/>
    <w:rsid w:val="00902D76"/>
    <w:rsid w:val="00907539"/>
    <w:rsid w:val="009206EB"/>
    <w:rsid w:val="009278FA"/>
    <w:rsid w:val="00931B9F"/>
    <w:rsid w:val="00934468"/>
    <w:rsid w:val="009345AC"/>
    <w:rsid w:val="00944C85"/>
    <w:rsid w:val="00946135"/>
    <w:rsid w:val="00950CA5"/>
    <w:rsid w:val="00967AF2"/>
    <w:rsid w:val="009761AD"/>
    <w:rsid w:val="00980BF4"/>
    <w:rsid w:val="009860F0"/>
    <w:rsid w:val="0098658B"/>
    <w:rsid w:val="009C45B0"/>
    <w:rsid w:val="009C734A"/>
    <w:rsid w:val="009D1921"/>
    <w:rsid w:val="009D2696"/>
    <w:rsid w:val="009D41D4"/>
    <w:rsid w:val="00A00B76"/>
    <w:rsid w:val="00A0465D"/>
    <w:rsid w:val="00A14609"/>
    <w:rsid w:val="00A25AD7"/>
    <w:rsid w:val="00A27849"/>
    <w:rsid w:val="00A3347C"/>
    <w:rsid w:val="00A335FB"/>
    <w:rsid w:val="00A42049"/>
    <w:rsid w:val="00A42E16"/>
    <w:rsid w:val="00A46351"/>
    <w:rsid w:val="00A52B6D"/>
    <w:rsid w:val="00A53FBB"/>
    <w:rsid w:val="00A55A37"/>
    <w:rsid w:val="00A56D09"/>
    <w:rsid w:val="00A80BD2"/>
    <w:rsid w:val="00A8216B"/>
    <w:rsid w:val="00A82BDC"/>
    <w:rsid w:val="00A85616"/>
    <w:rsid w:val="00A90D49"/>
    <w:rsid w:val="00A9282B"/>
    <w:rsid w:val="00A959C3"/>
    <w:rsid w:val="00AA53D3"/>
    <w:rsid w:val="00AB0F41"/>
    <w:rsid w:val="00AB7079"/>
    <w:rsid w:val="00AC239B"/>
    <w:rsid w:val="00AC7C4F"/>
    <w:rsid w:val="00AE1CCF"/>
    <w:rsid w:val="00AE5095"/>
    <w:rsid w:val="00AF37CD"/>
    <w:rsid w:val="00AF74D5"/>
    <w:rsid w:val="00B02C37"/>
    <w:rsid w:val="00B04BE8"/>
    <w:rsid w:val="00B073CB"/>
    <w:rsid w:val="00B20A60"/>
    <w:rsid w:val="00B2601A"/>
    <w:rsid w:val="00B3658C"/>
    <w:rsid w:val="00B374A9"/>
    <w:rsid w:val="00B37A2D"/>
    <w:rsid w:val="00B424F2"/>
    <w:rsid w:val="00B430E2"/>
    <w:rsid w:val="00B46D2E"/>
    <w:rsid w:val="00B65110"/>
    <w:rsid w:val="00B679FE"/>
    <w:rsid w:val="00B73561"/>
    <w:rsid w:val="00B81FEA"/>
    <w:rsid w:val="00BA5827"/>
    <w:rsid w:val="00BA607B"/>
    <w:rsid w:val="00BA69A6"/>
    <w:rsid w:val="00BA6C74"/>
    <w:rsid w:val="00BB070B"/>
    <w:rsid w:val="00BB651D"/>
    <w:rsid w:val="00BD4756"/>
    <w:rsid w:val="00BE2880"/>
    <w:rsid w:val="00BE4420"/>
    <w:rsid w:val="00BF2906"/>
    <w:rsid w:val="00C03C8A"/>
    <w:rsid w:val="00C07FEC"/>
    <w:rsid w:val="00C2746F"/>
    <w:rsid w:val="00C375B6"/>
    <w:rsid w:val="00C47E82"/>
    <w:rsid w:val="00C52713"/>
    <w:rsid w:val="00C53CC4"/>
    <w:rsid w:val="00C55C29"/>
    <w:rsid w:val="00C61451"/>
    <w:rsid w:val="00C650B4"/>
    <w:rsid w:val="00C90820"/>
    <w:rsid w:val="00C91E30"/>
    <w:rsid w:val="00C942FC"/>
    <w:rsid w:val="00C94441"/>
    <w:rsid w:val="00C965BD"/>
    <w:rsid w:val="00CA0D28"/>
    <w:rsid w:val="00CB3188"/>
    <w:rsid w:val="00CB4F39"/>
    <w:rsid w:val="00CC2E83"/>
    <w:rsid w:val="00CC4E94"/>
    <w:rsid w:val="00CD4BAF"/>
    <w:rsid w:val="00CE568C"/>
    <w:rsid w:val="00D0184E"/>
    <w:rsid w:val="00D02271"/>
    <w:rsid w:val="00D0745E"/>
    <w:rsid w:val="00D13849"/>
    <w:rsid w:val="00D145A8"/>
    <w:rsid w:val="00D2107E"/>
    <w:rsid w:val="00D45332"/>
    <w:rsid w:val="00D55E78"/>
    <w:rsid w:val="00D57093"/>
    <w:rsid w:val="00D5737A"/>
    <w:rsid w:val="00D67A9E"/>
    <w:rsid w:val="00D73EFA"/>
    <w:rsid w:val="00D75CE2"/>
    <w:rsid w:val="00D80D00"/>
    <w:rsid w:val="00D8280F"/>
    <w:rsid w:val="00D82D9D"/>
    <w:rsid w:val="00D831F0"/>
    <w:rsid w:val="00D8522B"/>
    <w:rsid w:val="00D92DB2"/>
    <w:rsid w:val="00D9642A"/>
    <w:rsid w:val="00DA250A"/>
    <w:rsid w:val="00DA50C7"/>
    <w:rsid w:val="00DB126F"/>
    <w:rsid w:val="00DB516F"/>
    <w:rsid w:val="00DC319F"/>
    <w:rsid w:val="00DC4A05"/>
    <w:rsid w:val="00DD59B1"/>
    <w:rsid w:val="00DF0C34"/>
    <w:rsid w:val="00E00622"/>
    <w:rsid w:val="00E17617"/>
    <w:rsid w:val="00E26BF8"/>
    <w:rsid w:val="00E27096"/>
    <w:rsid w:val="00E424DD"/>
    <w:rsid w:val="00E42C7F"/>
    <w:rsid w:val="00E4422B"/>
    <w:rsid w:val="00E70B45"/>
    <w:rsid w:val="00E71F5B"/>
    <w:rsid w:val="00E74CAD"/>
    <w:rsid w:val="00E77014"/>
    <w:rsid w:val="00E93560"/>
    <w:rsid w:val="00EA7493"/>
    <w:rsid w:val="00EB2C01"/>
    <w:rsid w:val="00EC36F2"/>
    <w:rsid w:val="00EE0F15"/>
    <w:rsid w:val="00F23477"/>
    <w:rsid w:val="00F26273"/>
    <w:rsid w:val="00F31DC5"/>
    <w:rsid w:val="00F43DA9"/>
    <w:rsid w:val="00F52D40"/>
    <w:rsid w:val="00F62ED9"/>
    <w:rsid w:val="00F63A5C"/>
    <w:rsid w:val="00F71E33"/>
    <w:rsid w:val="00F745F8"/>
    <w:rsid w:val="00F8290E"/>
    <w:rsid w:val="00F84B08"/>
    <w:rsid w:val="00F97FE8"/>
    <w:rsid w:val="00FA138C"/>
    <w:rsid w:val="00FA6966"/>
    <w:rsid w:val="00FC3993"/>
    <w:rsid w:val="00FD4B6A"/>
    <w:rsid w:val="00FE7F30"/>
    <w:rsid w:val="00FF2FE3"/>
    <w:rsid w:val="00FF46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Body Text"/>
    <w:basedOn w:val="a"/>
    <w:link w:val="ab"/>
    <w:uiPriority w:val="99"/>
    <w:semiHidden/>
    <w:unhideWhenUsed/>
    <w:rsid w:val="00AF37CD"/>
    <w:pPr>
      <w:spacing w:after="120"/>
    </w:pPr>
  </w:style>
  <w:style w:type="character" w:customStyle="1" w:styleId="ab">
    <w:name w:val="Основной текст Знак"/>
    <w:basedOn w:val="a0"/>
    <w:link w:val="aa"/>
    <w:uiPriority w:val="99"/>
    <w:semiHidden/>
    <w:rsid w:val="00AF37CD"/>
    <w:rPr>
      <w:rFonts w:ascii="Times New Roman" w:eastAsia="Times New Roman" w:hAnsi="Times New Roman" w:cs="Times New Roman"/>
      <w:sz w:val="24"/>
      <w:szCs w:val="24"/>
      <w:lang w:eastAsia="ru-RU"/>
    </w:rPr>
  </w:style>
  <w:style w:type="paragraph" w:customStyle="1" w:styleId="ac">
    <w:name w:val="Нормальный (таблица)"/>
    <w:basedOn w:val="a"/>
    <w:next w:val="a"/>
    <w:rsid w:val="00AF37CD"/>
    <w:pPr>
      <w:widowControl w:val="0"/>
      <w:autoSpaceDE w:val="0"/>
      <w:autoSpaceDN w:val="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4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824C4"/>
    <w:pPr>
      <w:spacing w:after="200" w:line="276" w:lineRule="auto"/>
      <w:ind w:left="720"/>
      <w:contextualSpacing/>
    </w:pPr>
    <w:rPr>
      <w:rFonts w:ascii="Calibri" w:eastAsia="Calibri" w:hAnsi="Calibri"/>
      <w:sz w:val="22"/>
      <w:szCs w:val="22"/>
      <w:lang w:eastAsia="en-US"/>
    </w:rPr>
  </w:style>
  <w:style w:type="paragraph" w:styleId="a4">
    <w:name w:val="Balloon Text"/>
    <w:basedOn w:val="a"/>
    <w:link w:val="a5"/>
    <w:uiPriority w:val="99"/>
    <w:semiHidden/>
    <w:unhideWhenUsed/>
    <w:rsid w:val="005824C4"/>
    <w:rPr>
      <w:rFonts w:ascii="Tahoma" w:hAnsi="Tahoma" w:cs="Tahoma"/>
      <w:sz w:val="16"/>
      <w:szCs w:val="16"/>
    </w:rPr>
  </w:style>
  <w:style w:type="character" w:customStyle="1" w:styleId="a5">
    <w:name w:val="Текст выноски Знак"/>
    <w:basedOn w:val="a0"/>
    <w:link w:val="a4"/>
    <w:uiPriority w:val="99"/>
    <w:semiHidden/>
    <w:rsid w:val="005824C4"/>
    <w:rPr>
      <w:rFonts w:ascii="Tahoma" w:eastAsia="Times New Roman" w:hAnsi="Tahoma" w:cs="Tahoma"/>
      <w:sz w:val="16"/>
      <w:szCs w:val="16"/>
      <w:lang w:eastAsia="ru-RU"/>
    </w:rPr>
  </w:style>
  <w:style w:type="paragraph" w:customStyle="1" w:styleId="ConsTitle">
    <w:name w:val="ConsTitle"/>
    <w:rsid w:val="004E04AC"/>
    <w:pPr>
      <w:widowControl w:val="0"/>
      <w:snapToGrid w:val="0"/>
      <w:spacing w:after="0" w:line="240" w:lineRule="auto"/>
      <w:ind w:right="19772"/>
    </w:pPr>
    <w:rPr>
      <w:rFonts w:ascii="Arial" w:eastAsia="Times New Roman" w:hAnsi="Arial" w:cs="Times New Roman"/>
      <w:b/>
      <w:sz w:val="16"/>
      <w:szCs w:val="20"/>
      <w:lang w:eastAsia="ru-RU"/>
    </w:rPr>
  </w:style>
  <w:style w:type="table" w:customStyle="1" w:styleId="2">
    <w:name w:val="Сетка таблицы2"/>
    <w:basedOn w:val="a1"/>
    <w:next w:val="a6"/>
    <w:uiPriority w:val="59"/>
    <w:rsid w:val="004E04A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4E0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4E04AC"/>
    <w:pPr>
      <w:widowControl w:val="0"/>
      <w:spacing w:after="0" w:line="240" w:lineRule="auto"/>
    </w:pPr>
    <w:rPr>
      <w:rFonts w:ascii="Arial" w:eastAsia="Times New Roman" w:hAnsi="Arial" w:cs="Times New Roman"/>
      <w:b/>
      <w:sz w:val="20"/>
      <w:szCs w:val="20"/>
      <w:lang w:eastAsia="ru-RU"/>
    </w:rPr>
  </w:style>
  <w:style w:type="paragraph" w:styleId="a7">
    <w:name w:val="Body Text Indent"/>
    <w:basedOn w:val="a"/>
    <w:link w:val="a8"/>
    <w:rsid w:val="00784B34"/>
    <w:pPr>
      <w:ind w:firstLine="561"/>
      <w:jc w:val="both"/>
    </w:pPr>
  </w:style>
  <w:style w:type="character" w:customStyle="1" w:styleId="a8">
    <w:name w:val="Основной текст с отступом Знак"/>
    <w:basedOn w:val="a0"/>
    <w:link w:val="a7"/>
    <w:rsid w:val="00784B34"/>
    <w:rPr>
      <w:rFonts w:ascii="Times New Roman" w:eastAsia="Times New Roman" w:hAnsi="Times New Roman" w:cs="Times New Roman"/>
      <w:sz w:val="24"/>
      <w:szCs w:val="24"/>
      <w:lang w:eastAsia="ru-RU"/>
    </w:rPr>
  </w:style>
  <w:style w:type="paragraph" w:customStyle="1" w:styleId="ConsNormal">
    <w:name w:val="ConsNormal"/>
    <w:rsid w:val="009D41D4"/>
    <w:pPr>
      <w:widowControl w:val="0"/>
      <w:snapToGrid w:val="0"/>
      <w:spacing w:after="0" w:line="240" w:lineRule="auto"/>
      <w:ind w:right="19772" w:firstLine="720"/>
    </w:pPr>
    <w:rPr>
      <w:rFonts w:ascii="Arial" w:eastAsia="Times New Roman" w:hAnsi="Arial" w:cs="Times New Roman"/>
      <w:sz w:val="16"/>
      <w:szCs w:val="20"/>
      <w:lang w:eastAsia="ru-RU"/>
    </w:rPr>
  </w:style>
  <w:style w:type="paragraph" w:customStyle="1" w:styleId="formattext">
    <w:name w:val="formattext"/>
    <w:basedOn w:val="a"/>
    <w:rsid w:val="009D41D4"/>
    <w:pPr>
      <w:spacing w:before="100" w:beforeAutospacing="1" w:after="100" w:afterAutospacing="1"/>
    </w:pPr>
  </w:style>
  <w:style w:type="character" w:customStyle="1" w:styleId="searchtext">
    <w:name w:val="searchtext"/>
    <w:basedOn w:val="a0"/>
    <w:rsid w:val="009D41D4"/>
  </w:style>
  <w:style w:type="character" w:styleId="a9">
    <w:name w:val="Hyperlink"/>
    <w:basedOn w:val="a0"/>
    <w:uiPriority w:val="99"/>
    <w:semiHidden/>
    <w:unhideWhenUsed/>
    <w:rsid w:val="009D41D4"/>
    <w:rPr>
      <w:color w:val="0000FF"/>
      <w:u w:val="single"/>
    </w:rPr>
  </w:style>
  <w:style w:type="paragraph" w:styleId="aa">
    <w:name w:val="Body Text"/>
    <w:basedOn w:val="a"/>
    <w:link w:val="ab"/>
    <w:uiPriority w:val="99"/>
    <w:semiHidden/>
    <w:unhideWhenUsed/>
    <w:rsid w:val="00AF37CD"/>
    <w:pPr>
      <w:spacing w:after="120"/>
    </w:pPr>
  </w:style>
  <w:style w:type="character" w:customStyle="1" w:styleId="ab">
    <w:name w:val="Основной текст Знак"/>
    <w:basedOn w:val="a0"/>
    <w:link w:val="aa"/>
    <w:uiPriority w:val="99"/>
    <w:semiHidden/>
    <w:rsid w:val="00AF37CD"/>
    <w:rPr>
      <w:rFonts w:ascii="Times New Roman" w:eastAsia="Times New Roman" w:hAnsi="Times New Roman" w:cs="Times New Roman"/>
      <w:sz w:val="24"/>
      <w:szCs w:val="24"/>
      <w:lang w:eastAsia="ru-RU"/>
    </w:rPr>
  </w:style>
  <w:style w:type="paragraph" w:customStyle="1" w:styleId="ac">
    <w:name w:val="Нормальный (таблица)"/>
    <w:basedOn w:val="a"/>
    <w:next w:val="a"/>
    <w:rsid w:val="00AF37CD"/>
    <w:pPr>
      <w:widowControl w:val="0"/>
      <w:autoSpaceDE w:val="0"/>
      <w:autoSpaceDN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62534">
      <w:bodyDiv w:val="1"/>
      <w:marLeft w:val="0"/>
      <w:marRight w:val="0"/>
      <w:marTop w:val="0"/>
      <w:marBottom w:val="0"/>
      <w:divBdr>
        <w:top w:val="none" w:sz="0" w:space="0" w:color="auto"/>
        <w:left w:val="none" w:sz="0" w:space="0" w:color="auto"/>
        <w:bottom w:val="none" w:sz="0" w:space="0" w:color="auto"/>
        <w:right w:val="none" w:sz="0" w:space="0" w:color="auto"/>
      </w:divBdr>
    </w:div>
    <w:div w:id="632178014">
      <w:bodyDiv w:val="1"/>
      <w:marLeft w:val="0"/>
      <w:marRight w:val="0"/>
      <w:marTop w:val="0"/>
      <w:marBottom w:val="0"/>
      <w:divBdr>
        <w:top w:val="none" w:sz="0" w:space="0" w:color="auto"/>
        <w:left w:val="none" w:sz="0" w:space="0" w:color="auto"/>
        <w:bottom w:val="none" w:sz="0" w:space="0" w:color="auto"/>
        <w:right w:val="none" w:sz="0" w:space="0" w:color="auto"/>
      </w:divBdr>
    </w:div>
    <w:div w:id="640883704">
      <w:bodyDiv w:val="1"/>
      <w:marLeft w:val="0"/>
      <w:marRight w:val="0"/>
      <w:marTop w:val="0"/>
      <w:marBottom w:val="0"/>
      <w:divBdr>
        <w:top w:val="none" w:sz="0" w:space="0" w:color="auto"/>
        <w:left w:val="none" w:sz="0" w:space="0" w:color="auto"/>
        <w:bottom w:val="none" w:sz="0" w:space="0" w:color="auto"/>
        <w:right w:val="none" w:sz="0" w:space="0" w:color="auto"/>
      </w:divBdr>
    </w:div>
    <w:div w:id="909193303">
      <w:bodyDiv w:val="1"/>
      <w:marLeft w:val="0"/>
      <w:marRight w:val="0"/>
      <w:marTop w:val="0"/>
      <w:marBottom w:val="0"/>
      <w:divBdr>
        <w:top w:val="none" w:sz="0" w:space="0" w:color="auto"/>
        <w:left w:val="none" w:sz="0" w:space="0" w:color="auto"/>
        <w:bottom w:val="none" w:sz="0" w:space="0" w:color="auto"/>
        <w:right w:val="none" w:sz="0" w:space="0" w:color="auto"/>
      </w:divBdr>
    </w:div>
    <w:div w:id="1568347169">
      <w:bodyDiv w:val="1"/>
      <w:marLeft w:val="0"/>
      <w:marRight w:val="0"/>
      <w:marTop w:val="0"/>
      <w:marBottom w:val="0"/>
      <w:divBdr>
        <w:top w:val="none" w:sz="0" w:space="0" w:color="auto"/>
        <w:left w:val="none" w:sz="0" w:space="0" w:color="auto"/>
        <w:bottom w:val="none" w:sz="0" w:space="0" w:color="auto"/>
        <w:right w:val="none" w:sz="0" w:space="0" w:color="auto"/>
      </w:divBdr>
    </w:div>
    <w:div w:id="1598714052">
      <w:bodyDiv w:val="1"/>
      <w:marLeft w:val="0"/>
      <w:marRight w:val="0"/>
      <w:marTop w:val="0"/>
      <w:marBottom w:val="0"/>
      <w:divBdr>
        <w:top w:val="none" w:sz="0" w:space="0" w:color="auto"/>
        <w:left w:val="none" w:sz="0" w:space="0" w:color="auto"/>
        <w:bottom w:val="none" w:sz="0" w:space="0" w:color="auto"/>
        <w:right w:val="none" w:sz="0" w:space="0" w:color="auto"/>
      </w:divBdr>
    </w:div>
    <w:div w:id="1812164202">
      <w:bodyDiv w:val="1"/>
      <w:marLeft w:val="0"/>
      <w:marRight w:val="0"/>
      <w:marTop w:val="0"/>
      <w:marBottom w:val="0"/>
      <w:divBdr>
        <w:top w:val="none" w:sz="0" w:space="0" w:color="auto"/>
        <w:left w:val="none" w:sz="0" w:space="0" w:color="auto"/>
        <w:bottom w:val="none" w:sz="0" w:space="0" w:color="auto"/>
        <w:right w:val="none" w:sz="0" w:space="0" w:color="auto"/>
      </w:divBdr>
    </w:div>
    <w:div w:id="1826895067">
      <w:bodyDiv w:val="1"/>
      <w:marLeft w:val="0"/>
      <w:marRight w:val="0"/>
      <w:marTop w:val="0"/>
      <w:marBottom w:val="0"/>
      <w:divBdr>
        <w:top w:val="none" w:sz="0" w:space="0" w:color="auto"/>
        <w:left w:val="none" w:sz="0" w:space="0" w:color="auto"/>
        <w:bottom w:val="none" w:sz="0" w:space="0" w:color="auto"/>
        <w:right w:val="none" w:sz="0" w:space="0" w:color="auto"/>
      </w:divBdr>
    </w:div>
    <w:div w:id="1843936804">
      <w:bodyDiv w:val="1"/>
      <w:marLeft w:val="0"/>
      <w:marRight w:val="0"/>
      <w:marTop w:val="0"/>
      <w:marBottom w:val="0"/>
      <w:divBdr>
        <w:top w:val="none" w:sz="0" w:space="0" w:color="auto"/>
        <w:left w:val="none" w:sz="0" w:space="0" w:color="auto"/>
        <w:bottom w:val="none" w:sz="0" w:space="0" w:color="auto"/>
        <w:right w:val="none" w:sz="0" w:space="0" w:color="auto"/>
      </w:divBdr>
      <w:divsChild>
        <w:div w:id="839585705">
          <w:marLeft w:val="0"/>
          <w:marRight w:val="0"/>
          <w:marTop w:val="0"/>
          <w:marBottom w:val="0"/>
          <w:divBdr>
            <w:top w:val="none" w:sz="0" w:space="0" w:color="auto"/>
            <w:left w:val="none" w:sz="0" w:space="0" w:color="auto"/>
            <w:bottom w:val="none" w:sz="0" w:space="0" w:color="auto"/>
            <w:right w:val="none" w:sz="0" w:space="0" w:color="auto"/>
          </w:divBdr>
          <w:divsChild>
            <w:div w:id="23406009">
              <w:marLeft w:val="0"/>
              <w:marRight w:val="0"/>
              <w:marTop w:val="0"/>
              <w:marBottom w:val="0"/>
              <w:divBdr>
                <w:top w:val="none" w:sz="0" w:space="0" w:color="auto"/>
                <w:left w:val="none" w:sz="0" w:space="0" w:color="auto"/>
                <w:bottom w:val="none" w:sz="0" w:space="0" w:color="auto"/>
                <w:right w:val="none" w:sz="0" w:space="0" w:color="auto"/>
              </w:divBdr>
              <w:divsChild>
                <w:div w:id="6349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973291">
          <w:marLeft w:val="0"/>
          <w:marRight w:val="0"/>
          <w:marTop w:val="0"/>
          <w:marBottom w:val="0"/>
          <w:divBdr>
            <w:top w:val="none" w:sz="0" w:space="0" w:color="auto"/>
            <w:left w:val="none" w:sz="0" w:space="0" w:color="auto"/>
            <w:bottom w:val="none" w:sz="0" w:space="0" w:color="auto"/>
            <w:right w:val="none" w:sz="0" w:space="0" w:color="auto"/>
          </w:divBdr>
          <w:divsChild>
            <w:div w:id="4981021">
              <w:marLeft w:val="0"/>
              <w:marRight w:val="0"/>
              <w:marTop w:val="0"/>
              <w:marBottom w:val="0"/>
              <w:divBdr>
                <w:top w:val="none" w:sz="0" w:space="0" w:color="auto"/>
                <w:left w:val="none" w:sz="0" w:space="0" w:color="auto"/>
                <w:bottom w:val="none" w:sz="0" w:space="0" w:color="auto"/>
                <w:right w:val="none" w:sz="0" w:space="0" w:color="auto"/>
              </w:divBdr>
              <w:divsChild>
                <w:div w:id="198594028">
                  <w:marLeft w:val="0"/>
                  <w:marRight w:val="0"/>
                  <w:marTop w:val="0"/>
                  <w:marBottom w:val="0"/>
                  <w:divBdr>
                    <w:top w:val="none" w:sz="0" w:space="0" w:color="auto"/>
                    <w:left w:val="none" w:sz="0" w:space="0" w:color="auto"/>
                    <w:bottom w:val="none" w:sz="0" w:space="0" w:color="auto"/>
                    <w:right w:val="none" w:sz="0" w:space="0" w:color="auto"/>
                  </w:divBdr>
                  <w:divsChild>
                    <w:div w:id="75245854">
                      <w:marLeft w:val="0"/>
                      <w:marRight w:val="0"/>
                      <w:marTop w:val="0"/>
                      <w:marBottom w:val="0"/>
                      <w:divBdr>
                        <w:top w:val="none" w:sz="0" w:space="0" w:color="auto"/>
                        <w:left w:val="none" w:sz="0" w:space="0" w:color="auto"/>
                        <w:bottom w:val="none" w:sz="0" w:space="0" w:color="auto"/>
                        <w:right w:val="none" w:sz="0" w:space="0" w:color="auto"/>
                      </w:divBdr>
                      <w:divsChild>
                        <w:div w:id="1671175147">
                          <w:marLeft w:val="0"/>
                          <w:marRight w:val="0"/>
                          <w:marTop w:val="0"/>
                          <w:marBottom w:val="75"/>
                          <w:divBdr>
                            <w:top w:val="none" w:sz="0" w:space="0" w:color="auto"/>
                            <w:left w:val="none" w:sz="0" w:space="0" w:color="auto"/>
                            <w:bottom w:val="none" w:sz="0" w:space="0" w:color="auto"/>
                            <w:right w:val="none" w:sz="0" w:space="0" w:color="auto"/>
                          </w:divBdr>
                        </w:div>
                      </w:divsChild>
                    </w:div>
                    <w:div w:id="1335375082">
                      <w:marLeft w:val="0"/>
                      <w:marRight w:val="0"/>
                      <w:marTop w:val="0"/>
                      <w:marBottom w:val="0"/>
                      <w:divBdr>
                        <w:top w:val="none" w:sz="0" w:space="0" w:color="auto"/>
                        <w:left w:val="none" w:sz="0" w:space="0" w:color="auto"/>
                        <w:bottom w:val="none" w:sz="0" w:space="0" w:color="auto"/>
                        <w:right w:val="none" w:sz="0" w:space="0" w:color="auto"/>
                      </w:divBdr>
                      <w:divsChild>
                        <w:div w:id="20881855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485665188">
          <w:marLeft w:val="0"/>
          <w:marRight w:val="0"/>
          <w:marTop w:val="0"/>
          <w:marBottom w:val="0"/>
          <w:divBdr>
            <w:top w:val="none" w:sz="0" w:space="0" w:color="auto"/>
            <w:left w:val="none" w:sz="0" w:space="0" w:color="auto"/>
            <w:bottom w:val="none" w:sz="0" w:space="0" w:color="auto"/>
            <w:right w:val="none" w:sz="0" w:space="0" w:color="auto"/>
          </w:divBdr>
          <w:divsChild>
            <w:div w:id="2120568610">
              <w:marLeft w:val="0"/>
              <w:marRight w:val="0"/>
              <w:marTop w:val="0"/>
              <w:marBottom w:val="0"/>
              <w:divBdr>
                <w:top w:val="none" w:sz="0" w:space="0" w:color="auto"/>
                <w:left w:val="none" w:sz="0" w:space="0" w:color="auto"/>
                <w:bottom w:val="none" w:sz="0" w:space="0" w:color="auto"/>
                <w:right w:val="none" w:sz="0" w:space="0" w:color="auto"/>
              </w:divBdr>
              <w:divsChild>
                <w:div w:id="149587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871085">
          <w:marLeft w:val="0"/>
          <w:marRight w:val="0"/>
          <w:marTop w:val="0"/>
          <w:marBottom w:val="0"/>
          <w:divBdr>
            <w:top w:val="none" w:sz="0" w:space="0" w:color="auto"/>
            <w:left w:val="none" w:sz="0" w:space="0" w:color="auto"/>
            <w:bottom w:val="none" w:sz="0" w:space="0" w:color="auto"/>
            <w:right w:val="none" w:sz="0" w:space="0" w:color="auto"/>
          </w:divBdr>
          <w:divsChild>
            <w:div w:id="1703094613">
              <w:marLeft w:val="0"/>
              <w:marRight w:val="0"/>
              <w:marTop w:val="0"/>
              <w:marBottom w:val="0"/>
              <w:divBdr>
                <w:top w:val="none" w:sz="0" w:space="0" w:color="auto"/>
                <w:left w:val="none" w:sz="0" w:space="0" w:color="auto"/>
                <w:bottom w:val="none" w:sz="0" w:space="0" w:color="auto"/>
                <w:right w:val="none" w:sz="0" w:space="0" w:color="auto"/>
              </w:divBdr>
              <w:divsChild>
                <w:div w:id="20643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2080">
          <w:marLeft w:val="0"/>
          <w:marRight w:val="0"/>
          <w:marTop w:val="0"/>
          <w:marBottom w:val="0"/>
          <w:divBdr>
            <w:top w:val="none" w:sz="0" w:space="0" w:color="auto"/>
            <w:left w:val="none" w:sz="0" w:space="0" w:color="auto"/>
            <w:bottom w:val="none" w:sz="0" w:space="0" w:color="auto"/>
            <w:right w:val="none" w:sz="0" w:space="0" w:color="auto"/>
          </w:divBdr>
          <w:divsChild>
            <w:div w:id="225535282">
              <w:marLeft w:val="0"/>
              <w:marRight w:val="0"/>
              <w:marTop w:val="0"/>
              <w:marBottom w:val="0"/>
              <w:divBdr>
                <w:top w:val="none" w:sz="0" w:space="0" w:color="auto"/>
                <w:left w:val="none" w:sz="0" w:space="0" w:color="auto"/>
                <w:bottom w:val="none" w:sz="0" w:space="0" w:color="auto"/>
                <w:right w:val="none" w:sz="0" w:space="0" w:color="auto"/>
              </w:divBdr>
              <w:divsChild>
                <w:div w:id="878128062">
                  <w:marLeft w:val="0"/>
                  <w:marRight w:val="0"/>
                  <w:marTop w:val="0"/>
                  <w:marBottom w:val="0"/>
                  <w:divBdr>
                    <w:top w:val="none" w:sz="0" w:space="0" w:color="auto"/>
                    <w:left w:val="none" w:sz="0" w:space="0" w:color="auto"/>
                    <w:bottom w:val="none" w:sz="0" w:space="0" w:color="auto"/>
                    <w:right w:val="none" w:sz="0" w:space="0" w:color="auto"/>
                  </w:divBdr>
                </w:div>
                <w:div w:id="10156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5643">
          <w:marLeft w:val="0"/>
          <w:marRight w:val="0"/>
          <w:marTop w:val="0"/>
          <w:marBottom w:val="0"/>
          <w:divBdr>
            <w:top w:val="none" w:sz="0" w:space="0" w:color="auto"/>
            <w:left w:val="none" w:sz="0" w:space="0" w:color="auto"/>
            <w:bottom w:val="none" w:sz="0" w:space="0" w:color="auto"/>
            <w:right w:val="none" w:sz="0" w:space="0" w:color="auto"/>
          </w:divBdr>
          <w:divsChild>
            <w:div w:id="2134781850">
              <w:marLeft w:val="0"/>
              <w:marRight w:val="0"/>
              <w:marTop w:val="0"/>
              <w:marBottom w:val="0"/>
              <w:divBdr>
                <w:top w:val="none" w:sz="0" w:space="0" w:color="auto"/>
                <w:left w:val="none" w:sz="0" w:space="0" w:color="auto"/>
                <w:bottom w:val="none" w:sz="0" w:space="0" w:color="auto"/>
                <w:right w:val="none" w:sz="0" w:space="0" w:color="auto"/>
              </w:divBdr>
              <w:divsChild>
                <w:div w:id="112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166850">
      <w:bodyDiv w:val="1"/>
      <w:marLeft w:val="0"/>
      <w:marRight w:val="0"/>
      <w:marTop w:val="0"/>
      <w:marBottom w:val="0"/>
      <w:divBdr>
        <w:top w:val="none" w:sz="0" w:space="0" w:color="auto"/>
        <w:left w:val="none" w:sz="0" w:space="0" w:color="auto"/>
        <w:bottom w:val="none" w:sz="0" w:space="0" w:color="auto"/>
        <w:right w:val="none" w:sz="0" w:space="0" w:color="auto"/>
      </w:divBdr>
    </w:div>
    <w:div w:id="2031712161">
      <w:bodyDiv w:val="1"/>
      <w:marLeft w:val="0"/>
      <w:marRight w:val="0"/>
      <w:marTop w:val="0"/>
      <w:marBottom w:val="0"/>
      <w:divBdr>
        <w:top w:val="none" w:sz="0" w:space="0" w:color="auto"/>
        <w:left w:val="none" w:sz="0" w:space="0" w:color="auto"/>
        <w:bottom w:val="none" w:sz="0" w:space="0" w:color="auto"/>
        <w:right w:val="none" w:sz="0" w:space="0" w:color="auto"/>
      </w:divBdr>
    </w:div>
    <w:div w:id="208332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ustomXml" Target="../customXml/item2.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82F3BC9-BFD6-4597-AAB5-C8C28CBC1AC4}"/>
</file>

<file path=customXml/itemProps2.xml><?xml version="1.0" encoding="utf-8"?>
<ds:datastoreItem xmlns:ds="http://schemas.openxmlformats.org/officeDocument/2006/customXml" ds:itemID="{0F6757C6-496F-4199-93C7-32CEDF7CAC88}"/>
</file>

<file path=customXml/itemProps3.xml><?xml version="1.0" encoding="utf-8"?>
<ds:datastoreItem xmlns:ds="http://schemas.openxmlformats.org/officeDocument/2006/customXml" ds:itemID="{747EAF76-5177-4625-B7C0-49CC6E13B24F}"/>
</file>

<file path=customXml/itemProps4.xml><?xml version="1.0" encoding="utf-8"?>
<ds:datastoreItem xmlns:ds="http://schemas.openxmlformats.org/officeDocument/2006/customXml" ds:itemID="{2D4A6C6F-8985-4FFD-9D93-039A83622ABE}"/>
</file>

<file path=docProps/app.xml><?xml version="1.0" encoding="utf-8"?>
<Properties xmlns="http://schemas.openxmlformats.org/officeDocument/2006/extended-properties" xmlns:vt="http://schemas.openxmlformats.org/officeDocument/2006/docPropsVTypes">
  <Template>Normal</Template>
  <TotalTime>171</TotalTime>
  <Pages>15</Pages>
  <Words>5390</Words>
  <Characters>30729</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 горимущества</Company>
  <LinksUpToDate>false</LinksUpToDate>
  <CharactersWithSpaces>36047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Тен Екатерина Андреевна</dc:creator>
  <cp:lastModifiedBy>Шерошенко Ольга Евгеньевна</cp:lastModifiedBy>
  <cp:revision>23</cp:revision>
  <cp:lastPrinted>2022-08-19T08:50:00Z</cp:lastPrinted>
  <dcterms:created xsi:type="dcterms:W3CDTF">2022-08-09T09:28:00Z</dcterms:created>
  <dcterms:modified xsi:type="dcterms:W3CDTF">2022-08-19T08:51:00Z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