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Pr="00BB4E60"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BB4E60">
        <w:rPr>
          <w:rFonts w:ascii="Times New Roman" w:eastAsia="Times New Roman" w:hAnsi="Times New Roman" w:cs="Times New Roman"/>
          <w:bCs/>
          <w:sz w:val="24"/>
          <w:szCs w:val="24"/>
          <w:lang w:val="x-none" w:eastAsia="ar-SA"/>
        </w:rPr>
        <w:t>Проект договора аренды</w:t>
      </w:r>
    </w:p>
    <w:p w:rsidR="00AF71AE" w:rsidRPr="00CA6F7D" w:rsidRDefault="00AF71AE" w:rsidP="00AF71AE">
      <w:pPr>
        <w:suppressAutoHyphens/>
        <w:spacing w:after="0" w:line="240" w:lineRule="auto"/>
        <w:rPr>
          <w:rFonts w:ascii="Times New Roman" w:eastAsia="Times New Roman" w:hAnsi="Times New Roman" w:cs="Times New Roman"/>
          <w:bCs/>
          <w:sz w:val="24"/>
          <w:szCs w:val="24"/>
          <w:lang w:eastAsia="ar-SA"/>
        </w:rPr>
      </w:pPr>
    </w:p>
    <w:p w:rsidR="00FA0A12" w:rsidRDefault="00FA0A12" w:rsidP="00FA0A12">
      <w:pPr>
        <w:suppressAutoHyphens/>
        <w:spacing w:after="0" w:line="240" w:lineRule="auto"/>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ДОГОВОР АРЕНДЫ НЕЖИЛОГО ЗДАНИЯ</w:t>
      </w:r>
    </w:p>
    <w:p w:rsidR="00FA0A12" w:rsidRDefault="00FA0A12" w:rsidP="00FA0A12">
      <w:pPr>
        <w:suppressAutoHyphens/>
        <w:spacing w:after="0" w:line="240" w:lineRule="auto"/>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С ПРАВОМ ПОЛЬЗОВАНИЯ ЗЕМЕЛЬНЫМ УЧАСТКОМ</w:t>
      </w:r>
    </w:p>
    <w:p w:rsidR="00FA0A12" w:rsidRDefault="00FA0A12" w:rsidP="00FA0A12">
      <w:pPr>
        <w:suppressAutoHyphens/>
        <w:spacing w:after="0" w:line="240" w:lineRule="auto"/>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№____________</w:t>
      </w:r>
    </w:p>
    <w:p w:rsidR="00FA0A12" w:rsidRDefault="00FA0A12" w:rsidP="00FA0A12">
      <w:pPr>
        <w:suppressAutoHyphens/>
        <w:spacing w:after="0" w:line="240" w:lineRule="auto"/>
        <w:jc w:val="center"/>
        <w:rPr>
          <w:rFonts w:ascii="Times New Roman" w:eastAsia="Times New Roman" w:hAnsi="Times New Roman" w:cs="Times New Roman"/>
          <w:sz w:val="26"/>
          <w:szCs w:val="26"/>
          <w:lang w:eastAsia="ar-SA"/>
        </w:rPr>
      </w:pPr>
    </w:p>
    <w:p w:rsidR="00FA0A12" w:rsidRDefault="00FA0A12" w:rsidP="00FA0A12">
      <w:pPr>
        <w:suppressAutoHyphens/>
        <w:spacing w:after="0" w:line="240" w:lineRule="auto"/>
        <w:jc w:val="both"/>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г. Красноярск</w:t>
      </w:r>
      <w:r>
        <w:rPr>
          <w:rFonts w:ascii="Times New Roman" w:eastAsia="Times New Roman" w:hAnsi="Times New Roman" w:cs="Times New Roman"/>
          <w:sz w:val="26"/>
          <w:szCs w:val="26"/>
          <w:lang w:eastAsia="ar-SA"/>
        </w:rPr>
        <w:tab/>
        <w:t xml:space="preserve">                                                                 «</w:t>
      </w:r>
      <w:r>
        <w:rPr>
          <w:rFonts w:ascii="Times New Roman" w:eastAsia="Times New Roman" w:hAnsi="Times New Roman" w:cs="Times New Roman"/>
          <w:bCs/>
          <w:sz w:val="26"/>
          <w:szCs w:val="26"/>
          <w:lang w:eastAsia="ar-SA"/>
        </w:rPr>
        <w:t>____» _________ 20___ г.</w:t>
      </w:r>
    </w:p>
    <w:p w:rsidR="00FA0A12" w:rsidRDefault="00FA0A12" w:rsidP="00FA0A12">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Pr>
          <w:rFonts w:ascii="Times New Roman" w:eastAsia="Times New Roman" w:hAnsi="Times New Roman" w:cs="Times New Roman"/>
          <w:sz w:val="26"/>
          <w:szCs w:val="26"/>
          <w:lang w:eastAsia="ru-RU"/>
        </w:rPr>
        <w:t xml:space="preserve"> _________________________, </w:t>
      </w:r>
      <w:proofErr w:type="gramStart"/>
      <w:r>
        <w:rPr>
          <w:rFonts w:ascii="Times New Roman" w:eastAsia="Times New Roman" w:hAnsi="Times New Roman" w:cs="Times New Roman"/>
          <w:sz w:val="26"/>
          <w:szCs w:val="26"/>
          <w:lang w:eastAsia="ru-RU"/>
        </w:rPr>
        <w:t>именуемое (</w:t>
      </w:r>
      <w:proofErr w:type="spellStart"/>
      <w:r>
        <w:rPr>
          <w:rFonts w:ascii="Times New Roman" w:eastAsia="Times New Roman" w:hAnsi="Times New Roman" w:cs="Times New Roman"/>
          <w:sz w:val="26"/>
          <w:szCs w:val="26"/>
          <w:lang w:eastAsia="ru-RU"/>
        </w:rPr>
        <w:t>ый</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ая</w:t>
      </w:r>
      <w:proofErr w:type="spellEnd"/>
      <w:r>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FA0A12" w:rsidRDefault="00FA0A12" w:rsidP="00FA0A12">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 ПРЕДМЕТ ДОГОВОРА</w:t>
      </w:r>
    </w:p>
    <w:p w:rsidR="00FA0A12" w:rsidRDefault="00FA0A12" w:rsidP="00FA0A1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и пользование нежилое здание общей площадью 123,2 кв. м                       с кадастровым номером 24:50:0100232:75 (далее именуемое – Объект аренды), расположенное по адресу: Красноярский край, г. Красноярск, ул. 1-я </w:t>
      </w:r>
      <w:proofErr w:type="gramStart"/>
      <w:r>
        <w:rPr>
          <w:rFonts w:ascii="Times New Roman" w:eastAsia="Times New Roman" w:hAnsi="Times New Roman" w:cs="Times New Roman"/>
          <w:sz w:val="26"/>
          <w:szCs w:val="26"/>
          <w:lang w:eastAsia="ru-RU"/>
        </w:rPr>
        <w:t>Хабаровская</w:t>
      </w:r>
      <w:proofErr w:type="gramEnd"/>
      <w:r>
        <w:rPr>
          <w:rFonts w:ascii="Times New Roman" w:eastAsia="Times New Roman" w:hAnsi="Times New Roman" w:cs="Times New Roman"/>
          <w:sz w:val="26"/>
          <w:szCs w:val="26"/>
          <w:lang w:eastAsia="ru-RU"/>
        </w:rPr>
        <w:t xml:space="preserve">, д. 3, строение 2, с правом пользования земельным участком общей площадью       163 +/- 5 кв. м с кадастровым номером 24:50:0100232:50, расположенным по адресу: Красноярский край, г. Красноярск, ул. 1-я </w:t>
      </w:r>
      <w:proofErr w:type="gramStart"/>
      <w:r>
        <w:rPr>
          <w:rFonts w:ascii="Times New Roman" w:eastAsia="Times New Roman" w:hAnsi="Times New Roman" w:cs="Times New Roman"/>
          <w:sz w:val="26"/>
          <w:szCs w:val="26"/>
          <w:lang w:eastAsia="ru-RU"/>
        </w:rPr>
        <w:t>Хабаровская</w:t>
      </w:r>
      <w:proofErr w:type="gramEnd"/>
      <w:r>
        <w:rPr>
          <w:rFonts w:ascii="Times New Roman" w:eastAsia="Times New Roman" w:hAnsi="Times New Roman" w:cs="Times New Roman"/>
          <w:sz w:val="26"/>
          <w:szCs w:val="26"/>
          <w:lang w:eastAsia="ru-RU"/>
        </w:rPr>
        <w:t>, 3, строение 2, Октябрьский район, с целью осуществления предпринимательской и иной деятельности, не противоречащей действующему законодательству Российской Федерации.</w:t>
      </w:r>
    </w:p>
    <w:p w:rsidR="00FA0A12" w:rsidRDefault="00FA0A12" w:rsidP="00FA0A1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1.2. Объект аренды считается переданным </w:t>
      </w:r>
      <w:proofErr w:type="gramStart"/>
      <w:r>
        <w:rPr>
          <w:rFonts w:ascii="Times New Roman" w:eastAsia="Times New Roman" w:hAnsi="Times New Roman" w:cs="Times New Roman"/>
          <w:sz w:val="26"/>
          <w:szCs w:val="26"/>
          <w:lang w:eastAsia="ru-RU"/>
        </w:rPr>
        <w:t>с даты подписания</w:t>
      </w:r>
      <w:proofErr w:type="gramEnd"/>
      <w:r>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FA0A12" w:rsidRDefault="00FA0A12" w:rsidP="00FA0A12">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 СРОК ДЕЙСТВИЯ ДОГОВОРА</w:t>
      </w:r>
    </w:p>
    <w:p w:rsidR="00FA0A12" w:rsidRDefault="00FA0A12" w:rsidP="00FA0A1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 Срок действия настоящего Договора устанавливается на 5 лет с ____  __________  20 __ г. по ____ __________ 20 __ г. включительно.</w:t>
      </w:r>
    </w:p>
    <w:p w:rsidR="00FA0A12" w:rsidRDefault="00FA0A12" w:rsidP="00FA0A1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FA0A12" w:rsidRDefault="00FA0A12" w:rsidP="00FA0A12">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3. ПЛАТЕЖИ И РАСЧЕТЫ ПО ДОГОВОРУ</w:t>
      </w:r>
    </w:p>
    <w:p w:rsidR="00FA0A12" w:rsidRDefault="00FA0A12" w:rsidP="00FA0A1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FA0A12" w:rsidRDefault="00FA0A12" w:rsidP="00FA0A1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Установленная в договоре арендная плата включает плату за пользование земельным участком, который занят Объектом аренды и необходим для его использования. </w:t>
      </w:r>
    </w:p>
    <w:p w:rsidR="00FA0A12" w:rsidRDefault="00FA0A12" w:rsidP="00FA0A1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FA0A12" w:rsidRDefault="00FA0A12" w:rsidP="00FA0A1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FA0A12" w:rsidRDefault="00FA0A12" w:rsidP="00FA0A1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FA0A12" w:rsidRDefault="00FA0A12" w:rsidP="00FA0A1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FA0A12" w:rsidRDefault="00FA0A12" w:rsidP="00FA0A1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 Арендная плата не включает в себя эксплуатационные расходы на содержание Объекта аренды, коммунальные платежи, а также налог на добавленную стоимость.</w:t>
      </w:r>
    </w:p>
    <w:p w:rsidR="00FA0A12" w:rsidRDefault="00FA0A12" w:rsidP="00FA0A12">
      <w:pPr>
        <w:spacing w:after="0" w:line="240" w:lineRule="auto"/>
        <w:ind w:firstLine="709"/>
        <w:contextualSpacing/>
        <w:jc w:val="both"/>
        <w:rPr>
          <w:rFonts w:ascii="Times New Roman" w:eastAsia="Calibri" w:hAnsi="Times New Roman" w:cs="Times New Roman"/>
          <w:b/>
          <w:i/>
          <w:color w:val="000000"/>
          <w:w w:val="101"/>
          <w:sz w:val="26"/>
          <w:szCs w:val="26"/>
        </w:rPr>
      </w:pPr>
      <w:r>
        <w:rPr>
          <w:rFonts w:ascii="Times New Roman" w:eastAsia="Calibri" w:hAnsi="Times New Roman" w:cs="Times New Roman"/>
          <w:b/>
          <w:i/>
          <w:color w:val="000000"/>
          <w:w w:val="101"/>
          <w:sz w:val="26"/>
          <w:szCs w:val="26"/>
        </w:rPr>
        <w:t xml:space="preserve">Арендная плата не включает в себя </w:t>
      </w:r>
      <w:r>
        <w:rPr>
          <w:rFonts w:ascii="Times New Roman" w:eastAsia="Calibri" w:hAnsi="Times New Roman" w:cs="Times New Roman"/>
          <w:b/>
          <w:i/>
          <w:sz w:val="26"/>
          <w:szCs w:val="26"/>
        </w:rPr>
        <w:t>эксплуатационные расходы на содержание Объекта аренды и коммунальные платежи. Налог на добавленную стоимость (НДС) включен в стоимость арендной платы</w:t>
      </w:r>
      <w:r>
        <w:rPr>
          <w:rFonts w:ascii="Times New Roman" w:eastAsia="Times New Roman" w:hAnsi="Times New Roman" w:cs="Times New Roman"/>
          <w:b/>
          <w:i/>
          <w:sz w:val="26"/>
          <w:szCs w:val="26"/>
          <w:lang w:eastAsia="ru-RU"/>
        </w:rPr>
        <w:t>.</w:t>
      </w:r>
      <w:r>
        <w:rPr>
          <w:rFonts w:ascii="Times New Roman" w:eastAsia="Calibri" w:hAnsi="Times New Roman" w:cs="Times New Roman"/>
          <w:b/>
          <w:i/>
          <w:color w:val="000000"/>
          <w:w w:val="101"/>
          <w:sz w:val="26"/>
          <w:szCs w:val="26"/>
        </w:rPr>
        <w:t>*</w:t>
      </w:r>
    </w:p>
    <w:p w:rsidR="00FA0A12" w:rsidRDefault="00FA0A12" w:rsidP="00FA0A1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FA0A12" w:rsidRDefault="00FA0A12" w:rsidP="00FA0A1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3.6. </w:t>
      </w:r>
      <w:proofErr w:type="gramStart"/>
      <w:r>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FA0A12" w:rsidRDefault="00FA0A12" w:rsidP="00FA0A1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Pr>
          <w:rFonts w:ascii="Times New Roman" w:eastAsia="Times New Roman" w:hAnsi="Times New Roman" w:cs="Times New Roman"/>
          <w:sz w:val="26"/>
          <w:szCs w:val="26"/>
          <w:lang w:eastAsia="ru-RU"/>
        </w:rPr>
        <w:t>ии ау</w:t>
      </w:r>
      <w:proofErr w:type="gramEnd"/>
      <w:r>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FA0A12" w:rsidRDefault="00FA0A12" w:rsidP="00FA0A12">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4. ПРАВА И ОБЯЗАННОСТИ СТОРОН ПО ДОГОВОРУ</w:t>
      </w:r>
    </w:p>
    <w:p w:rsidR="00FA0A12" w:rsidRDefault="00FA0A12" w:rsidP="00FA0A12">
      <w:pPr>
        <w:suppressAutoHyphens/>
        <w:spacing w:after="0" w:line="240" w:lineRule="auto"/>
        <w:ind w:firstLine="709"/>
        <w:jc w:val="both"/>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 xml:space="preserve">4.1. Арендодатель вправе: </w:t>
      </w:r>
    </w:p>
    <w:p w:rsidR="00FA0A12" w:rsidRDefault="00FA0A12" w:rsidP="00FA0A12">
      <w:pPr>
        <w:suppressAutoHyphens/>
        <w:spacing w:after="0" w:line="240" w:lineRule="auto"/>
        <w:ind w:firstLine="709"/>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ar-SA"/>
        </w:rPr>
        <w:t xml:space="preserve">4.1.1. Осуществлять </w:t>
      </w:r>
      <w:proofErr w:type="gramStart"/>
      <w:r>
        <w:rPr>
          <w:rFonts w:ascii="Times New Roman" w:eastAsia="Times New Roman" w:hAnsi="Times New Roman" w:cs="Times New Roman"/>
          <w:sz w:val="26"/>
          <w:szCs w:val="26"/>
          <w:lang w:eastAsia="ar-SA"/>
        </w:rPr>
        <w:t>контроль за</w:t>
      </w:r>
      <w:proofErr w:type="gramEnd"/>
      <w:r>
        <w:rPr>
          <w:rFonts w:ascii="Times New Roman" w:eastAsia="Times New Roman" w:hAnsi="Times New Roman" w:cs="Times New Roman"/>
          <w:sz w:val="26"/>
          <w:szCs w:val="26"/>
          <w:lang w:eastAsia="ar-SA"/>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FA0A12" w:rsidRDefault="00FA0A12" w:rsidP="00FA0A12">
      <w:pPr>
        <w:suppressAutoHyphen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FA0A12" w:rsidRDefault="00FA0A12" w:rsidP="00FA0A12">
      <w:pPr>
        <w:suppressAutoHyphen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4.2. Арендодатель обязан:</w:t>
      </w:r>
    </w:p>
    <w:p w:rsidR="00FA0A12" w:rsidRDefault="00FA0A12" w:rsidP="00FA0A12">
      <w:pPr>
        <w:suppressAutoHyphen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FA0A12" w:rsidRDefault="00FA0A12" w:rsidP="00FA0A12">
      <w:pPr>
        <w:suppressAutoHyphens/>
        <w:spacing w:after="0" w:line="240" w:lineRule="auto"/>
        <w:ind w:firstLine="709"/>
        <w:jc w:val="both"/>
        <w:rPr>
          <w:rFonts w:ascii="Times New Roman" w:eastAsia="Calibri" w:hAnsi="Times New Roman" w:cs="Times New Roman"/>
          <w:sz w:val="26"/>
          <w:szCs w:val="26"/>
        </w:rPr>
      </w:pPr>
      <w:r>
        <w:rPr>
          <w:rFonts w:ascii="Times New Roman" w:eastAsia="Times New Roman" w:hAnsi="Times New Roman" w:cs="Times New Roman"/>
          <w:bCs/>
          <w:sz w:val="26"/>
          <w:szCs w:val="26"/>
          <w:lang w:eastAsia="ar-SA"/>
        </w:rPr>
        <w:t xml:space="preserve">4.3. Арендатор обязан: </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bCs/>
          <w:sz w:val="26"/>
          <w:szCs w:val="26"/>
          <w:lang w:eastAsia="ar-SA"/>
        </w:rPr>
        <w:lastRenderedPageBreak/>
        <w:t>4.3.1. П</w:t>
      </w:r>
      <w:r>
        <w:rPr>
          <w:rFonts w:ascii="Times New Roman" w:eastAsia="Times New Roman" w:hAnsi="Times New Roman" w:cs="Times New Roman"/>
          <w:sz w:val="26"/>
          <w:szCs w:val="26"/>
          <w:lang w:eastAsia="ar-SA"/>
        </w:rPr>
        <w:t xml:space="preserve">ринять Объект аренды по акту приема-передачи, который подписывается </w:t>
      </w:r>
      <w:r>
        <w:rPr>
          <w:rFonts w:ascii="Times New Roman" w:eastAsia="Times New Roman" w:hAnsi="Times New Roman" w:cs="Times New Roman"/>
          <w:bCs/>
          <w:sz w:val="26"/>
          <w:szCs w:val="26"/>
          <w:lang w:eastAsia="ar-SA"/>
        </w:rPr>
        <w:t>Арендодателем</w:t>
      </w:r>
      <w:r>
        <w:rPr>
          <w:rFonts w:ascii="Times New Roman" w:eastAsia="Times New Roman" w:hAnsi="Times New Roman" w:cs="Times New Roman"/>
          <w:sz w:val="26"/>
          <w:szCs w:val="26"/>
          <w:lang w:eastAsia="ar-SA"/>
        </w:rPr>
        <w:t xml:space="preserve"> и </w:t>
      </w:r>
      <w:r>
        <w:rPr>
          <w:rFonts w:ascii="Times New Roman" w:eastAsia="Times New Roman" w:hAnsi="Times New Roman" w:cs="Times New Roman"/>
          <w:bCs/>
          <w:sz w:val="26"/>
          <w:szCs w:val="26"/>
          <w:lang w:eastAsia="ar-SA"/>
        </w:rPr>
        <w:t xml:space="preserve">Арендатором </w:t>
      </w:r>
      <w:r>
        <w:rPr>
          <w:rFonts w:ascii="Times New Roman" w:eastAsia="Times New Roman" w:hAnsi="Times New Roman" w:cs="Times New Roman"/>
          <w:sz w:val="26"/>
          <w:szCs w:val="26"/>
          <w:lang w:eastAsia="ar-SA"/>
        </w:rPr>
        <w:t xml:space="preserve">не позднее двадцати дней с момента подписания настоящего Договора. В случае уклонения </w:t>
      </w:r>
      <w:r>
        <w:rPr>
          <w:rFonts w:ascii="Times New Roman" w:eastAsia="Times New Roman" w:hAnsi="Times New Roman" w:cs="Times New Roman"/>
          <w:bCs/>
          <w:sz w:val="26"/>
          <w:szCs w:val="26"/>
          <w:lang w:eastAsia="ar-SA"/>
        </w:rPr>
        <w:t xml:space="preserve">Арендатора </w:t>
      </w:r>
      <w:r>
        <w:rPr>
          <w:rFonts w:ascii="Times New Roman" w:eastAsia="Times New Roman" w:hAnsi="Times New Roman" w:cs="Times New Roman"/>
          <w:sz w:val="26"/>
          <w:szCs w:val="26"/>
          <w:lang w:eastAsia="ar-SA"/>
        </w:rPr>
        <w:t>от подписания акта приема-передачи в течение указанного срока Договор аренды считается незаключенным.</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4.3.2. Использовать Объект аренды исключительно по целевому назначению в соответствии с условиями настоящего Договора (пункт 1.1).</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4.3.3. Своевременно и полностью производить расчеты по арендной плате.</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4.3.4. Содержать Объект аренды в надлежащем техническом и санитарном состоянии. </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4.3.5.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4.3.6.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4.3.7. Обеспечить беспрепятственный доступ представителям Арендодателя в Объект аренды для проверки соблюдения условий договора.</w:t>
      </w:r>
    </w:p>
    <w:p w:rsidR="00FA0A12" w:rsidRDefault="00FA0A12" w:rsidP="00FA0A12">
      <w:pPr>
        <w:suppressAutoHyphens/>
        <w:spacing w:after="0" w:line="240" w:lineRule="auto"/>
        <w:ind w:firstLine="709"/>
        <w:jc w:val="both"/>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 xml:space="preserve">4.3.8. Проводить капитальный ремонт Объекта аренды. Проведение капитального ремонта осуществляется </w:t>
      </w:r>
      <w:r>
        <w:rPr>
          <w:rFonts w:ascii="Times New Roman" w:eastAsia="Times New Roman" w:hAnsi="Times New Roman" w:cs="Times New Roman"/>
          <w:sz w:val="26"/>
          <w:szCs w:val="26"/>
          <w:lang w:eastAsia="ar-SA"/>
        </w:rPr>
        <w:t>А</w:t>
      </w:r>
      <w:r>
        <w:rPr>
          <w:rFonts w:ascii="Times New Roman" w:eastAsia="Times New Roman" w:hAnsi="Times New Roman" w:cs="Times New Roman"/>
          <w:bCs/>
          <w:sz w:val="26"/>
          <w:szCs w:val="26"/>
          <w:lang w:eastAsia="ar-SA"/>
        </w:rPr>
        <w:t>рендатором за счет собственных сре</w:t>
      </w:r>
      <w:proofErr w:type="gramStart"/>
      <w:r>
        <w:rPr>
          <w:rFonts w:ascii="Times New Roman" w:eastAsia="Times New Roman" w:hAnsi="Times New Roman" w:cs="Times New Roman"/>
          <w:bCs/>
          <w:sz w:val="26"/>
          <w:szCs w:val="26"/>
          <w:lang w:eastAsia="ar-SA"/>
        </w:rPr>
        <w:t>дств пр</w:t>
      </w:r>
      <w:proofErr w:type="gramEnd"/>
      <w:r>
        <w:rPr>
          <w:rFonts w:ascii="Times New Roman" w:eastAsia="Times New Roman" w:hAnsi="Times New Roman" w:cs="Times New Roman"/>
          <w:bCs/>
          <w:sz w:val="26"/>
          <w:szCs w:val="26"/>
          <w:lang w:eastAsia="ar-SA"/>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также работы, влекущие изменение технических характеристик Объекта аренды.</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4.3.9. </w:t>
      </w:r>
      <w:proofErr w:type="gramStart"/>
      <w:r>
        <w:rPr>
          <w:rFonts w:ascii="Times New Roman" w:eastAsia="Times New Roman" w:hAnsi="Times New Roman" w:cs="Times New Roman"/>
          <w:sz w:val="26"/>
          <w:szCs w:val="26"/>
          <w:lang w:eastAsia="ar-SA"/>
        </w:rPr>
        <w:t xml:space="preserve">В трехмесячный срок со дня подписания акта приема-передачи заключить договоры с организацией (-ми), в том числе </w:t>
      </w:r>
      <w:proofErr w:type="spellStart"/>
      <w:r>
        <w:rPr>
          <w:rFonts w:ascii="Times New Roman" w:eastAsia="Times New Roman" w:hAnsi="Times New Roman" w:cs="Times New Roman"/>
          <w:sz w:val="26"/>
          <w:szCs w:val="26"/>
          <w:lang w:eastAsia="ar-SA"/>
        </w:rPr>
        <w:t>ресурсоснабжающей</w:t>
      </w:r>
      <w:proofErr w:type="spellEnd"/>
      <w:r>
        <w:rPr>
          <w:rFonts w:ascii="Times New Roman" w:eastAsia="Times New Roman" w:hAnsi="Times New Roman" w:cs="Times New Roman"/>
          <w:sz w:val="26"/>
          <w:szCs w:val="26"/>
          <w:lang w:eastAsia="ar-SA"/>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Pr>
          <w:rFonts w:ascii="Times New Roman" w:eastAsia="Times New Roman" w:hAnsi="Times New Roman" w:cs="Times New Roman"/>
          <w:sz w:val="26"/>
          <w:szCs w:val="26"/>
          <w:lang w:eastAsia="ar-SA"/>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Pr>
          <w:rFonts w:ascii="Times New Roman" w:eastAsia="Times New Roman" w:hAnsi="Times New Roman" w:cs="Times New Roman"/>
          <w:sz w:val="26"/>
          <w:szCs w:val="26"/>
          <w:lang w:eastAsia="ar-SA"/>
        </w:rPr>
        <w:t>с даты действия</w:t>
      </w:r>
      <w:proofErr w:type="gramEnd"/>
      <w:r>
        <w:rPr>
          <w:rFonts w:ascii="Times New Roman" w:eastAsia="Times New Roman" w:hAnsi="Times New Roman" w:cs="Times New Roman"/>
          <w:sz w:val="26"/>
          <w:szCs w:val="26"/>
          <w:lang w:eastAsia="ar-SA"/>
        </w:rPr>
        <w:t xml:space="preserve"> настоящего Договора аренды, установленной пунктом 2.1 Договора. </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4.3.10. Немедленно извещать Арендодателя и организации, указанные в пункте 4.3.9, о всяком повреждении Объекта, а также об авариях сантехнического, электрического и другого оборудования.</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4.3.11. В месячный срок со дня подписания акта приема-передачи Объекта за счет собственных средств заключить договор страхования арендуемого Объекта в пользу Арендодателя от порчи, гибели, повреждения, противоправных действий </w:t>
      </w:r>
      <w:r>
        <w:rPr>
          <w:rFonts w:ascii="Times New Roman" w:eastAsia="Times New Roman" w:hAnsi="Times New Roman" w:cs="Times New Roman"/>
          <w:sz w:val="26"/>
          <w:szCs w:val="26"/>
          <w:lang w:eastAsia="ar-SA"/>
        </w:rPr>
        <w:lastRenderedPageBreak/>
        <w:t>третьих лиц, действия непреодолимой силы и других рисков, вытекающих из сохранности имущества, на срок действия настоящего Договора.</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4.3.12. Направлять Арендодателю копии договоров, указанных в пунктах 4.3.9, 4.3.11 настоящего Договора, в течение двадцати дней с момента их заключения.</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4.3.13. Не производить в отношении Объекта аренды без согласия Арендодателя следующих действий:</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сдавать Объект аренды в субаренду;</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предоставлять Объект аренды в безвозмездное пользование.</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4.3.14. Обеспечить доступ к инженерным сетям, проходящим через арендуемый Объект, при необходимости проведения ремонтных работ.</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4.3.15.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4.3.16.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4.3.17. За один месяц до истечения срока арендных отношений письменно уведомить Арендодателя о намерении заключить договор аренды на новый срок.</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При отсутствии письменного намерения Арендатора заключить договор аренды Объекта на новый срок настоящий Договор считается расторгнутым в связи с окончанием его срока действия.</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4.3.18. По окончании срока действия Договора аренды в пятидневный срок передать Объект представителю Арендодателя по акту приема-передачи.</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4.3.19.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Pr>
          <w:rFonts w:ascii="Times New Roman" w:eastAsia="Times New Roman" w:hAnsi="Times New Roman" w:cs="Times New Roman"/>
          <w:sz w:val="26"/>
          <w:szCs w:val="26"/>
          <w:lang w:eastAsia="ar-SA"/>
        </w:rPr>
        <w:t>с даты изменения</w:t>
      </w:r>
      <w:proofErr w:type="gramEnd"/>
      <w:r>
        <w:rPr>
          <w:rFonts w:ascii="Times New Roman" w:eastAsia="Times New Roman" w:hAnsi="Times New Roman" w:cs="Times New Roman"/>
          <w:sz w:val="26"/>
          <w:szCs w:val="26"/>
          <w:lang w:eastAsia="ar-SA"/>
        </w:rPr>
        <w:t>.</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4.3.20.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w:t>
      </w:r>
      <w:r>
        <w:rPr>
          <w:rFonts w:ascii="Times New Roman" w:eastAsia="Times New Roman" w:hAnsi="Times New Roman" w:cs="Times New Roman"/>
          <w:sz w:val="26"/>
          <w:szCs w:val="26"/>
          <w:lang w:eastAsia="ru-RU"/>
        </w:rPr>
        <w:t xml:space="preserve">. </w:t>
      </w:r>
    </w:p>
    <w:p w:rsidR="00FA0A12" w:rsidRDefault="00FA0A12" w:rsidP="00FA0A12">
      <w:pPr>
        <w:spacing w:before="240" w:after="24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lastRenderedPageBreak/>
        <w:t>5. ОТВЕТСТВЕННОСТЬ СТОРОН</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FA0A12" w:rsidRDefault="00FA0A12" w:rsidP="00FA0A12">
      <w:pPr>
        <w:suppressAutoHyphens/>
        <w:spacing w:after="0" w:line="240" w:lineRule="auto"/>
        <w:ind w:firstLine="709"/>
        <w:jc w:val="both"/>
        <w:rPr>
          <w:rFonts w:ascii="Times New Roman" w:eastAsia="Calibri" w:hAnsi="Times New Roman" w:cs="Times New Roman"/>
          <w:sz w:val="26"/>
          <w:szCs w:val="26"/>
          <w:lang w:eastAsia="ar-SA"/>
        </w:rPr>
      </w:pPr>
      <w:r>
        <w:rPr>
          <w:rFonts w:ascii="Times New Roman" w:eastAsia="Times New Roman" w:hAnsi="Times New Roman" w:cs="Times New Roman"/>
          <w:sz w:val="26"/>
          <w:szCs w:val="26"/>
          <w:lang w:eastAsia="ar-SA"/>
        </w:rPr>
        <w:t xml:space="preserve">5.2. </w:t>
      </w:r>
      <w:r>
        <w:rPr>
          <w:rFonts w:ascii="Times New Roman" w:eastAsia="Calibri" w:hAnsi="Times New Roman" w:cs="Times New Roman"/>
          <w:sz w:val="26"/>
          <w:szCs w:val="26"/>
          <w:lang w:eastAsia="ar-SA"/>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FA0A12" w:rsidRDefault="00FA0A12" w:rsidP="00FA0A12">
      <w:pPr>
        <w:suppressAutoHyphens/>
        <w:spacing w:after="0" w:line="240" w:lineRule="auto"/>
        <w:ind w:firstLine="709"/>
        <w:jc w:val="both"/>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5.5. </w:t>
      </w:r>
      <w:proofErr w:type="gramStart"/>
      <w:r>
        <w:rPr>
          <w:rFonts w:ascii="Times New Roman" w:eastAsia="Times New Roman" w:hAnsi="Times New Roman" w:cs="Times New Roman"/>
          <w:sz w:val="26"/>
          <w:szCs w:val="26"/>
          <w:lang w:eastAsia="ar-SA"/>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Pr>
          <w:rFonts w:ascii="Times New Roman" w:eastAsia="Times New Roman" w:hAnsi="Times New Roman" w:cs="Times New Roman"/>
          <w:sz w:val="26"/>
          <w:szCs w:val="26"/>
          <w:lang w:eastAsia="ar-SA"/>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r>
        <w:rPr>
          <w:rFonts w:ascii="Times New Roman" w:eastAsia="Times New Roman" w:hAnsi="Times New Roman" w:cs="Times New Roman"/>
          <w:sz w:val="26"/>
          <w:szCs w:val="26"/>
          <w:lang w:eastAsia="ru-RU"/>
        </w:rPr>
        <w:t>.</w:t>
      </w:r>
    </w:p>
    <w:p w:rsidR="00FA0A12" w:rsidRDefault="00FA0A12" w:rsidP="00FA0A12">
      <w:pPr>
        <w:spacing w:before="240" w:after="24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6. ПОРЯДОК ИЗМЕНЕНИЯ И РАСТОРЖЕНИЯ ДОГОВОРА</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6.2. Договор </w:t>
      </w:r>
      <w:proofErr w:type="gramStart"/>
      <w:r>
        <w:rPr>
          <w:rFonts w:ascii="Times New Roman" w:eastAsia="Times New Roman" w:hAnsi="Times New Roman" w:cs="Times New Roman"/>
          <w:sz w:val="26"/>
          <w:szCs w:val="26"/>
          <w:lang w:eastAsia="ar-SA"/>
        </w:rPr>
        <w:t>может быть досрочно расторгнут</w:t>
      </w:r>
      <w:proofErr w:type="gramEnd"/>
      <w:r>
        <w:rPr>
          <w:rFonts w:ascii="Times New Roman" w:eastAsia="Times New Roman" w:hAnsi="Times New Roman" w:cs="Times New Roman"/>
          <w:sz w:val="26"/>
          <w:szCs w:val="26"/>
          <w:lang w:eastAsia="ar-SA"/>
        </w:rPr>
        <w:t xml:space="preserve"> в судебном порядке. </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6.3. Арендодатель вправе в одностороннем порядке отказаться от договора в следующих случаях:</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если Арендатор допустил просрочку внесения арендных платежей на срок более двух месяцев;</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если Арендатор не использует Объект аренды более двух месяцев;</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при существенном ухудшении технического и санитарного состояния Объекта аренды;</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lastRenderedPageBreak/>
        <w:t>-     в случае неисполнения Арендатором пунктов 4.3.2, 4.3.9, 4.3.11, 4.3.13 настоящего Договора;</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FA0A12" w:rsidRDefault="00FA0A12" w:rsidP="00FA0A12">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FA0A12" w:rsidRDefault="00FA0A12" w:rsidP="00FA0A12">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ar-SA"/>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r>
        <w:rPr>
          <w:rFonts w:ascii="Times New Roman" w:eastAsia="Times New Roman" w:hAnsi="Times New Roman" w:cs="Times New Roman"/>
          <w:sz w:val="26"/>
          <w:szCs w:val="26"/>
          <w:lang w:eastAsia="ru-RU"/>
        </w:rPr>
        <w:t>.</w:t>
      </w:r>
    </w:p>
    <w:p w:rsidR="00FA0A12" w:rsidRDefault="00FA0A12" w:rsidP="00FA0A12">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7. ДОПОЛНИТЕЛЬНЫЕ УСЛОВИЯ</w:t>
      </w:r>
    </w:p>
    <w:p w:rsidR="00FA0A12" w:rsidRDefault="00FA0A12" w:rsidP="00FA0A1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FA0A12" w:rsidRDefault="00FA0A12" w:rsidP="00FA0A1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FA0A12" w:rsidRDefault="00FA0A12" w:rsidP="00FA0A1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7.3. Перемена собственника сданного в аренду Объекта не является основанием для изменения условий или расторжения настоящего договора.</w:t>
      </w:r>
    </w:p>
    <w:p w:rsidR="00FA0A12" w:rsidRDefault="00FA0A12" w:rsidP="00FA0A1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FA0A12" w:rsidRDefault="00FA0A12" w:rsidP="00FA0A12">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8. ПОРЯДОК РАЗРЕШЕНИЯ СПОРОВ</w:t>
      </w:r>
    </w:p>
    <w:p w:rsidR="00FA0A12" w:rsidRDefault="00FA0A12" w:rsidP="00FA0A12">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Pr>
          <w:rFonts w:ascii="Times New Roman" w:eastAsia="Times New Roman" w:hAnsi="Times New Roman" w:cs="Times New Roman"/>
          <w:sz w:val="26"/>
          <w:szCs w:val="26"/>
          <w:lang w:eastAsia="ru-RU"/>
        </w:rPr>
        <w:t>недостижении</w:t>
      </w:r>
      <w:proofErr w:type="spellEnd"/>
      <w:r>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FA0A12" w:rsidRDefault="00FA0A12" w:rsidP="00FA0A12">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9. ПРОЧИЕ ПОЛОЖЕНИЯ</w:t>
      </w:r>
    </w:p>
    <w:p w:rsidR="00FA0A12" w:rsidRDefault="00FA0A12" w:rsidP="00FA0A1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FA0A12" w:rsidRDefault="00FA0A12" w:rsidP="00FA0A1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FA0A12" w:rsidRDefault="00FA0A12" w:rsidP="00FA0A12">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10. ЮРИДИЧЕСКИЕ АДРЕСА И РЕКВИЗИТЫ СТОРОН</w:t>
      </w:r>
    </w:p>
    <w:p w:rsidR="00FA0A12" w:rsidRDefault="00FA0A12" w:rsidP="00FA0A1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FA0A12" w:rsidRDefault="00FA0A12" w:rsidP="00FA0A1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ИНН/КПП 2466010657/246601001</w:t>
      </w:r>
    </w:p>
    <w:p w:rsidR="00FA0A12" w:rsidRDefault="00FA0A12" w:rsidP="00FA0A1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Адрес: 660049, г. Красноярск, ул. Карла Маркса, 75, телефон: 226-18-01,   226-17-66, 226-17-57, 226-18-05, 226-17-83, 226-17-94, адрес электронной почты: </w:t>
      </w:r>
      <w:proofErr w:type="spellStart"/>
      <w:r>
        <w:rPr>
          <w:rFonts w:ascii="Times New Roman" w:eastAsia="Times New Roman" w:hAnsi="Times New Roman" w:cs="Times New Roman"/>
          <w:sz w:val="26"/>
          <w:szCs w:val="26"/>
          <w:lang w:val="en-US" w:eastAsia="ru-RU"/>
        </w:rPr>
        <w:t>dmi</w:t>
      </w:r>
      <w:proofErr w:type="spellEnd"/>
      <w:r>
        <w:rPr>
          <w:rFonts w:ascii="Times New Roman" w:eastAsia="Times New Roman" w:hAnsi="Times New Roman" w:cs="Times New Roman"/>
          <w:sz w:val="26"/>
          <w:szCs w:val="26"/>
          <w:lang w:eastAsia="ru-RU"/>
        </w:rPr>
        <w:t>@</w:t>
      </w:r>
      <w:proofErr w:type="spellStart"/>
      <w:r>
        <w:rPr>
          <w:rFonts w:ascii="Times New Roman" w:eastAsia="Times New Roman" w:hAnsi="Times New Roman" w:cs="Times New Roman"/>
          <w:sz w:val="26"/>
          <w:szCs w:val="26"/>
          <w:lang w:val="en-US" w:eastAsia="ru-RU"/>
        </w:rPr>
        <w:t>admkrsk</w:t>
      </w:r>
      <w:proofErr w:type="spellEnd"/>
      <w:r>
        <w:rPr>
          <w:rFonts w:ascii="Times New Roman" w:eastAsia="Times New Roman" w:hAnsi="Times New Roman" w:cs="Times New Roman"/>
          <w:sz w:val="26"/>
          <w:szCs w:val="26"/>
          <w:lang w:eastAsia="ru-RU"/>
        </w:rPr>
        <w:t>.</w:t>
      </w:r>
      <w:proofErr w:type="spellStart"/>
      <w:r>
        <w:rPr>
          <w:rFonts w:ascii="Times New Roman" w:eastAsia="Times New Roman" w:hAnsi="Times New Roman" w:cs="Times New Roman"/>
          <w:sz w:val="26"/>
          <w:szCs w:val="26"/>
          <w:lang w:val="en-US" w:eastAsia="ru-RU"/>
        </w:rPr>
        <w:t>ru</w:t>
      </w:r>
      <w:proofErr w:type="spellEnd"/>
      <w:r>
        <w:rPr>
          <w:rFonts w:ascii="Times New Roman" w:eastAsia="Times New Roman" w:hAnsi="Times New Roman" w:cs="Times New Roman"/>
          <w:sz w:val="26"/>
          <w:szCs w:val="26"/>
          <w:lang w:eastAsia="ru-RU"/>
        </w:rPr>
        <w:t>.</w:t>
      </w:r>
    </w:p>
    <w:p w:rsidR="00FA0A12" w:rsidRDefault="00FA0A12" w:rsidP="00FA0A12">
      <w:pPr>
        <w:spacing w:after="0" w:line="240" w:lineRule="auto"/>
        <w:ind w:firstLine="709"/>
        <w:jc w:val="both"/>
        <w:rPr>
          <w:rFonts w:ascii="Times New Roman" w:eastAsia="Times New Roman" w:hAnsi="Times New Roman" w:cs="Times New Roman"/>
          <w:sz w:val="26"/>
          <w:szCs w:val="26"/>
          <w:lang w:eastAsia="ru-RU"/>
        </w:rPr>
      </w:pPr>
    </w:p>
    <w:p w:rsidR="00FA0A12" w:rsidRDefault="00FA0A12" w:rsidP="00FA0A1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АРЕНДАТОР: ___________________________________________</w:t>
      </w:r>
    </w:p>
    <w:p w:rsidR="00FA0A12" w:rsidRDefault="00FA0A12" w:rsidP="00FA0A1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ИНН/КПП________/_______, ОГРН  _______</w:t>
      </w:r>
      <w:proofErr w:type="gramStart"/>
      <w:r>
        <w:rPr>
          <w:rFonts w:ascii="Times New Roman" w:eastAsia="Times New Roman" w:hAnsi="Times New Roman" w:cs="Times New Roman"/>
          <w:sz w:val="26"/>
          <w:szCs w:val="26"/>
          <w:lang w:eastAsia="ru-RU"/>
        </w:rPr>
        <w:t xml:space="preserve"> ,</w:t>
      </w:r>
      <w:proofErr w:type="gramEnd"/>
      <w:r>
        <w:rPr>
          <w:rFonts w:ascii="Times New Roman" w:eastAsia="Times New Roman" w:hAnsi="Times New Roman" w:cs="Times New Roman"/>
          <w:sz w:val="26"/>
          <w:szCs w:val="26"/>
          <w:lang w:eastAsia="ru-RU"/>
        </w:rPr>
        <w:t xml:space="preserve"> ОКВЭД ________</w:t>
      </w:r>
    </w:p>
    <w:p w:rsidR="00FA0A12" w:rsidRDefault="00FA0A12" w:rsidP="00FA0A1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Pr>
          <w:rFonts w:ascii="Times New Roman" w:eastAsia="Times New Roman" w:hAnsi="Times New Roman" w:cs="Times New Roman"/>
          <w:sz w:val="26"/>
          <w:szCs w:val="26"/>
          <w:lang w:eastAsia="ru-RU"/>
        </w:rPr>
        <w:t xml:space="preserve">  ,</w:t>
      </w:r>
      <w:proofErr w:type="gramEnd"/>
      <w:r>
        <w:rPr>
          <w:rFonts w:ascii="Times New Roman" w:eastAsia="Times New Roman" w:hAnsi="Times New Roman" w:cs="Times New Roman"/>
          <w:sz w:val="26"/>
          <w:szCs w:val="26"/>
          <w:lang w:eastAsia="ru-RU"/>
        </w:rPr>
        <w:t xml:space="preserve"> телефон: ___________, адрес электронной почты _______________.</w:t>
      </w:r>
    </w:p>
    <w:p w:rsidR="00FA0A12" w:rsidRDefault="00FA0A12" w:rsidP="00FA0A12">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FA0A12" w:rsidTr="00FA0A12">
        <w:tc>
          <w:tcPr>
            <w:tcW w:w="4503" w:type="dxa"/>
            <w:hideMark/>
          </w:tcPr>
          <w:p w:rsidR="00FA0A12" w:rsidRDefault="00FA0A12">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Арендодатель:</w:t>
            </w:r>
          </w:p>
          <w:p w:rsidR="00FA0A12" w:rsidRDefault="00FA0A12">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Pr>
                <w:rFonts w:ascii="Times New Roman" w:eastAsia="Times New Roman" w:hAnsi="Times New Roman" w:cs="Times New Roman"/>
                <w:bCs/>
                <w:sz w:val="26"/>
                <w:szCs w:val="26"/>
                <w:lang w:eastAsia="ru-RU"/>
              </w:rPr>
              <w:t xml:space="preserve"> </w:t>
            </w:r>
          </w:p>
        </w:tc>
        <w:tc>
          <w:tcPr>
            <w:tcW w:w="283" w:type="dxa"/>
          </w:tcPr>
          <w:p w:rsidR="00FA0A12" w:rsidRDefault="00FA0A12">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FA0A12" w:rsidRDefault="00FA0A12">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Арендатор:</w:t>
            </w:r>
          </w:p>
          <w:p w:rsidR="00FA0A12" w:rsidRDefault="00FA0A12">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FA0A12" w:rsidRDefault="00FA0A12">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FA0A12" w:rsidRDefault="00FA0A12">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FA0A12" w:rsidRDefault="00FA0A12">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FA0A12" w:rsidRDefault="00FA0A12">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FA0A12" w:rsidTr="00FA0A12">
        <w:tc>
          <w:tcPr>
            <w:tcW w:w="4503" w:type="dxa"/>
            <w:hideMark/>
          </w:tcPr>
          <w:p w:rsidR="00FA0A12" w:rsidRDefault="00FA0A12">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_____________Ф.И.О.</w:t>
            </w:r>
          </w:p>
        </w:tc>
        <w:tc>
          <w:tcPr>
            <w:tcW w:w="283" w:type="dxa"/>
          </w:tcPr>
          <w:p w:rsidR="00FA0A12" w:rsidRDefault="00FA0A12">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FA0A12" w:rsidRDefault="00FA0A12">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    _______________Ф.И.О.</w:t>
            </w:r>
          </w:p>
        </w:tc>
      </w:tr>
      <w:tr w:rsidR="00FA0A12" w:rsidTr="00FA0A12">
        <w:tc>
          <w:tcPr>
            <w:tcW w:w="4503" w:type="dxa"/>
            <w:hideMark/>
          </w:tcPr>
          <w:p w:rsidR="00FA0A12" w:rsidRDefault="00FA0A12">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_______________20 __   г.</w:t>
            </w:r>
          </w:p>
          <w:p w:rsidR="00FA0A12" w:rsidRDefault="00FA0A12">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М.П.</w:t>
            </w:r>
          </w:p>
        </w:tc>
        <w:tc>
          <w:tcPr>
            <w:tcW w:w="283" w:type="dxa"/>
          </w:tcPr>
          <w:p w:rsidR="00FA0A12" w:rsidRDefault="00FA0A12">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FA0A12" w:rsidRDefault="00FA0A12">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________________20 __   г.</w:t>
            </w:r>
          </w:p>
          <w:p w:rsidR="00FA0A12" w:rsidRDefault="00FA0A12">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М.П.</w:t>
            </w:r>
          </w:p>
        </w:tc>
      </w:tr>
    </w:tbl>
    <w:p w:rsidR="00FA0A12" w:rsidRDefault="00FA0A12" w:rsidP="00FA0A1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A0A12" w:rsidRDefault="00FA0A12" w:rsidP="00FA0A12">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FA0A12" w:rsidRDefault="00FA0A12" w:rsidP="00FA0A12">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FA0A12" w:rsidRDefault="00FA0A12" w:rsidP="00FA0A12">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FA0A12" w:rsidRDefault="00FA0A12" w:rsidP="00FA0A12">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FA0A12" w:rsidRDefault="00FA0A12" w:rsidP="00FA0A12">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FA0A12" w:rsidRDefault="00FA0A12" w:rsidP="00FA0A12">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FA0A12" w:rsidRDefault="00FA0A12" w:rsidP="00FA0A12">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FA0A12" w:rsidRDefault="00FA0A12" w:rsidP="00FA0A12">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FA0A12" w:rsidRDefault="00FA0A12" w:rsidP="00FA0A12">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FA0A12" w:rsidRDefault="00FA0A12" w:rsidP="00FA0A12">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FA0A12" w:rsidRDefault="00FA0A12" w:rsidP="00FA0A12">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FA0A12" w:rsidRDefault="00FA0A12" w:rsidP="00FA0A12">
      <w:pPr>
        <w:tabs>
          <w:tab w:val="left" w:pos="567"/>
          <w:tab w:val="left" w:pos="1134"/>
        </w:tabs>
        <w:spacing w:after="0" w:line="240" w:lineRule="auto"/>
        <w:ind w:right="-89" w:firstLine="709"/>
        <w:jc w:val="both"/>
        <w:rPr>
          <w:rFonts w:ascii="Times New Roman" w:eastAsia="Calibri" w:hAnsi="Times New Roman" w:cs="Times New Roman"/>
          <w:b/>
          <w:i/>
          <w:sz w:val="24"/>
          <w:szCs w:val="24"/>
        </w:rPr>
      </w:pPr>
      <w:r>
        <w:rPr>
          <w:rFonts w:ascii="Times New Roman" w:eastAsia="Calibri" w:hAnsi="Times New Roman" w:cs="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Pr>
          <w:rFonts w:ascii="Times New Roman" w:eastAsia="Calibri" w:hAnsi="Times New Roman" w:cs="Times New Roman"/>
          <w:b/>
          <w:i/>
          <w:sz w:val="24"/>
          <w:szCs w:val="24"/>
        </w:rPr>
        <w:t xml:space="preserve">                                                                                                                                         </w:t>
      </w:r>
    </w:p>
    <w:p w:rsidR="00FA0A12" w:rsidRDefault="00FA0A12" w:rsidP="00FA0A12">
      <w:pPr>
        <w:widowControl w:val="0"/>
        <w:autoSpaceDE w:val="0"/>
        <w:autoSpaceDN w:val="0"/>
        <w:adjustRightInd w:val="0"/>
        <w:spacing w:after="0" w:line="240" w:lineRule="auto"/>
        <w:ind w:left="720" w:hanging="720"/>
        <w:rPr>
          <w:rFonts w:ascii="Times New Roman" w:eastAsia="Times New Roman" w:hAnsi="Times New Roman" w:cs="Times New Roman"/>
          <w:sz w:val="26"/>
          <w:szCs w:val="26"/>
          <w:lang w:eastAsia="ru-RU"/>
        </w:rPr>
      </w:pPr>
    </w:p>
    <w:p w:rsidR="00FA0A12" w:rsidRDefault="00FA0A12" w:rsidP="00FA0A12">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FA0A12" w:rsidRDefault="00FA0A12" w:rsidP="00FA0A12">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FA0A12" w:rsidRDefault="00FA0A12" w:rsidP="00FA0A12">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FA0A12" w:rsidRDefault="00FA0A12" w:rsidP="00FA0A12">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FA0A12" w:rsidRDefault="00FA0A12" w:rsidP="00FA0A12">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FA0A12" w:rsidRDefault="00FA0A12" w:rsidP="00FA0A12">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FA0A12" w:rsidRDefault="00FA0A12" w:rsidP="00FA0A12">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FA0A12" w:rsidRDefault="00FA0A12" w:rsidP="00FA0A12">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FA0A12" w:rsidRDefault="00FA0A12" w:rsidP="00FA0A12">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FA0A12" w:rsidRDefault="00FA0A12" w:rsidP="00FA0A1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A0A12" w:rsidRDefault="00FA0A12" w:rsidP="00FA0A12">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Приложение № 1</w:t>
      </w:r>
    </w:p>
    <w:p w:rsidR="00FA0A12" w:rsidRDefault="00FA0A12" w:rsidP="00FA0A12">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договору №__________</w:t>
      </w:r>
    </w:p>
    <w:p w:rsidR="00FA0A12" w:rsidRDefault="00FA0A12" w:rsidP="00FA0A12">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«___»__________ 20___г.</w:t>
      </w:r>
    </w:p>
    <w:p w:rsidR="00FA0A12" w:rsidRDefault="00FA0A12" w:rsidP="00FA0A12">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FA0A12" w:rsidRDefault="00FA0A12" w:rsidP="00FA0A12">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Pr>
          <w:rFonts w:ascii="Times New Roman" w:eastAsia="Times New Roman" w:hAnsi="Times New Roman" w:cs="Times New Roman"/>
          <w:bCs/>
          <w:spacing w:val="80"/>
          <w:sz w:val="26"/>
          <w:szCs w:val="26"/>
          <w:lang w:eastAsia="ru-RU"/>
        </w:rPr>
        <w:t>АКТ</w:t>
      </w:r>
    </w:p>
    <w:p w:rsidR="00FA0A12" w:rsidRDefault="00FA0A12" w:rsidP="00FA0A12">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ПРИЕМА-ПЕРЕДАЧИ</w:t>
      </w:r>
    </w:p>
    <w:p w:rsidR="00FA0A12" w:rsidRDefault="00FA0A12" w:rsidP="00FA0A12">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ab/>
        <w:t>г. Красноярск</w:t>
      </w:r>
      <w:r>
        <w:rPr>
          <w:rFonts w:ascii="Times New Roman" w:eastAsia="Times New Roman" w:hAnsi="Times New Roman" w:cs="Times New Roman"/>
          <w:sz w:val="26"/>
          <w:szCs w:val="26"/>
          <w:lang w:eastAsia="ru-RU"/>
        </w:rPr>
        <w:t xml:space="preserve">                                                                               </w:t>
      </w:r>
    </w:p>
    <w:p w:rsidR="00FA0A12" w:rsidRDefault="00FA0A12" w:rsidP="00FA0A1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A0A12" w:rsidRDefault="00FA0A12" w:rsidP="00FA0A1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нежилое здание общей площадью 123,2 кв. м                       с кадастровым номером 24:50:0100232:75 (далее именуемое – Объект аренды), расположенное по адресу:</w:t>
      </w:r>
      <w:proofErr w:type="gramEnd"/>
      <w:r>
        <w:rPr>
          <w:rFonts w:ascii="Times New Roman" w:eastAsia="Times New Roman" w:hAnsi="Times New Roman" w:cs="Times New Roman"/>
          <w:sz w:val="26"/>
          <w:szCs w:val="26"/>
          <w:lang w:eastAsia="ru-RU"/>
        </w:rPr>
        <w:t xml:space="preserve"> Красноярский край, г. Красноярск, ул. 1-я </w:t>
      </w:r>
      <w:proofErr w:type="gramStart"/>
      <w:r>
        <w:rPr>
          <w:rFonts w:ascii="Times New Roman" w:eastAsia="Times New Roman" w:hAnsi="Times New Roman" w:cs="Times New Roman"/>
          <w:sz w:val="26"/>
          <w:szCs w:val="26"/>
          <w:lang w:eastAsia="ru-RU"/>
        </w:rPr>
        <w:t>Хабаровская</w:t>
      </w:r>
      <w:proofErr w:type="gramEnd"/>
      <w:r>
        <w:rPr>
          <w:rFonts w:ascii="Times New Roman" w:eastAsia="Times New Roman" w:hAnsi="Times New Roman" w:cs="Times New Roman"/>
          <w:sz w:val="26"/>
          <w:szCs w:val="26"/>
          <w:lang w:eastAsia="ru-RU"/>
        </w:rPr>
        <w:t xml:space="preserve">, д. 3, строение 2, с правом пользования земельным участком общей площадью       163 +/- 5 кв. м с кадастровым номером 24:50:0100232:50, расположенным               по адресу: Красноярский край, г. Красноярск, ул. 1-я </w:t>
      </w:r>
      <w:proofErr w:type="gramStart"/>
      <w:r>
        <w:rPr>
          <w:rFonts w:ascii="Times New Roman" w:eastAsia="Times New Roman" w:hAnsi="Times New Roman" w:cs="Times New Roman"/>
          <w:sz w:val="26"/>
          <w:szCs w:val="26"/>
          <w:lang w:eastAsia="ru-RU"/>
        </w:rPr>
        <w:t>Хабаровская</w:t>
      </w:r>
      <w:proofErr w:type="gramEnd"/>
      <w:r>
        <w:rPr>
          <w:rFonts w:ascii="Times New Roman" w:eastAsia="Times New Roman" w:hAnsi="Times New Roman" w:cs="Times New Roman"/>
          <w:sz w:val="26"/>
          <w:szCs w:val="26"/>
          <w:lang w:eastAsia="ru-RU"/>
        </w:rPr>
        <w:t xml:space="preserve">, 3, строение 2, Октябрьский район, в удовлетворительном санитарно-техническом состоянии. </w:t>
      </w:r>
    </w:p>
    <w:p w:rsidR="00FA0A12" w:rsidRDefault="00FA0A12" w:rsidP="00FA0A1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w:t>
      </w:r>
      <w:proofErr w:type="gramStart"/>
      <w:r>
        <w:rPr>
          <w:rFonts w:ascii="Times New Roman" w:eastAsia="Times New Roman" w:hAnsi="Times New Roman" w:cs="Times New Roman"/>
          <w:sz w:val="26"/>
          <w:szCs w:val="26"/>
          <w:lang w:eastAsia="ru-RU"/>
        </w:rPr>
        <w:t xml:space="preserve"> .</w:t>
      </w:r>
      <w:proofErr w:type="gramEnd"/>
    </w:p>
    <w:p w:rsidR="00FA0A12" w:rsidRDefault="00FA0A12" w:rsidP="00FA0A1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Арендатор с актом ознакомлен, претензий по техническому состоянию Объекта аренды к Арендодателю не имеет (часть 2 статьи 612 ГК РФ).</w:t>
      </w:r>
    </w:p>
    <w:p w:rsidR="00FA0A12" w:rsidRDefault="00FA0A12" w:rsidP="00FA0A1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Акт приема-передачи является неотъемлемой частью настоящего договора.</w:t>
      </w:r>
    </w:p>
    <w:p w:rsidR="00FA0A12" w:rsidRDefault="00FA0A12" w:rsidP="00FA0A12">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tbl>
      <w:tblPr>
        <w:tblW w:w="0" w:type="auto"/>
        <w:tblInd w:w="284" w:type="dxa"/>
        <w:tblLook w:val="04A0" w:firstRow="1" w:lastRow="0" w:firstColumn="1" w:lastColumn="0" w:noHBand="0" w:noVBand="1"/>
      </w:tblPr>
      <w:tblGrid>
        <w:gridCol w:w="4634"/>
        <w:gridCol w:w="4650"/>
      </w:tblGrid>
      <w:tr w:rsidR="00FA0A12" w:rsidTr="00FA0A12">
        <w:trPr>
          <w:trHeight w:val="527"/>
        </w:trPr>
        <w:tc>
          <w:tcPr>
            <w:tcW w:w="4634" w:type="dxa"/>
          </w:tcPr>
          <w:p w:rsidR="00FA0A12" w:rsidRDefault="00FA0A12">
            <w:pPr>
              <w:spacing w:after="120" w:line="240" w:lineRule="auto"/>
              <w:rPr>
                <w:rFonts w:ascii="Times New Roman" w:eastAsia="Times New Roman" w:hAnsi="Times New Roman" w:cs="Times New Roman"/>
                <w:bCs/>
                <w:sz w:val="26"/>
                <w:szCs w:val="26"/>
                <w:lang w:eastAsia="ru-RU"/>
              </w:rPr>
            </w:pPr>
          </w:p>
          <w:p w:rsidR="00FA0A12" w:rsidRDefault="00FA0A12">
            <w:pPr>
              <w:spacing w:after="120" w:line="240" w:lineRule="auto"/>
              <w:rPr>
                <w:rFonts w:ascii="Times New Roman" w:eastAsia="Times New Roman" w:hAnsi="Times New Roman" w:cs="Times New Roman"/>
                <w:bCs/>
                <w:sz w:val="26"/>
                <w:szCs w:val="26"/>
                <w:lang w:eastAsia="ru-RU"/>
              </w:rPr>
            </w:pPr>
          </w:p>
          <w:p w:rsidR="00FA0A12" w:rsidRDefault="00FA0A12">
            <w:pPr>
              <w:spacing w:after="12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Арендодатель</w:t>
            </w:r>
          </w:p>
          <w:p w:rsidR="00FA0A12" w:rsidRDefault="00FA0A12">
            <w:pPr>
              <w:spacing w:after="12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 </w:t>
            </w:r>
            <w:proofErr w:type="gramStart"/>
            <w:r>
              <w:rPr>
                <w:rFonts w:ascii="Times New Roman" w:eastAsia="Times New Roman" w:hAnsi="Times New Roman" w:cs="Times New Roman"/>
                <w:sz w:val="26"/>
                <w:szCs w:val="26"/>
                <w:lang w:eastAsia="ru-RU"/>
              </w:rPr>
              <w:t>П</w:t>
            </w:r>
            <w:proofErr w:type="gramEnd"/>
          </w:p>
        </w:tc>
        <w:tc>
          <w:tcPr>
            <w:tcW w:w="4650" w:type="dxa"/>
          </w:tcPr>
          <w:p w:rsidR="00FA0A12" w:rsidRDefault="00FA0A12">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FA0A12" w:rsidRDefault="00FA0A12">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FA0A12" w:rsidRDefault="00FA0A12">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FA0A12" w:rsidRDefault="00FA0A12">
            <w:pPr>
              <w:spacing w:after="12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w:t>
            </w:r>
          </w:p>
          <w:p w:rsidR="00FA0A12" w:rsidRDefault="00FA0A12">
            <w:pPr>
              <w:spacing w:after="12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(подпись)</w:t>
            </w:r>
          </w:p>
        </w:tc>
      </w:tr>
      <w:tr w:rsidR="00FA0A12" w:rsidTr="00FA0A12">
        <w:trPr>
          <w:trHeight w:val="527"/>
        </w:trPr>
        <w:tc>
          <w:tcPr>
            <w:tcW w:w="4634" w:type="dxa"/>
          </w:tcPr>
          <w:p w:rsidR="00FA0A12" w:rsidRDefault="00FA0A12">
            <w:pPr>
              <w:spacing w:after="120" w:line="240" w:lineRule="auto"/>
              <w:rPr>
                <w:rFonts w:ascii="Times New Roman" w:eastAsia="Times New Roman" w:hAnsi="Times New Roman" w:cs="Times New Roman"/>
                <w:bCs/>
                <w:sz w:val="26"/>
                <w:szCs w:val="26"/>
                <w:lang w:eastAsia="ru-RU"/>
              </w:rPr>
            </w:pPr>
          </w:p>
          <w:p w:rsidR="00FA0A12" w:rsidRDefault="00FA0A12">
            <w:pPr>
              <w:spacing w:after="12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Арендатор</w:t>
            </w:r>
          </w:p>
          <w:p w:rsidR="00FA0A12" w:rsidRDefault="00FA0A12">
            <w:pPr>
              <w:spacing w:after="12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 </w:t>
            </w:r>
            <w:proofErr w:type="gramStart"/>
            <w:r>
              <w:rPr>
                <w:rFonts w:ascii="Times New Roman" w:eastAsia="Times New Roman" w:hAnsi="Times New Roman" w:cs="Times New Roman"/>
                <w:sz w:val="26"/>
                <w:szCs w:val="26"/>
                <w:lang w:eastAsia="ru-RU"/>
              </w:rPr>
              <w:t>П</w:t>
            </w:r>
            <w:proofErr w:type="gramEnd"/>
          </w:p>
        </w:tc>
        <w:tc>
          <w:tcPr>
            <w:tcW w:w="4650" w:type="dxa"/>
          </w:tcPr>
          <w:p w:rsidR="00FA0A12" w:rsidRDefault="00FA0A12">
            <w:pPr>
              <w:spacing w:after="120" w:line="240" w:lineRule="auto"/>
              <w:rPr>
                <w:rFonts w:ascii="Times New Roman" w:eastAsia="Times New Roman" w:hAnsi="Times New Roman" w:cs="Times New Roman"/>
                <w:sz w:val="26"/>
                <w:szCs w:val="26"/>
                <w:lang w:val="en-US" w:eastAsia="ru-RU"/>
              </w:rPr>
            </w:pPr>
          </w:p>
          <w:p w:rsidR="00FA0A12" w:rsidRDefault="00FA0A12">
            <w:pPr>
              <w:spacing w:after="120" w:line="240" w:lineRule="auto"/>
              <w:rPr>
                <w:rFonts w:ascii="Times New Roman" w:eastAsia="Times New Roman" w:hAnsi="Times New Roman" w:cs="Times New Roman"/>
                <w:sz w:val="26"/>
                <w:szCs w:val="26"/>
                <w:lang w:eastAsia="ru-RU"/>
              </w:rPr>
            </w:pPr>
          </w:p>
          <w:p w:rsidR="00FA0A12" w:rsidRDefault="00FA0A12">
            <w:pPr>
              <w:spacing w:after="12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_________________ </w:t>
            </w:r>
          </w:p>
          <w:p w:rsidR="00FA0A12" w:rsidRDefault="00FA0A12">
            <w:pPr>
              <w:spacing w:after="12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(подпись)</w:t>
            </w:r>
          </w:p>
        </w:tc>
      </w:tr>
    </w:tbl>
    <w:p w:rsidR="00FA0A12" w:rsidRDefault="00FA0A12" w:rsidP="00FA0A12">
      <w:pPr>
        <w:spacing w:after="0" w:line="240" w:lineRule="auto"/>
        <w:ind w:left="6237"/>
        <w:rPr>
          <w:rFonts w:ascii="Times New Roman" w:eastAsia="Times New Roman" w:hAnsi="Times New Roman" w:cs="Times New Roman"/>
          <w:sz w:val="26"/>
          <w:szCs w:val="26"/>
          <w:lang w:eastAsia="ru-RU"/>
        </w:rPr>
      </w:pPr>
    </w:p>
    <w:p w:rsidR="00FA0A12" w:rsidRDefault="00FA0A12" w:rsidP="00FA0A12">
      <w:pPr>
        <w:spacing w:after="0" w:line="240" w:lineRule="auto"/>
        <w:ind w:left="6237"/>
        <w:rPr>
          <w:rFonts w:ascii="Times New Roman" w:eastAsia="Times New Roman" w:hAnsi="Times New Roman" w:cs="Times New Roman"/>
          <w:sz w:val="26"/>
          <w:szCs w:val="26"/>
          <w:lang w:eastAsia="ru-RU"/>
        </w:rPr>
      </w:pPr>
    </w:p>
    <w:p w:rsidR="00FA0A12" w:rsidRDefault="00FA0A12" w:rsidP="00FA0A12">
      <w:pPr>
        <w:spacing w:after="0" w:line="240" w:lineRule="auto"/>
        <w:ind w:left="6237"/>
        <w:rPr>
          <w:rFonts w:ascii="Times New Roman" w:eastAsia="Times New Roman" w:hAnsi="Times New Roman" w:cs="Times New Roman"/>
          <w:sz w:val="26"/>
          <w:szCs w:val="26"/>
          <w:lang w:eastAsia="ru-RU"/>
        </w:rPr>
      </w:pPr>
    </w:p>
    <w:p w:rsidR="00FA0A12" w:rsidRDefault="00FA0A12" w:rsidP="00FA0A12">
      <w:pPr>
        <w:spacing w:after="0" w:line="240" w:lineRule="auto"/>
        <w:ind w:left="6237"/>
        <w:rPr>
          <w:rFonts w:ascii="Times New Roman" w:eastAsia="Times New Roman" w:hAnsi="Times New Roman" w:cs="Times New Roman"/>
          <w:sz w:val="26"/>
          <w:szCs w:val="26"/>
          <w:lang w:eastAsia="ru-RU"/>
        </w:rPr>
      </w:pPr>
    </w:p>
    <w:p w:rsidR="00FA0A12" w:rsidRDefault="00FA0A12" w:rsidP="00FA0A12">
      <w:pPr>
        <w:spacing w:after="0" w:line="240" w:lineRule="auto"/>
        <w:ind w:left="6237"/>
        <w:rPr>
          <w:rFonts w:ascii="Times New Roman" w:eastAsia="Times New Roman" w:hAnsi="Times New Roman" w:cs="Times New Roman"/>
          <w:sz w:val="26"/>
          <w:szCs w:val="26"/>
          <w:lang w:val="en-US" w:eastAsia="ru-RU"/>
        </w:rPr>
      </w:pPr>
    </w:p>
    <w:p w:rsidR="00FA0A12" w:rsidRDefault="00FA0A12" w:rsidP="00FA0A12">
      <w:pPr>
        <w:spacing w:after="0" w:line="240" w:lineRule="auto"/>
        <w:ind w:left="6237"/>
        <w:rPr>
          <w:rFonts w:ascii="Times New Roman" w:eastAsia="Times New Roman" w:hAnsi="Times New Roman" w:cs="Times New Roman"/>
          <w:sz w:val="26"/>
          <w:szCs w:val="26"/>
          <w:lang w:val="en-US" w:eastAsia="ru-RU"/>
        </w:rPr>
      </w:pPr>
    </w:p>
    <w:p w:rsidR="00FA0A12" w:rsidRDefault="00FA0A12" w:rsidP="00FA0A12">
      <w:pPr>
        <w:spacing w:after="0" w:line="240" w:lineRule="auto"/>
        <w:ind w:left="6237"/>
        <w:rPr>
          <w:rFonts w:ascii="Times New Roman" w:eastAsia="Times New Roman" w:hAnsi="Times New Roman" w:cs="Times New Roman"/>
          <w:sz w:val="24"/>
          <w:szCs w:val="24"/>
          <w:lang w:eastAsia="ru-RU"/>
        </w:rPr>
      </w:pPr>
    </w:p>
    <w:p w:rsidR="00FA0A12" w:rsidRDefault="00FA0A12" w:rsidP="00FA0A12">
      <w:pPr>
        <w:spacing w:after="0" w:line="240" w:lineRule="auto"/>
        <w:ind w:left="6237"/>
        <w:rPr>
          <w:rFonts w:ascii="Times New Roman" w:eastAsia="Times New Roman" w:hAnsi="Times New Roman" w:cs="Times New Roman"/>
          <w:sz w:val="24"/>
          <w:szCs w:val="24"/>
          <w:lang w:eastAsia="ru-RU"/>
        </w:rPr>
      </w:pPr>
    </w:p>
    <w:p w:rsidR="00FA0A12" w:rsidRDefault="00FA0A12" w:rsidP="00FA0A12">
      <w:pPr>
        <w:spacing w:after="0" w:line="240" w:lineRule="auto"/>
        <w:ind w:left="62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p>
    <w:p w:rsidR="00FA0A12" w:rsidRDefault="00FA0A12" w:rsidP="00FA0A12">
      <w:pPr>
        <w:spacing w:after="0" w:line="240" w:lineRule="auto"/>
        <w:ind w:left="62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договору №_______</w:t>
      </w:r>
    </w:p>
    <w:p w:rsidR="00FA0A12" w:rsidRDefault="00FA0A12" w:rsidP="00FA0A12">
      <w:pPr>
        <w:spacing w:after="0" w:line="240" w:lineRule="auto"/>
        <w:ind w:left="62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 20 __г.</w:t>
      </w:r>
    </w:p>
    <w:p w:rsidR="00FA0A12" w:rsidRDefault="00FA0A12" w:rsidP="00FA0A12">
      <w:pPr>
        <w:spacing w:after="0" w:line="240" w:lineRule="auto"/>
        <w:rPr>
          <w:rFonts w:ascii="Times New Roman" w:eastAsia="Times New Roman" w:hAnsi="Times New Roman" w:cs="Times New Roman"/>
          <w:sz w:val="24"/>
          <w:szCs w:val="24"/>
          <w:lang w:eastAsia="ru-RU"/>
        </w:rPr>
      </w:pPr>
    </w:p>
    <w:p w:rsidR="00FA0A12" w:rsidRDefault="00FA0A12" w:rsidP="00FA0A12">
      <w:pPr>
        <w:suppressAutoHyphens/>
        <w:spacing w:after="0" w:line="24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РАСЧЕТ АРЕНДНОЙ ПЛАТЫ</w:t>
      </w:r>
    </w:p>
    <w:p w:rsidR="00FA0A12" w:rsidRDefault="00FA0A12" w:rsidP="00FA0A12">
      <w:pPr>
        <w:suppressAutoHyphens/>
        <w:spacing w:after="0" w:line="240" w:lineRule="auto"/>
        <w:ind w:firstLine="709"/>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 нежилое здание общей площадью 123,2 кв. м по адресу: Красноярский край,</w:t>
      </w:r>
    </w:p>
    <w:p w:rsidR="00FA0A12" w:rsidRDefault="00FA0A12" w:rsidP="00FA0A12">
      <w:pPr>
        <w:suppressAutoHyphens/>
        <w:spacing w:after="0" w:line="240" w:lineRule="auto"/>
        <w:ind w:firstLine="709"/>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 Красноярск, ул. 1-я </w:t>
      </w:r>
      <w:proofErr w:type="gramStart"/>
      <w:r>
        <w:rPr>
          <w:rFonts w:ascii="Times New Roman" w:eastAsia="Times New Roman" w:hAnsi="Times New Roman" w:cs="Times New Roman"/>
          <w:sz w:val="24"/>
          <w:szCs w:val="24"/>
          <w:lang w:eastAsia="ar-SA"/>
        </w:rPr>
        <w:t>Хабаровская</w:t>
      </w:r>
      <w:proofErr w:type="gramEnd"/>
      <w:r>
        <w:rPr>
          <w:rFonts w:ascii="Times New Roman" w:eastAsia="Times New Roman" w:hAnsi="Times New Roman" w:cs="Times New Roman"/>
          <w:sz w:val="24"/>
          <w:szCs w:val="24"/>
          <w:lang w:eastAsia="ar-SA"/>
        </w:rPr>
        <w:t>, д. 3, строение 2, с правом пользования земельным участком общей площадью 163 +/- 5 кв. м по адресу: Красноярский край,</w:t>
      </w:r>
    </w:p>
    <w:p w:rsidR="00FA0A12" w:rsidRDefault="00FA0A12" w:rsidP="00FA0A12">
      <w:pPr>
        <w:suppressAutoHyphens/>
        <w:spacing w:after="0" w:line="240" w:lineRule="auto"/>
        <w:ind w:firstLine="709"/>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 Красноярск, ул. 1-я </w:t>
      </w:r>
      <w:proofErr w:type="gramStart"/>
      <w:r>
        <w:rPr>
          <w:rFonts w:ascii="Times New Roman" w:eastAsia="Times New Roman" w:hAnsi="Times New Roman" w:cs="Times New Roman"/>
          <w:sz w:val="24"/>
          <w:szCs w:val="24"/>
          <w:lang w:eastAsia="ar-SA"/>
        </w:rPr>
        <w:t>Хабаровская</w:t>
      </w:r>
      <w:proofErr w:type="gramEnd"/>
      <w:r>
        <w:rPr>
          <w:rFonts w:ascii="Times New Roman" w:eastAsia="Times New Roman" w:hAnsi="Times New Roman" w:cs="Times New Roman"/>
          <w:sz w:val="24"/>
          <w:szCs w:val="24"/>
          <w:lang w:eastAsia="ar-SA"/>
        </w:rPr>
        <w:t>, 3, строение 2, Октябрьский район,</w:t>
      </w:r>
    </w:p>
    <w:p w:rsidR="00FA0A12" w:rsidRDefault="00FA0A12" w:rsidP="00FA0A12">
      <w:pPr>
        <w:suppressAutoHyphens/>
        <w:spacing w:after="0" w:line="240" w:lineRule="auto"/>
        <w:ind w:firstLine="709"/>
        <w:jc w:val="center"/>
        <w:rPr>
          <w:rFonts w:ascii="Times New Roman" w:eastAsia="Times New Roman" w:hAnsi="Times New Roman" w:cs="Times New Roman"/>
          <w:bCs/>
          <w:iCs/>
          <w:sz w:val="24"/>
          <w:szCs w:val="24"/>
          <w:lang w:eastAsia="ar-SA"/>
        </w:rPr>
      </w:pPr>
      <w:proofErr w:type="gramStart"/>
      <w:r>
        <w:rPr>
          <w:rFonts w:ascii="Times New Roman" w:eastAsia="Times New Roman" w:hAnsi="Times New Roman" w:cs="Times New Roman"/>
          <w:sz w:val="24"/>
          <w:szCs w:val="24"/>
          <w:lang w:eastAsia="ar-SA"/>
        </w:rPr>
        <w:t>используемое</w:t>
      </w:r>
      <w:proofErr w:type="gramEnd"/>
      <w:r>
        <w:rPr>
          <w:rFonts w:ascii="Times New Roman" w:eastAsia="Times New Roman" w:hAnsi="Times New Roman" w:cs="Times New Roman"/>
          <w:sz w:val="24"/>
          <w:szCs w:val="24"/>
          <w:lang w:eastAsia="ar-SA"/>
        </w:rPr>
        <w:t xml:space="preserve"> с целью осуществления предпринимательской и иной деятельности, не противоречащей действующему законодательству Российской Федерации</w:t>
      </w:r>
    </w:p>
    <w:p w:rsidR="00FA0A12" w:rsidRDefault="00FA0A12" w:rsidP="00FA0A12">
      <w:pPr>
        <w:spacing w:after="0" w:line="240" w:lineRule="auto"/>
        <w:ind w:right="847"/>
        <w:jc w:val="center"/>
        <w:rPr>
          <w:rFonts w:ascii="Times New Roman" w:eastAsia="Times New Roman" w:hAnsi="Times New Roman" w:cs="Times New Roman"/>
          <w:sz w:val="24"/>
          <w:szCs w:val="24"/>
          <w:lang w:eastAsia="ru-RU"/>
        </w:rPr>
      </w:pPr>
    </w:p>
    <w:p w:rsidR="00FA0A12" w:rsidRDefault="00FA0A12" w:rsidP="00FA0A12">
      <w:pPr>
        <w:numPr>
          <w:ilvl w:val="0"/>
          <w:numId w:val="40"/>
        </w:numPr>
        <w:tabs>
          <w:tab w:val="left" w:pos="0"/>
          <w:tab w:val="left" w:pos="1134"/>
        </w:tabs>
        <w:suppressAutoHyphens/>
        <w:spacing w:after="0" w:line="240" w:lineRule="auto"/>
        <w:ind w:left="0" w:right="-6"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Сумма арендной платы без учета Н</w:t>
      </w:r>
      <w:proofErr w:type="gramStart"/>
      <w:r>
        <w:rPr>
          <w:rFonts w:ascii="Times New Roman" w:eastAsia="Times New Roman" w:hAnsi="Times New Roman" w:cs="Times New Roman"/>
          <w:sz w:val="23"/>
          <w:szCs w:val="23"/>
          <w:lang w:eastAsia="ru-RU"/>
        </w:rPr>
        <w:t>ДС</w:t>
      </w:r>
      <w:r>
        <w:rPr>
          <w:sz w:val="23"/>
          <w:szCs w:val="23"/>
        </w:rPr>
        <w:t xml:space="preserve"> </w:t>
      </w:r>
      <w:r>
        <w:rPr>
          <w:rFonts w:ascii="Times New Roman" w:eastAsia="Times New Roman" w:hAnsi="Times New Roman" w:cs="Times New Roman"/>
          <w:sz w:val="23"/>
          <w:szCs w:val="23"/>
          <w:lang w:eastAsia="ru-RU"/>
        </w:rPr>
        <w:t>вкл</w:t>
      </w:r>
      <w:proofErr w:type="gramEnd"/>
      <w:r>
        <w:rPr>
          <w:rFonts w:ascii="Times New Roman" w:eastAsia="Times New Roman" w:hAnsi="Times New Roman" w:cs="Times New Roman"/>
          <w:sz w:val="23"/>
          <w:szCs w:val="23"/>
          <w:lang w:eastAsia="ru-RU"/>
        </w:rPr>
        <w:t xml:space="preserve">ючает плату за пользование земельным участком, который занят Объектом аренды и необходим для его использования,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FA0A12" w:rsidRDefault="00FA0A12" w:rsidP="00FA0A12">
      <w:pPr>
        <w:tabs>
          <w:tab w:val="left" w:pos="0"/>
          <w:tab w:val="left" w:pos="1134"/>
        </w:tabs>
        <w:spacing w:after="0" w:line="240" w:lineRule="auto"/>
        <w:ind w:right="-6"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________________ руб. в месяц;</w:t>
      </w:r>
    </w:p>
    <w:p w:rsidR="00FA0A12" w:rsidRDefault="00FA0A12" w:rsidP="00FA0A12">
      <w:pPr>
        <w:tabs>
          <w:tab w:val="left" w:pos="0"/>
          <w:tab w:val="left" w:pos="1134"/>
        </w:tabs>
        <w:spacing w:after="0" w:line="240" w:lineRule="auto"/>
        <w:ind w:right="-6"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________________  руб. в год.</w:t>
      </w:r>
    </w:p>
    <w:p w:rsidR="00FA0A12" w:rsidRDefault="00FA0A12" w:rsidP="00FA0A12">
      <w:pPr>
        <w:spacing w:after="0" w:line="216"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Размер арендной платы без учета НДС. </w:t>
      </w:r>
    </w:p>
    <w:p w:rsidR="00FA0A12" w:rsidRDefault="00FA0A12" w:rsidP="00FA0A12">
      <w:pPr>
        <w:spacing w:after="0" w:line="216"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FA0A12" w:rsidRDefault="00FA0A12" w:rsidP="00FA0A12">
      <w:pPr>
        <w:tabs>
          <w:tab w:val="left" w:pos="0"/>
          <w:tab w:val="left" w:pos="1134"/>
        </w:tabs>
        <w:suppressAutoHyphens/>
        <w:spacing w:after="0" w:line="240" w:lineRule="auto"/>
        <w:ind w:right="-6" w:firstLine="709"/>
        <w:jc w:val="both"/>
        <w:rPr>
          <w:rFonts w:ascii="Times New Roman" w:eastAsia="Times New Roman" w:hAnsi="Times New Roman" w:cs="Times New Roman"/>
          <w:b/>
          <w:i/>
          <w:sz w:val="23"/>
          <w:szCs w:val="23"/>
          <w:lang w:eastAsia="ru-RU"/>
        </w:rPr>
      </w:pPr>
      <w:r>
        <w:rPr>
          <w:rFonts w:ascii="Times New Roman" w:eastAsia="Times New Roman" w:hAnsi="Times New Roman" w:cs="Times New Roman"/>
          <w:b/>
          <w:i/>
          <w:sz w:val="23"/>
          <w:szCs w:val="23"/>
          <w:lang w:eastAsia="ru-RU"/>
        </w:rPr>
        <w:t>Сумма арендной платы с учетом Н</w:t>
      </w:r>
      <w:proofErr w:type="gramStart"/>
      <w:r>
        <w:rPr>
          <w:rFonts w:ascii="Times New Roman" w:eastAsia="Times New Roman" w:hAnsi="Times New Roman" w:cs="Times New Roman"/>
          <w:b/>
          <w:i/>
          <w:sz w:val="23"/>
          <w:szCs w:val="23"/>
          <w:lang w:eastAsia="ru-RU"/>
        </w:rPr>
        <w:t>ДС вкл</w:t>
      </w:r>
      <w:proofErr w:type="gramEnd"/>
      <w:r>
        <w:rPr>
          <w:rFonts w:ascii="Times New Roman" w:eastAsia="Times New Roman" w:hAnsi="Times New Roman" w:cs="Times New Roman"/>
          <w:b/>
          <w:i/>
          <w:sz w:val="23"/>
          <w:szCs w:val="23"/>
          <w:lang w:eastAsia="ru-RU"/>
        </w:rPr>
        <w:t xml:space="preserve">ючает плату за пользование земельным участком, который занят Объектом аренды и необходим для его использования, 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FA0A12" w:rsidRDefault="00FA0A12" w:rsidP="00FA0A12">
      <w:pPr>
        <w:tabs>
          <w:tab w:val="left" w:pos="0"/>
          <w:tab w:val="left" w:pos="1134"/>
        </w:tabs>
        <w:suppressAutoHyphens/>
        <w:spacing w:after="0" w:line="240" w:lineRule="auto"/>
        <w:ind w:left="709" w:right="-6"/>
        <w:jc w:val="both"/>
        <w:rPr>
          <w:rFonts w:ascii="Times New Roman" w:eastAsia="Times New Roman" w:hAnsi="Times New Roman" w:cs="Times New Roman"/>
          <w:b/>
          <w:i/>
          <w:sz w:val="23"/>
          <w:szCs w:val="23"/>
          <w:lang w:eastAsia="ru-RU"/>
        </w:rPr>
      </w:pPr>
      <w:r>
        <w:rPr>
          <w:rFonts w:ascii="Times New Roman" w:eastAsia="Times New Roman" w:hAnsi="Times New Roman" w:cs="Times New Roman"/>
          <w:b/>
          <w:i/>
          <w:sz w:val="23"/>
          <w:szCs w:val="23"/>
          <w:lang w:eastAsia="ru-RU"/>
        </w:rPr>
        <w:t>________________ руб. в месяц;</w:t>
      </w:r>
    </w:p>
    <w:p w:rsidR="00FA0A12" w:rsidRDefault="00FA0A12" w:rsidP="00FA0A12">
      <w:pPr>
        <w:tabs>
          <w:tab w:val="left" w:pos="0"/>
          <w:tab w:val="left" w:pos="1134"/>
        </w:tabs>
        <w:spacing w:after="0" w:line="240" w:lineRule="auto"/>
        <w:ind w:right="-6" w:firstLine="709"/>
        <w:jc w:val="both"/>
        <w:rPr>
          <w:rFonts w:ascii="Times New Roman" w:eastAsia="Times New Roman" w:hAnsi="Times New Roman" w:cs="Times New Roman"/>
          <w:b/>
          <w:i/>
          <w:sz w:val="23"/>
          <w:szCs w:val="23"/>
          <w:lang w:eastAsia="ru-RU"/>
        </w:rPr>
      </w:pPr>
      <w:r>
        <w:rPr>
          <w:rFonts w:ascii="Times New Roman" w:eastAsia="Times New Roman" w:hAnsi="Times New Roman" w:cs="Times New Roman"/>
          <w:b/>
          <w:i/>
          <w:sz w:val="23"/>
          <w:szCs w:val="23"/>
          <w:lang w:eastAsia="ru-RU"/>
        </w:rPr>
        <w:t xml:space="preserve">________________  руб. в год.* </w:t>
      </w:r>
    </w:p>
    <w:p w:rsidR="00FA0A12" w:rsidRDefault="00FA0A12" w:rsidP="00FA0A12">
      <w:pPr>
        <w:spacing w:after="0" w:line="216" w:lineRule="auto"/>
        <w:ind w:firstLine="709"/>
        <w:jc w:val="both"/>
        <w:rPr>
          <w:rFonts w:ascii="Times New Roman" w:eastAsia="Times New Roman" w:hAnsi="Times New Roman" w:cs="Times New Roman"/>
          <w:bCs/>
          <w:sz w:val="23"/>
          <w:szCs w:val="23"/>
          <w:lang w:eastAsia="ru-RU"/>
        </w:rPr>
      </w:pPr>
      <w:r>
        <w:rPr>
          <w:rFonts w:ascii="Times New Roman" w:eastAsia="Times New Roman" w:hAnsi="Times New Roman" w:cs="Times New Roman"/>
          <w:bCs/>
          <w:sz w:val="23"/>
          <w:szCs w:val="23"/>
          <w:lang w:eastAsia="ru-RU"/>
        </w:rPr>
        <w:t xml:space="preserve">2. Арендная плата назначается с _____________ </w:t>
      </w:r>
      <w:proofErr w:type="gramStart"/>
      <w:r>
        <w:rPr>
          <w:rFonts w:ascii="Times New Roman" w:eastAsia="Times New Roman" w:hAnsi="Times New Roman" w:cs="Times New Roman"/>
          <w:bCs/>
          <w:sz w:val="23"/>
          <w:szCs w:val="23"/>
          <w:lang w:eastAsia="ru-RU"/>
        </w:rPr>
        <w:t>г</w:t>
      </w:r>
      <w:proofErr w:type="gramEnd"/>
      <w:r>
        <w:rPr>
          <w:rFonts w:ascii="Times New Roman" w:eastAsia="Times New Roman" w:hAnsi="Times New Roman" w:cs="Times New Roman"/>
          <w:bCs/>
          <w:sz w:val="23"/>
          <w:szCs w:val="23"/>
          <w:lang w:eastAsia="ru-RU"/>
        </w:rPr>
        <w:t>.</w:t>
      </w:r>
    </w:p>
    <w:p w:rsidR="00FA0A12" w:rsidRDefault="00FA0A12" w:rsidP="00FA0A12">
      <w:pPr>
        <w:spacing w:after="0" w:line="216"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Pr>
          <w:rFonts w:ascii="Times New Roman" w:eastAsia="Times New Roman" w:hAnsi="Times New Roman" w:cs="Times New Roman"/>
          <w:sz w:val="23"/>
          <w:szCs w:val="23"/>
          <w:lang w:eastAsia="ru-RU"/>
        </w:rPr>
        <w:t>к</w:t>
      </w:r>
      <w:proofErr w:type="gramEnd"/>
      <w:r>
        <w:rPr>
          <w:rFonts w:ascii="Times New Roman" w:eastAsia="Times New Roman" w:hAnsi="Times New Roman" w:cs="Times New Roman"/>
          <w:sz w:val="23"/>
          <w:szCs w:val="23"/>
          <w:lang w:eastAsia="ru-RU"/>
        </w:rPr>
        <w:t xml:space="preserve">/с 40102810245370000011; </w:t>
      </w:r>
      <w:proofErr w:type="gramStart"/>
      <w:r>
        <w:rPr>
          <w:rFonts w:ascii="Times New Roman" w:eastAsia="Times New Roman" w:hAnsi="Times New Roman" w:cs="Times New Roman"/>
          <w:sz w:val="23"/>
          <w:szCs w:val="23"/>
          <w:lang w:eastAsia="ru-RU"/>
        </w:rPr>
        <w:t>получатель</w:t>
      </w:r>
      <w:proofErr w:type="gramEnd"/>
      <w:r>
        <w:rPr>
          <w:rFonts w:ascii="Times New Roman" w:eastAsia="Times New Roman" w:hAnsi="Times New Roman" w:cs="Times New Roman"/>
          <w:sz w:val="23"/>
          <w:szCs w:val="23"/>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FA0A12" w:rsidRDefault="00FA0A12" w:rsidP="00FA0A12">
      <w:pPr>
        <w:autoSpaceDE w:val="0"/>
        <w:autoSpaceDN w:val="0"/>
        <w:adjustRightInd w:val="0"/>
        <w:spacing w:after="0" w:line="216" w:lineRule="auto"/>
        <w:ind w:firstLine="72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FA0A12" w:rsidRDefault="00FA0A12" w:rsidP="00FA0A12">
      <w:pPr>
        <w:spacing w:after="0" w:line="240" w:lineRule="auto"/>
        <w:ind w:firstLine="709"/>
        <w:contextualSpacing/>
        <w:jc w:val="both"/>
        <w:rPr>
          <w:rFonts w:ascii="Times New Roman" w:eastAsia="Calibri" w:hAnsi="Times New Roman" w:cs="Times New Roman"/>
          <w:b/>
          <w:i/>
          <w:color w:val="000000"/>
          <w:w w:val="101"/>
          <w:sz w:val="23"/>
          <w:szCs w:val="23"/>
        </w:rPr>
      </w:pPr>
      <w:r>
        <w:rPr>
          <w:rFonts w:ascii="Times New Roman" w:eastAsia="Calibri" w:hAnsi="Times New Roman" w:cs="Times New Roman"/>
          <w:b/>
          <w:i/>
          <w:color w:val="000000"/>
          <w:w w:val="101"/>
          <w:sz w:val="23"/>
          <w:szCs w:val="23"/>
        </w:rPr>
        <w:t xml:space="preserve">Арендная плата не включает в себя </w:t>
      </w:r>
      <w:r>
        <w:rPr>
          <w:rFonts w:ascii="Times New Roman" w:eastAsia="Calibri" w:hAnsi="Times New Roman" w:cs="Times New Roman"/>
          <w:b/>
          <w:i/>
          <w:sz w:val="23"/>
          <w:szCs w:val="23"/>
        </w:rPr>
        <w:t>эксплуатационные расходы на содержание Объекта аренды и коммунальные платежи. Налог на добавленную стоимость (НДС) включен в стоимость арендной платы</w:t>
      </w:r>
      <w:r>
        <w:rPr>
          <w:rFonts w:ascii="Times New Roman" w:eastAsia="Times New Roman" w:hAnsi="Times New Roman" w:cs="Times New Roman"/>
          <w:b/>
          <w:i/>
          <w:sz w:val="23"/>
          <w:szCs w:val="23"/>
          <w:lang w:eastAsia="ru-RU"/>
        </w:rPr>
        <w:t>.</w:t>
      </w:r>
      <w:r>
        <w:rPr>
          <w:rFonts w:ascii="Times New Roman" w:eastAsia="Calibri" w:hAnsi="Times New Roman" w:cs="Times New Roman"/>
          <w:b/>
          <w:i/>
          <w:color w:val="000000"/>
          <w:w w:val="101"/>
          <w:sz w:val="23"/>
          <w:szCs w:val="23"/>
        </w:rPr>
        <w:t>**</w:t>
      </w:r>
    </w:p>
    <w:p w:rsidR="00FA0A12" w:rsidRDefault="00FA0A12" w:rsidP="00FA0A12">
      <w:pPr>
        <w:spacing w:after="0" w:line="216"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4. </w:t>
      </w:r>
      <w:r>
        <w:rPr>
          <w:rFonts w:ascii="Times New Roman" w:eastAsia="Times New Roman" w:hAnsi="Times New Roman" w:cs="Times New Roman"/>
          <w:sz w:val="23"/>
          <w:szCs w:val="23"/>
          <w:lang w:eastAsia="ru-RU"/>
        </w:rPr>
        <w:tab/>
        <w:t>Настоящий расчет является неотъемлемой частью договора.</w:t>
      </w:r>
    </w:p>
    <w:p w:rsidR="00FA0A12" w:rsidRDefault="00FA0A12" w:rsidP="00FA0A12">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1100"/>
        <w:gridCol w:w="4180"/>
      </w:tblGrid>
      <w:tr w:rsidR="00FA0A12" w:rsidTr="00FA0A12">
        <w:trPr>
          <w:trHeight w:val="448"/>
        </w:trPr>
        <w:tc>
          <w:tcPr>
            <w:tcW w:w="4361" w:type="dxa"/>
            <w:tcBorders>
              <w:top w:val="nil"/>
              <w:left w:val="nil"/>
              <w:bottom w:val="nil"/>
              <w:right w:val="nil"/>
            </w:tcBorders>
            <w:hideMark/>
          </w:tcPr>
          <w:p w:rsidR="00FA0A12" w:rsidRDefault="00FA0A12">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Арендодатель:</w:t>
            </w:r>
          </w:p>
        </w:tc>
        <w:tc>
          <w:tcPr>
            <w:tcW w:w="1134" w:type="dxa"/>
            <w:tcBorders>
              <w:top w:val="nil"/>
              <w:left w:val="nil"/>
              <w:bottom w:val="nil"/>
              <w:right w:val="nil"/>
            </w:tcBorders>
          </w:tcPr>
          <w:p w:rsidR="00FA0A12" w:rsidRDefault="00FA0A12">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p>
        </w:tc>
        <w:tc>
          <w:tcPr>
            <w:tcW w:w="4252" w:type="dxa"/>
            <w:tcBorders>
              <w:top w:val="nil"/>
              <w:left w:val="nil"/>
              <w:bottom w:val="nil"/>
              <w:right w:val="nil"/>
            </w:tcBorders>
            <w:hideMark/>
          </w:tcPr>
          <w:p w:rsidR="00FA0A12" w:rsidRDefault="00FA0A12">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Арендатор</w:t>
            </w:r>
            <w:r>
              <w:rPr>
                <w:rFonts w:ascii="Times New Roman" w:eastAsia="Times New Roman" w:hAnsi="Times New Roman" w:cs="Times New Roman"/>
                <w:bCs/>
                <w:sz w:val="24"/>
                <w:szCs w:val="24"/>
                <w:lang w:val="en-US" w:eastAsia="ru-RU"/>
              </w:rPr>
              <w:t>:</w:t>
            </w:r>
          </w:p>
        </w:tc>
      </w:tr>
      <w:tr w:rsidR="00FA0A12" w:rsidTr="00FA0A12">
        <w:tc>
          <w:tcPr>
            <w:tcW w:w="4361" w:type="dxa"/>
            <w:tcBorders>
              <w:top w:val="nil"/>
              <w:left w:val="nil"/>
              <w:bottom w:val="single" w:sz="4" w:space="0" w:color="auto"/>
              <w:right w:val="nil"/>
            </w:tcBorders>
          </w:tcPr>
          <w:p w:rsidR="00FA0A12" w:rsidRDefault="00FA0A12">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p>
        </w:tc>
        <w:tc>
          <w:tcPr>
            <w:tcW w:w="1134" w:type="dxa"/>
            <w:tcBorders>
              <w:top w:val="nil"/>
              <w:left w:val="nil"/>
              <w:bottom w:val="nil"/>
              <w:right w:val="nil"/>
            </w:tcBorders>
          </w:tcPr>
          <w:p w:rsidR="00FA0A12" w:rsidRDefault="00FA0A12">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nil"/>
              <w:left w:val="nil"/>
              <w:bottom w:val="single" w:sz="4" w:space="0" w:color="auto"/>
              <w:right w:val="nil"/>
            </w:tcBorders>
          </w:tcPr>
          <w:p w:rsidR="00FA0A12" w:rsidRDefault="00FA0A12">
            <w:pPr>
              <w:keepNext/>
              <w:tabs>
                <w:tab w:val="right" w:pos="9214"/>
              </w:tabs>
              <w:spacing w:after="0" w:line="240" w:lineRule="auto"/>
              <w:ind w:left="360"/>
              <w:jc w:val="center"/>
              <w:outlineLvl w:val="1"/>
              <w:rPr>
                <w:rFonts w:ascii="Times New Roman" w:eastAsia="Times New Roman" w:hAnsi="Times New Roman" w:cs="Times New Roman"/>
                <w:i/>
                <w:noProof/>
                <w:sz w:val="24"/>
                <w:szCs w:val="24"/>
                <w:lang w:val="en-US" w:eastAsia="ru-RU"/>
              </w:rPr>
            </w:pPr>
          </w:p>
        </w:tc>
      </w:tr>
      <w:tr w:rsidR="00FA0A12" w:rsidTr="00FA0A12">
        <w:trPr>
          <w:trHeight w:val="591"/>
        </w:trPr>
        <w:tc>
          <w:tcPr>
            <w:tcW w:w="4361" w:type="dxa"/>
            <w:tcBorders>
              <w:top w:val="single" w:sz="4" w:space="0" w:color="auto"/>
              <w:left w:val="nil"/>
              <w:bottom w:val="nil"/>
              <w:right w:val="nil"/>
            </w:tcBorders>
            <w:hideMark/>
          </w:tcPr>
          <w:p w:rsidR="00FA0A12" w:rsidRDefault="00FA0A12">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t xml:space="preserve">''____''___________20   </w:t>
            </w:r>
            <w:r>
              <w:rPr>
                <w:rFonts w:ascii="Times New Roman" w:eastAsia="Times New Roman" w:hAnsi="Times New Roman" w:cs="Times New Roman"/>
                <w:iCs/>
                <w:sz w:val="24"/>
                <w:szCs w:val="24"/>
                <w:lang w:eastAsia="ru-RU"/>
              </w:rPr>
              <w:t>г</w:t>
            </w:r>
            <w:r>
              <w:rPr>
                <w:rFonts w:ascii="Times New Roman" w:eastAsia="Times New Roman" w:hAnsi="Times New Roman" w:cs="Times New Roman"/>
                <w:iCs/>
                <w:sz w:val="24"/>
                <w:szCs w:val="24"/>
                <w:lang w:val="en-US" w:eastAsia="ru-RU"/>
              </w:rPr>
              <w:t>.</w:t>
            </w:r>
          </w:p>
          <w:p w:rsidR="00FA0A12" w:rsidRDefault="00FA0A12">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1134" w:type="dxa"/>
            <w:tcBorders>
              <w:top w:val="nil"/>
              <w:left w:val="nil"/>
              <w:bottom w:val="nil"/>
              <w:right w:val="nil"/>
            </w:tcBorders>
          </w:tcPr>
          <w:p w:rsidR="00FA0A12" w:rsidRDefault="00FA0A12">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single" w:sz="4" w:space="0" w:color="auto"/>
              <w:left w:val="nil"/>
              <w:bottom w:val="nil"/>
              <w:right w:val="nil"/>
            </w:tcBorders>
            <w:hideMark/>
          </w:tcPr>
          <w:p w:rsidR="00FA0A12" w:rsidRDefault="00FA0A12">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t xml:space="preserve">''____''__________20   </w:t>
            </w:r>
            <w:r>
              <w:rPr>
                <w:rFonts w:ascii="Times New Roman" w:eastAsia="Times New Roman" w:hAnsi="Times New Roman" w:cs="Times New Roman"/>
                <w:iCs/>
                <w:sz w:val="24"/>
                <w:szCs w:val="24"/>
                <w:lang w:eastAsia="ru-RU"/>
              </w:rPr>
              <w:t>г</w:t>
            </w:r>
            <w:r>
              <w:rPr>
                <w:rFonts w:ascii="Times New Roman" w:eastAsia="Times New Roman" w:hAnsi="Times New Roman" w:cs="Times New Roman"/>
                <w:iCs/>
                <w:sz w:val="24"/>
                <w:szCs w:val="24"/>
                <w:lang w:val="en-US" w:eastAsia="ru-RU"/>
              </w:rPr>
              <w:t>.</w:t>
            </w:r>
          </w:p>
          <w:p w:rsidR="00FA0A12" w:rsidRDefault="00FA0A12">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rsidR="00FA0A12" w:rsidRDefault="00FA0A12" w:rsidP="00FA0A12">
      <w:pPr>
        <w:spacing w:after="0" w:line="192" w:lineRule="auto"/>
        <w:ind w:left="4944" w:right="-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050A29" w:rsidRPr="00FA0A12" w:rsidRDefault="00FA0A12" w:rsidP="00FA0A12">
      <w:pPr>
        <w:tabs>
          <w:tab w:val="left" w:pos="1134"/>
        </w:tabs>
        <w:spacing w:after="0" w:line="240" w:lineRule="auto"/>
        <w:ind w:right="-89" w:firstLine="709"/>
        <w:jc w:val="both"/>
        <w:rPr>
          <w:rFonts w:ascii="Times New Roman" w:eastAsia="Calibri" w:hAnsi="Times New Roman" w:cs="Times New Roman"/>
          <w:b/>
          <w:i/>
          <w:sz w:val="20"/>
          <w:szCs w:val="20"/>
        </w:rPr>
      </w:pPr>
      <w:r>
        <w:rPr>
          <w:rFonts w:ascii="Times New Roman" w:eastAsia="Calibri" w:hAnsi="Times New Roman" w:cs="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r>
        <w:rPr>
          <w:rFonts w:ascii="Times New Roman" w:eastAsia="Calibri" w:hAnsi="Times New Roman" w:cs="Times New Roman"/>
          <w:b/>
          <w:i/>
          <w:sz w:val="20"/>
          <w:szCs w:val="20"/>
        </w:rPr>
        <w:t xml:space="preserve">                                                                                                                                         </w:t>
      </w:r>
      <w:bookmarkStart w:id="0" w:name="_GoBack"/>
      <w:bookmarkEnd w:id="0"/>
    </w:p>
    <w:sectPr w:rsidR="00050A29" w:rsidRPr="00FA0A12" w:rsidSect="001865B4">
      <w:headerReference w:type="default" r:id="rId9"/>
      <w:pgSz w:w="11905" w:h="16837"/>
      <w:pgMar w:top="1134" w:right="851" w:bottom="1134" w:left="1701" w:header="284"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487" w:rsidRDefault="00551487" w:rsidP="008705E9">
      <w:pPr>
        <w:spacing w:after="0" w:line="240" w:lineRule="auto"/>
      </w:pPr>
      <w:r>
        <w:separator/>
      </w:r>
    </w:p>
  </w:endnote>
  <w:endnote w:type="continuationSeparator" w:id="0">
    <w:p w:rsidR="00551487" w:rsidRDefault="00551487"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487" w:rsidRDefault="00551487" w:rsidP="008705E9">
      <w:pPr>
        <w:spacing w:after="0" w:line="240" w:lineRule="auto"/>
      </w:pPr>
      <w:r>
        <w:separator/>
      </w:r>
    </w:p>
  </w:footnote>
  <w:footnote w:type="continuationSeparator" w:id="0">
    <w:p w:rsidR="00551487" w:rsidRDefault="00551487"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585028"/>
      <w:docPartObj>
        <w:docPartGallery w:val="Page Numbers (Top of Page)"/>
        <w:docPartUnique/>
      </w:docPartObj>
    </w:sdtPr>
    <w:sdtEndPr/>
    <w:sdtContent>
      <w:p w:rsidR="00551487" w:rsidRDefault="00551487">
        <w:pPr>
          <w:pStyle w:val="a9"/>
          <w:jc w:val="center"/>
        </w:pPr>
        <w:r>
          <w:fldChar w:fldCharType="begin"/>
        </w:r>
        <w:r>
          <w:instrText>PAGE   \* MERGEFORMAT</w:instrText>
        </w:r>
        <w:r>
          <w:fldChar w:fldCharType="separate"/>
        </w:r>
        <w:r w:rsidR="00FA0A12" w:rsidRPr="00FA0A12">
          <w:rPr>
            <w:noProof/>
            <w:lang w:val="ru-RU"/>
          </w:rPr>
          <w:t>9</w:t>
        </w:r>
        <w:r>
          <w:fldChar w:fldCharType="end"/>
        </w:r>
      </w:p>
    </w:sdtContent>
  </w:sdt>
  <w:p w:rsidR="00551487" w:rsidRDefault="0055148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0EC1224B"/>
    <w:multiLevelType w:val="multilevel"/>
    <w:tmpl w:val="94F86102"/>
    <w:lvl w:ilvl="0">
      <w:start w:val="6"/>
      <w:numFmt w:val="decimal"/>
      <w:lvlText w:val="%1."/>
      <w:lvlJc w:val="left"/>
      <w:pPr>
        <w:ind w:left="444" w:hanging="444"/>
      </w:pPr>
      <w:rPr>
        <w:rFonts w:hint="default"/>
      </w:rPr>
    </w:lvl>
    <w:lvl w:ilvl="1">
      <w:start w:val="14"/>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9">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5">
    <w:nsid w:val="2E3722CB"/>
    <w:multiLevelType w:val="multilevel"/>
    <w:tmpl w:val="F8DCBDA4"/>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37B976EA"/>
    <w:multiLevelType w:val="multilevel"/>
    <w:tmpl w:val="72ACCA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3">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C33942"/>
    <w:multiLevelType w:val="multilevel"/>
    <w:tmpl w:val="D6DAEE76"/>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4876E2"/>
    <w:multiLevelType w:val="multilevel"/>
    <w:tmpl w:val="05B09B94"/>
    <w:lvl w:ilvl="0">
      <w:start w:val="6"/>
      <w:numFmt w:val="decimal"/>
      <w:lvlText w:val="%1."/>
      <w:lvlJc w:val="left"/>
      <w:pPr>
        <w:ind w:left="444" w:hanging="444"/>
      </w:pPr>
      <w:rPr>
        <w:rFonts w:hint="default"/>
      </w:rPr>
    </w:lvl>
    <w:lvl w:ilvl="1">
      <w:start w:val="1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7"/>
  </w:num>
  <w:num w:numId="7">
    <w:abstractNumId w:val="26"/>
  </w:num>
  <w:num w:numId="8">
    <w:abstractNumId w:val="17"/>
  </w:num>
  <w:num w:numId="9">
    <w:abstractNumId w:val="23"/>
  </w:num>
  <w:num w:numId="10">
    <w:abstractNumId w:val="24"/>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2"/>
  </w:num>
  <w:num w:numId="14">
    <w:abstractNumId w:val="11"/>
  </w:num>
  <w:num w:numId="15">
    <w:abstractNumId w:val="7"/>
  </w:num>
  <w:num w:numId="16">
    <w:abstractNumId w:val="31"/>
  </w:num>
  <w:num w:numId="17">
    <w:abstractNumId w:val="5"/>
  </w:num>
  <w:num w:numId="18">
    <w:abstractNumId w:val="14"/>
  </w:num>
  <w:num w:numId="19">
    <w:abstractNumId w:val="16"/>
  </w:num>
  <w:num w:numId="20">
    <w:abstractNumId w:val="3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29"/>
  </w:num>
  <w:num w:numId="27">
    <w:abstractNumId w:val="21"/>
  </w:num>
  <w:num w:numId="28">
    <w:abstractNumId w:val="25"/>
  </w:num>
  <w:num w:numId="29">
    <w:abstractNumId w:val="20"/>
  </w:num>
  <w:num w:numId="30">
    <w:abstractNumId w:val="33"/>
  </w:num>
  <w:num w:numId="31">
    <w:abstractNumId w:val="19"/>
  </w:num>
  <w:num w:numId="32">
    <w:abstractNumId w:val="10"/>
  </w:num>
  <w:num w:numId="33">
    <w:abstractNumId w:val="15"/>
  </w:num>
  <w:num w:numId="34">
    <w:abstractNumId w:val="30"/>
  </w:num>
  <w:num w:numId="35">
    <w:abstractNumId w:val="8"/>
  </w:num>
  <w:num w:numId="36">
    <w:abstractNumId w:val="18"/>
  </w:num>
  <w:num w:numId="37">
    <w:abstractNumId w:val="28"/>
  </w:num>
  <w:num w:numId="38">
    <w:abstractNumId w:val="13"/>
  </w:num>
  <w:num w:numId="39">
    <w:abstractNumId w:val="29"/>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1D0D"/>
    <w:rsid w:val="00002E4B"/>
    <w:rsid w:val="00005544"/>
    <w:rsid w:val="00023FEE"/>
    <w:rsid w:val="0004406D"/>
    <w:rsid w:val="00050295"/>
    <w:rsid w:val="00050A29"/>
    <w:rsid w:val="0005507F"/>
    <w:rsid w:val="00057095"/>
    <w:rsid w:val="00057A51"/>
    <w:rsid w:val="000651D2"/>
    <w:rsid w:val="00066336"/>
    <w:rsid w:val="0006668C"/>
    <w:rsid w:val="000671B6"/>
    <w:rsid w:val="00067B9B"/>
    <w:rsid w:val="00075C7E"/>
    <w:rsid w:val="00081CA3"/>
    <w:rsid w:val="00082277"/>
    <w:rsid w:val="000824E3"/>
    <w:rsid w:val="0008449C"/>
    <w:rsid w:val="0008548E"/>
    <w:rsid w:val="000931B9"/>
    <w:rsid w:val="00097A65"/>
    <w:rsid w:val="00097D02"/>
    <w:rsid w:val="000A53C9"/>
    <w:rsid w:val="000B09DA"/>
    <w:rsid w:val="000B172A"/>
    <w:rsid w:val="000B42E9"/>
    <w:rsid w:val="000B6777"/>
    <w:rsid w:val="000C0F02"/>
    <w:rsid w:val="000C7A9B"/>
    <w:rsid w:val="000D0D2E"/>
    <w:rsid w:val="000D1D5B"/>
    <w:rsid w:val="000E1356"/>
    <w:rsid w:val="000E135C"/>
    <w:rsid w:val="000F4B4F"/>
    <w:rsid w:val="0010041B"/>
    <w:rsid w:val="0010385A"/>
    <w:rsid w:val="00113104"/>
    <w:rsid w:val="00116967"/>
    <w:rsid w:val="0013028F"/>
    <w:rsid w:val="00132611"/>
    <w:rsid w:val="00141FDC"/>
    <w:rsid w:val="00144315"/>
    <w:rsid w:val="00152B50"/>
    <w:rsid w:val="00164CA7"/>
    <w:rsid w:val="001656A6"/>
    <w:rsid w:val="0018041C"/>
    <w:rsid w:val="001865B4"/>
    <w:rsid w:val="0018673D"/>
    <w:rsid w:val="001874E3"/>
    <w:rsid w:val="00191058"/>
    <w:rsid w:val="00191BC2"/>
    <w:rsid w:val="00196248"/>
    <w:rsid w:val="001B13DE"/>
    <w:rsid w:val="001B17BC"/>
    <w:rsid w:val="001B594A"/>
    <w:rsid w:val="001B608E"/>
    <w:rsid w:val="001C2112"/>
    <w:rsid w:val="001C3872"/>
    <w:rsid w:val="001D0BB9"/>
    <w:rsid w:val="001D0D39"/>
    <w:rsid w:val="001E2911"/>
    <w:rsid w:val="001E66AF"/>
    <w:rsid w:val="001E688E"/>
    <w:rsid w:val="001F0FC1"/>
    <w:rsid w:val="001F53F5"/>
    <w:rsid w:val="00202197"/>
    <w:rsid w:val="0021084D"/>
    <w:rsid w:val="00225DAA"/>
    <w:rsid w:val="00226462"/>
    <w:rsid w:val="002307D3"/>
    <w:rsid w:val="00230D31"/>
    <w:rsid w:val="00233773"/>
    <w:rsid w:val="00240BD4"/>
    <w:rsid w:val="00240D36"/>
    <w:rsid w:val="00246EEB"/>
    <w:rsid w:val="00251783"/>
    <w:rsid w:val="00256D5B"/>
    <w:rsid w:val="00257451"/>
    <w:rsid w:val="0026134C"/>
    <w:rsid w:val="002709EC"/>
    <w:rsid w:val="00274D2F"/>
    <w:rsid w:val="00283741"/>
    <w:rsid w:val="002837D0"/>
    <w:rsid w:val="002857A6"/>
    <w:rsid w:val="00286A84"/>
    <w:rsid w:val="00291357"/>
    <w:rsid w:val="00292025"/>
    <w:rsid w:val="00294803"/>
    <w:rsid w:val="002A10BA"/>
    <w:rsid w:val="002A278D"/>
    <w:rsid w:val="002D1FE1"/>
    <w:rsid w:val="002D43CF"/>
    <w:rsid w:val="002D62A6"/>
    <w:rsid w:val="002E26CE"/>
    <w:rsid w:val="002E7CE4"/>
    <w:rsid w:val="002F3092"/>
    <w:rsid w:val="003001D0"/>
    <w:rsid w:val="0030312E"/>
    <w:rsid w:val="003166AF"/>
    <w:rsid w:val="003240BD"/>
    <w:rsid w:val="0032642C"/>
    <w:rsid w:val="003337F1"/>
    <w:rsid w:val="00334765"/>
    <w:rsid w:val="00335670"/>
    <w:rsid w:val="003408C7"/>
    <w:rsid w:val="00345DD2"/>
    <w:rsid w:val="0034723C"/>
    <w:rsid w:val="00347FB3"/>
    <w:rsid w:val="00350082"/>
    <w:rsid w:val="00352ABD"/>
    <w:rsid w:val="0035541A"/>
    <w:rsid w:val="00357027"/>
    <w:rsid w:val="003617A3"/>
    <w:rsid w:val="00364CFE"/>
    <w:rsid w:val="0037103A"/>
    <w:rsid w:val="00372668"/>
    <w:rsid w:val="00380FA4"/>
    <w:rsid w:val="00382C79"/>
    <w:rsid w:val="00387107"/>
    <w:rsid w:val="00390A1B"/>
    <w:rsid w:val="003917FD"/>
    <w:rsid w:val="00393583"/>
    <w:rsid w:val="003945CF"/>
    <w:rsid w:val="003975A9"/>
    <w:rsid w:val="003A2AE8"/>
    <w:rsid w:val="003B3C1A"/>
    <w:rsid w:val="003B64E4"/>
    <w:rsid w:val="003C0743"/>
    <w:rsid w:val="003C48A0"/>
    <w:rsid w:val="003D0E25"/>
    <w:rsid w:val="003D1E40"/>
    <w:rsid w:val="003E1033"/>
    <w:rsid w:val="003E2970"/>
    <w:rsid w:val="003E38AB"/>
    <w:rsid w:val="003F1156"/>
    <w:rsid w:val="003F1D0D"/>
    <w:rsid w:val="003F1DAE"/>
    <w:rsid w:val="003F4815"/>
    <w:rsid w:val="003F5ADF"/>
    <w:rsid w:val="003F6FC8"/>
    <w:rsid w:val="004014A9"/>
    <w:rsid w:val="00402657"/>
    <w:rsid w:val="00402EDF"/>
    <w:rsid w:val="00412850"/>
    <w:rsid w:val="004136C5"/>
    <w:rsid w:val="00417894"/>
    <w:rsid w:val="0042458E"/>
    <w:rsid w:val="0043381F"/>
    <w:rsid w:val="00433E09"/>
    <w:rsid w:val="004438CD"/>
    <w:rsid w:val="00444078"/>
    <w:rsid w:val="00453773"/>
    <w:rsid w:val="0045489D"/>
    <w:rsid w:val="004602CD"/>
    <w:rsid w:val="00475724"/>
    <w:rsid w:val="00476426"/>
    <w:rsid w:val="00481CAC"/>
    <w:rsid w:val="00483D00"/>
    <w:rsid w:val="00490FE1"/>
    <w:rsid w:val="004925BE"/>
    <w:rsid w:val="004A626E"/>
    <w:rsid w:val="004A6568"/>
    <w:rsid w:val="004C0DE9"/>
    <w:rsid w:val="004D40BD"/>
    <w:rsid w:val="004E0923"/>
    <w:rsid w:val="004E18B0"/>
    <w:rsid w:val="004F2B33"/>
    <w:rsid w:val="005146D1"/>
    <w:rsid w:val="00514BFD"/>
    <w:rsid w:val="00525EAD"/>
    <w:rsid w:val="00540025"/>
    <w:rsid w:val="005419F8"/>
    <w:rsid w:val="00546C04"/>
    <w:rsid w:val="00551487"/>
    <w:rsid w:val="0055695E"/>
    <w:rsid w:val="00560699"/>
    <w:rsid w:val="00561867"/>
    <w:rsid w:val="005725A4"/>
    <w:rsid w:val="00582233"/>
    <w:rsid w:val="0058254A"/>
    <w:rsid w:val="00591C7D"/>
    <w:rsid w:val="0059511B"/>
    <w:rsid w:val="00595275"/>
    <w:rsid w:val="005A639F"/>
    <w:rsid w:val="005B66D6"/>
    <w:rsid w:val="005B6912"/>
    <w:rsid w:val="005C050F"/>
    <w:rsid w:val="005C421A"/>
    <w:rsid w:val="005C4696"/>
    <w:rsid w:val="005C5DDA"/>
    <w:rsid w:val="005C6D86"/>
    <w:rsid w:val="005C7A57"/>
    <w:rsid w:val="005C7AB9"/>
    <w:rsid w:val="005D0D5F"/>
    <w:rsid w:val="005D72C0"/>
    <w:rsid w:val="005D7E20"/>
    <w:rsid w:val="005E403B"/>
    <w:rsid w:val="005F3743"/>
    <w:rsid w:val="005F62CE"/>
    <w:rsid w:val="006000E2"/>
    <w:rsid w:val="006050EB"/>
    <w:rsid w:val="00607EF9"/>
    <w:rsid w:val="00610C76"/>
    <w:rsid w:val="00621648"/>
    <w:rsid w:val="00622C91"/>
    <w:rsid w:val="00626900"/>
    <w:rsid w:val="00636033"/>
    <w:rsid w:val="00641004"/>
    <w:rsid w:val="00646ED1"/>
    <w:rsid w:val="00653BA5"/>
    <w:rsid w:val="006605F1"/>
    <w:rsid w:val="00667B40"/>
    <w:rsid w:val="006709A8"/>
    <w:rsid w:val="00676101"/>
    <w:rsid w:val="0068600C"/>
    <w:rsid w:val="00690A55"/>
    <w:rsid w:val="00691794"/>
    <w:rsid w:val="006A0AA8"/>
    <w:rsid w:val="006A1D8E"/>
    <w:rsid w:val="006B1E2C"/>
    <w:rsid w:val="006C122A"/>
    <w:rsid w:val="006C25BD"/>
    <w:rsid w:val="006C3E33"/>
    <w:rsid w:val="006C4A27"/>
    <w:rsid w:val="006D0392"/>
    <w:rsid w:val="006D0743"/>
    <w:rsid w:val="006D0DA0"/>
    <w:rsid w:val="006D30F3"/>
    <w:rsid w:val="006D74FF"/>
    <w:rsid w:val="006E7510"/>
    <w:rsid w:val="006E7615"/>
    <w:rsid w:val="006E7F63"/>
    <w:rsid w:val="006F1C61"/>
    <w:rsid w:val="006F219C"/>
    <w:rsid w:val="007008CD"/>
    <w:rsid w:val="00703F7A"/>
    <w:rsid w:val="007124B7"/>
    <w:rsid w:val="007221CC"/>
    <w:rsid w:val="00731BF7"/>
    <w:rsid w:val="0073392F"/>
    <w:rsid w:val="00741C87"/>
    <w:rsid w:val="00742817"/>
    <w:rsid w:val="00742D49"/>
    <w:rsid w:val="007445EB"/>
    <w:rsid w:val="00755539"/>
    <w:rsid w:val="00762916"/>
    <w:rsid w:val="00765DE2"/>
    <w:rsid w:val="00770815"/>
    <w:rsid w:val="0077170A"/>
    <w:rsid w:val="007720B3"/>
    <w:rsid w:val="00773A41"/>
    <w:rsid w:val="00777B01"/>
    <w:rsid w:val="00790592"/>
    <w:rsid w:val="007A176B"/>
    <w:rsid w:val="007A74E9"/>
    <w:rsid w:val="007A7AFB"/>
    <w:rsid w:val="007B1434"/>
    <w:rsid w:val="007B365A"/>
    <w:rsid w:val="007C14D5"/>
    <w:rsid w:val="007D3C97"/>
    <w:rsid w:val="007D6ED5"/>
    <w:rsid w:val="007E265E"/>
    <w:rsid w:val="007F5B06"/>
    <w:rsid w:val="007F6859"/>
    <w:rsid w:val="008010B8"/>
    <w:rsid w:val="008028EA"/>
    <w:rsid w:val="00813F67"/>
    <w:rsid w:val="0081740F"/>
    <w:rsid w:val="008178D9"/>
    <w:rsid w:val="00821C58"/>
    <w:rsid w:val="0082253D"/>
    <w:rsid w:val="00822FD0"/>
    <w:rsid w:val="00837F3B"/>
    <w:rsid w:val="00852F18"/>
    <w:rsid w:val="00855FF9"/>
    <w:rsid w:val="008562EF"/>
    <w:rsid w:val="008705E9"/>
    <w:rsid w:val="00876FAE"/>
    <w:rsid w:val="0087751A"/>
    <w:rsid w:val="00883266"/>
    <w:rsid w:val="00891569"/>
    <w:rsid w:val="00895D28"/>
    <w:rsid w:val="008A6E87"/>
    <w:rsid w:val="008A7BD5"/>
    <w:rsid w:val="008B4D6B"/>
    <w:rsid w:val="008B6780"/>
    <w:rsid w:val="008C360F"/>
    <w:rsid w:val="008C3FB3"/>
    <w:rsid w:val="008C722F"/>
    <w:rsid w:val="008E00FE"/>
    <w:rsid w:val="008E1D2F"/>
    <w:rsid w:val="008E4292"/>
    <w:rsid w:val="008E4DFD"/>
    <w:rsid w:val="008F363A"/>
    <w:rsid w:val="008F547C"/>
    <w:rsid w:val="009012EE"/>
    <w:rsid w:val="009044ED"/>
    <w:rsid w:val="0091183A"/>
    <w:rsid w:val="00915FF7"/>
    <w:rsid w:val="00916A5C"/>
    <w:rsid w:val="0092622F"/>
    <w:rsid w:val="00932EA4"/>
    <w:rsid w:val="0093472B"/>
    <w:rsid w:val="00937919"/>
    <w:rsid w:val="00942B3E"/>
    <w:rsid w:val="009438D2"/>
    <w:rsid w:val="009457BE"/>
    <w:rsid w:val="00945B1F"/>
    <w:rsid w:val="009479F2"/>
    <w:rsid w:val="00952A69"/>
    <w:rsid w:val="00955251"/>
    <w:rsid w:val="0096149A"/>
    <w:rsid w:val="0096480B"/>
    <w:rsid w:val="009701CD"/>
    <w:rsid w:val="009711FC"/>
    <w:rsid w:val="009713C0"/>
    <w:rsid w:val="00974146"/>
    <w:rsid w:val="00975903"/>
    <w:rsid w:val="00983FDE"/>
    <w:rsid w:val="00990F64"/>
    <w:rsid w:val="00993E5D"/>
    <w:rsid w:val="009948F8"/>
    <w:rsid w:val="009A2F1E"/>
    <w:rsid w:val="009B2417"/>
    <w:rsid w:val="009B7F90"/>
    <w:rsid w:val="009C4EBA"/>
    <w:rsid w:val="009C6151"/>
    <w:rsid w:val="009C668A"/>
    <w:rsid w:val="009D6F01"/>
    <w:rsid w:val="009E73B2"/>
    <w:rsid w:val="009F254F"/>
    <w:rsid w:val="00A00BFB"/>
    <w:rsid w:val="00A11300"/>
    <w:rsid w:val="00A154DA"/>
    <w:rsid w:val="00A170AB"/>
    <w:rsid w:val="00A17349"/>
    <w:rsid w:val="00A2097F"/>
    <w:rsid w:val="00A26C78"/>
    <w:rsid w:val="00A331A0"/>
    <w:rsid w:val="00A332D8"/>
    <w:rsid w:val="00A34D74"/>
    <w:rsid w:val="00A353F7"/>
    <w:rsid w:val="00A402E6"/>
    <w:rsid w:val="00A463C6"/>
    <w:rsid w:val="00A62369"/>
    <w:rsid w:val="00A65585"/>
    <w:rsid w:val="00A657BE"/>
    <w:rsid w:val="00A71DE8"/>
    <w:rsid w:val="00A76C5C"/>
    <w:rsid w:val="00A8137E"/>
    <w:rsid w:val="00A851D5"/>
    <w:rsid w:val="00A85665"/>
    <w:rsid w:val="00A927B4"/>
    <w:rsid w:val="00A97033"/>
    <w:rsid w:val="00AA266B"/>
    <w:rsid w:val="00AA3669"/>
    <w:rsid w:val="00AA36E5"/>
    <w:rsid w:val="00AA6477"/>
    <w:rsid w:val="00AA706D"/>
    <w:rsid w:val="00AA78A1"/>
    <w:rsid w:val="00AB2E9C"/>
    <w:rsid w:val="00AB3EE5"/>
    <w:rsid w:val="00AB4E47"/>
    <w:rsid w:val="00AB5F8E"/>
    <w:rsid w:val="00AB7B13"/>
    <w:rsid w:val="00AC3497"/>
    <w:rsid w:val="00AD12F4"/>
    <w:rsid w:val="00AE7323"/>
    <w:rsid w:val="00AF1857"/>
    <w:rsid w:val="00AF28FB"/>
    <w:rsid w:val="00AF71AE"/>
    <w:rsid w:val="00B14627"/>
    <w:rsid w:val="00B1782C"/>
    <w:rsid w:val="00B234C5"/>
    <w:rsid w:val="00B24137"/>
    <w:rsid w:val="00B25E1D"/>
    <w:rsid w:val="00B307F4"/>
    <w:rsid w:val="00B31BA8"/>
    <w:rsid w:val="00B32AB0"/>
    <w:rsid w:val="00B32C98"/>
    <w:rsid w:val="00B33810"/>
    <w:rsid w:val="00B361FB"/>
    <w:rsid w:val="00B36853"/>
    <w:rsid w:val="00B37658"/>
    <w:rsid w:val="00B42FE8"/>
    <w:rsid w:val="00B50916"/>
    <w:rsid w:val="00B55C17"/>
    <w:rsid w:val="00B63BF0"/>
    <w:rsid w:val="00B7747F"/>
    <w:rsid w:val="00B80017"/>
    <w:rsid w:val="00B82C1A"/>
    <w:rsid w:val="00B86D0C"/>
    <w:rsid w:val="00BB4E60"/>
    <w:rsid w:val="00BC0FEE"/>
    <w:rsid w:val="00BC5BA1"/>
    <w:rsid w:val="00BC6086"/>
    <w:rsid w:val="00BF5EA9"/>
    <w:rsid w:val="00C04A7F"/>
    <w:rsid w:val="00C14EE6"/>
    <w:rsid w:val="00C155D7"/>
    <w:rsid w:val="00C20796"/>
    <w:rsid w:val="00C25D8A"/>
    <w:rsid w:val="00C338E7"/>
    <w:rsid w:val="00C33C91"/>
    <w:rsid w:val="00C3645D"/>
    <w:rsid w:val="00C61C2F"/>
    <w:rsid w:val="00C643D0"/>
    <w:rsid w:val="00C721EB"/>
    <w:rsid w:val="00C751ED"/>
    <w:rsid w:val="00C9046C"/>
    <w:rsid w:val="00C92B04"/>
    <w:rsid w:val="00C93D0E"/>
    <w:rsid w:val="00CA46B9"/>
    <w:rsid w:val="00CA6F7D"/>
    <w:rsid w:val="00CA74D9"/>
    <w:rsid w:val="00CA778C"/>
    <w:rsid w:val="00CA77C9"/>
    <w:rsid w:val="00CB1410"/>
    <w:rsid w:val="00CB26AA"/>
    <w:rsid w:val="00CB5C67"/>
    <w:rsid w:val="00CD6FBF"/>
    <w:rsid w:val="00CD7B9F"/>
    <w:rsid w:val="00CE0297"/>
    <w:rsid w:val="00CE0FC6"/>
    <w:rsid w:val="00CE52A9"/>
    <w:rsid w:val="00CE5389"/>
    <w:rsid w:val="00CE5A7F"/>
    <w:rsid w:val="00CF0788"/>
    <w:rsid w:val="00CF3D6C"/>
    <w:rsid w:val="00CF7F7A"/>
    <w:rsid w:val="00D0760A"/>
    <w:rsid w:val="00D12CDF"/>
    <w:rsid w:val="00D20A67"/>
    <w:rsid w:val="00D211BE"/>
    <w:rsid w:val="00D243FB"/>
    <w:rsid w:val="00D25EBB"/>
    <w:rsid w:val="00D33364"/>
    <w:rsid w:val="00D35F6D"/>
    <w:rsid w:val="00D411CC"/>
    <w:rsid w:val="00D4316B"/>
    <w:rsid w:val="00D44F84"/>
    <w:rsid w:val="00D45315"/>
    <w:rsid w:val="00D47067"/>
    <w:rsid w:val="00D51082"/>
    <w:rsid w:val="00D53DCB"/>
    <w:rsid w:val="00D55DCB"/>
    <w:rsid w:val="00D625B7"/>
    <w:rsid w:val="00D6314D"/>
    <w:rsid w:val="00D65175"/>
    <w:rsid w:val="00D710DA"/>
    <w:rsid w:val="00D8071E"/>
    <w:rsid w:val="00D82BB6"/>
    <w:rsid w:val="00D916CF"/>
    <w:rsid w:val="00D91C87"/>
    <w:rsid w:val="00D93481"/>
    <w:rsid w:val="00DA2986"/>
    <w:rsid w:val="00DB062E"/>
    <w:rsid w:val="00DD2901"/>
    <w:rsid w:val="00DD7B7F"/>
    <w:rsid w:val="00DE3BC8"/>
    <w:rsid w:val="00DE4B53"/>
    <w:rsid w:val="00DE5BE6"/>
    <w:rsid w:val="00DE6026"/>
    <w:rsid w:val="00DE6ECA"/>
    <w:rsid w:val="00E02BFD"/>
    <w:rsid w:val="00E04645"/>
    <w:rsid w:val="00E04F49"/>
    <w:rsid w:val="00E07B38"/>
    <w:rsid w:val="00E13B34"/>
    <w:rsid w:val="00E21665"/>
    <w:rsid w:val="00E22F68"/>
    <w:rsid w:val="00E359AB"/>
    <w:rsid w:val="00E3760E"/>
    <w:rsid w:val="00E43A07"/>
    <w:rsid w:val="00E46793"/>
    <w:rsid w:val="00E517D6"/>
    <w:rsid w:val="00E615F0"/>
    <w:rsid w:val="00E621D5"/>
    <w:rsid w:val="00E70243"/>
    <w:rsid w:val="00E76D2A"/>
    <w:rsid w:val="00E80581"/>
    <w:rsid w:val="00E84DEF"/>
    <w:rsid w:val="00E85D3B"/>
    <w:rsid w:val="00E917E1"/>
    <w:rsid w:val="00E921F7"/>
    <w:rsid w:val="00E949BC"/>
    <w:rsid w:val="00E95A3F"/>
    <w:rsid w:val="00E9674C"/>
    <w:rsid w:val="00E96AC3"/>
    <w:rsid w:val="00EA11FB"/>
    <w:rsid w:val="00EA20DE"/>
    <w:rsid w:val="00EA4630"/>
    <w:rsid w:val="00EA7B05"/>
    <w:rsid w:val="00EA7D22"/>
    <w:rsid w:val="00EB29D6"/>
    <w:rsid w:val="00EB618D"/>
    <w:rsid w:val="00ED1241"/>
    <w:rsid w:val="00EE4C18"/>
    <w:rsid w:val="00EE5153"/>
    <w:rsid w:val="00EE6F7F"/>
    <w:rsid w:val="00EE7FEB"/>
    <w:rsid w:val="00EF20AE"/>
    <w:rsid w:val="00EF4CC3"/>
    <w:rsid w:val="00F04892"/>
    <w:rsid w:val="00F05CA2"/>
    <w:rsid w:val="00F05DA0"/>
    <w:rsid w:val="00F12569"/>
    <w:rsid w:val="00F12ED3"/>
    <w:rsid w:val="00F21CA0"/>
    <w:rsid w:val="00F224E8"/>
    <w:rsid w:val="00F30552"/>
    <w:rsid w:val="00F331E9"/>
    <w:rsid w:val="00F403FE"/>
    <w:rsid w:val="00F430F5"/>
    <w:rsid w:val="00F456EE"/>
    <w:rsid w:val="00F54354"/>
    <w:rsid w:val="00F61AE4"/>
    <w:rsid w:val="00F72341"/>
    <w:rsid w:val="00F94347"/>
    <w:rsid w:val="00FA0A12"/>
    <w:rsid w:val="00FB1A8F"/>
    <w:rsid w:val="00FC05F8"/>
    <w:rsid w:val="00FC1744"/>
    <w:rsid w:val="00FC7592"/>
    <w:rsid w:val="00FD6A07"/>
    <w:rsid w:val="00FE1319"/>
    <w:rsid w:val="00FE29FC"/>
    <w:rsid w:val="00FE3EC8"/>
    <w:rsid w:val="00FE477D"/>
    <w:rsid w:val="00FE4FAB"/>
    <w:rsid w:val="00FF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98953">
      <w:bodyDiv w:val="1"/>
      <w:marLeft w:val="0"/>
      <w:marRight w:val="0"/>
      <w:marTop w:val="0"/>
      <w:marBottom w:val="0"/>
      <w:divBdr>
        <w:top w:val="none" w:sz="0" w:space="0" w:color="auto"/>
        <w:left w:val="none" w:sz="0" w:space="0" w:color="auto"/>
        <w:bottom w:val="none" w:sz="0" w:space="0" w:color="auto"/>
        <w:right w:val="none" w:sz="0" w:space="0" w:color="auto"/>
      </w:divBdr>
    </w:div>
    <w:div w:id="691613050">
      <w:bodyDiv w:val="1"/>
      <w:marLeft w:val="0"/>
      <w:marRight w:val="0"/>
      <w:marTop w:val="0"/>
      <w:marBottom w:val="0"/>
      <w:divBdr>
        <w:top w:val="none" w:sz="0" w:space="0" w:color="auto"/>
        <w:left w:val="none" w:sz="0" w:space="0" w:color="auto"/>
        <w:bottom w:val="none" w:sz="0" w:space="0" w:color="auto"/>
        <w:right w:val="none" w:sz="0" w:space="0" w:color="auto"/>
      </w:divBdr>
    </w:div>
    <w:div w:id="7252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9E0556-D2DD-416C-AD85-3A294F832514}"/>
</file>

<file path=customXml/itemProps2.xml><?xml version="1.0" encoding="utf-8"?>
<ds:datastoreItem xmlns:ds="http://schemas.openxmlformats.org/officeDocument/2006/customXml" ds:itemID="{BF668540-DDC2-4E84-B704-F9FF10C880CC}"/>
</file>

<file path=customXml/itemProps3.xml><?xml version="1.0" encoding="utf-8"?>
<ds:datastoreItem xmlns:ds="http://schemas.openxmlformats.org/officeDocument/2006/customXml" ds:itemID="{346A35FE-42F2-4F55-A7B0-5ED2E28E017B}"/>
</file>

<file path=customXml/itemProps4.xml><?xml version="1.0" encoding="utf-8"?>
<ds:datastoreItem xmlns:ds="http://schemas.openxmlformats.org/officeDocument/2006/customXml" ds:itemID="{AA672033-7351-4AAF-922A-3C0D1A000E0A}"/>
</file>

<file path=docProps/app.xml><?xml version="1.0" encoding="utf-8"?>
<Properties xmlns="http://schemas.openxmlformats.org/officeDocument/2006/extended-properties" xmlns:vt="http://schemas.openxmlformats.org/officeDocument/2006/docPropsVTypes">
  <Template>Normal</Template>
  <TotalTime>472</TotalTime>
  <Pages>9</Pages>
  <Words>3292</Words>
  <Characters>18766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Ковтун Алина Александровна</cp:lastModifiedBy>
  <cp:revision>73</cp:revision>
  <cp:lastPrinted>2023-11-12T08:52:00Z</cp:lastPrinted>
  <dcterms:created xsi:type="dcterms:W3CDTF">2023-10-11T03:37:00Z</dcterms:created>
  <dcterms:modified xsi:type="dcterms:W3CDTF">2023-11-15T03:08:00Z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