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0F" w:rsidRDefault="00A0470F" w:rsidP="005A344E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C30105" w:rsidRPr="0065752F" w:rsidRDefault="00C31332" w:rsidP="0065752F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5A19E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5A19E6">
        <w:rPr>
          <w:rFonts w:ascii="Times New Roman" w:hAnsi="Times New Roman"/>
          <w:b w:val="0"/>
          <w:sz w:val="28"/>
          <w:szCs w:val="28"/>
        </w:rPr>
        <w:t xml:space="preserve"> Р О Т О К О Л </w:t>
      </w:r>
    </w:p>
    <w:p w:rsidR="006977E9" w:rsidRPr="005A19E6" w:rsidRDefault="005A344E" w:rsidP="006977E9">
      <w:pPr>
        <w:suppressAutoHyphens/>
        <w:jc w:val="center"/>
        <w:rPr>
          <w:bCs/>
          <w:sz w:val="28"/>
          <w:szCs w:val="28"/>
        </w:rPr>
      </w:pPr>
      <w:r w:rsidRPr="005A19E6">
        <w:rPr>
          <w:sz w:val="28"/>
          <w:szCs w:val="28"/>
        </w:rPr>
        <w:t xml:space="preserve">заседания комиссии </w:t>
      </w:r>
      <w:r w:rsidR="006977E9" w:rsidRPr="005A19E6">
        <w:rPr>
          <w:bCs/>
          <w:sz w:val="28"/>
          <w:szCs w:val="28"/>
        </w:rPr>
        <w:t xml:space="preserve">по проведению торгов на право заключения договоров аренды объектов недвижимости, являющихся муниципальной собственностью </w:t>
      </w:r>
    </w:p>
    <w:p w:rsidR="005A344E" w:rsidRPr="005A19E6" w:rsidRDefault="005A344E" w:rsidP="00D76A3B">
      <w:pPr>
        <w:pStyle w:val="3"/>
        <w:rPr>
          <w:rFonts w:ascii="Times New Roman" w:hAnsi="Times New Roman"/>
          <w:b w:val="0"/>
          <w:snapToGrid w:val="0"/>
          <w:sz w:val="28"/>
          <w:szCs w:val="28"/>
        </w:rPr>
      </w:pPr>
    </w:p>
    <w:p w:rsidR="00F30DA1" w:rsidRPr="005A19E6" w:rsidRDefault="00F30DA1" w:rsidP="00F30DA1">
      <w:pPr>
        <w:rPr>
          <w:sz w:val="28"/>
          <w:szCs w:val="28"/>
        </w:rPr>
      </w:pPr>
    </w:p>
    <w:p w:rsidR="005A344E" w:rsidRPr="005A19E6" w:rsidRDefault="00125D83" w:rsidP="005A344E">
      <w:pPr>
        <w:widowControl w:val="0"/>
        <w:spacing w:before="120" w:line="240" w:lineRule="atLeast"/>
        <w:ind w:right="-544"/>
        <w:jc w:val="both"/>
        <w:rPr>
          <w:snapToGrid w:val="0"/>
          <w:sz w:val="28"/>
          <w:szCs w:val="28"/>
        </w:rPr>
      </w:pPr>
      <w:r w:rsidRPr="005A19E6">
        <w:rPr>
          <w:snapToGrid w:val="0"/>
          <w:sz w:val="28"/>
          <w:szCs w:val="28"/>
        </w:rPr>
        <w:t xml:space="preserve">   </w:t>
      </w:r>
      <w:r w:rsidR="004764F6" w:rsidRPr="005A19E6">
        <w:rPr>
          <w:snapToGrid w:val="0"/>
          <w:sz w:val="28"/>
          <w:szCs w:val="28"/>
        </w:rPr>
        <w:t>г. Красноярск</w:t>
      </w:r>
      <w:r w:rsidR="004764F6" w:rsidRPr="005A19E6">
        <w:rPr>
          <w:snapToGrid w:val="0"/>
          <w:sz w:val="28"/>
          <w:szCs w:val="28"/>
        </w:rPr>
        <w:tab/>
      </w:r>
      <w:r w:rsidR="004764F6" w:rsidRPr="005A19E6">
        <w:rPr>
          <w:snapToGrid w:val="0"/>
          <w:sz w:val="28"/>
          <w:szCs w:val="28"/>
        </w:rPr>
        <w:tab/>
      </w:r>
      <w:r w:rsidR="004764F6" w:rsidRPr="005A19E6">
        <w:rPr>
          <w:snapToGrid w:val="0"/>
          <w:sz w:val="28"/>
          <w:szCs w:val="28"/>
        </w:rPr>
        <w:tab/>
      </w:r>
      <w:r w:rsidR="004764F6" w:rsidRPr="005A19E6">
        <w:rPr>
          <w:snapToGrid w:val="0"/>
          <w:sz w:val="28"/>
          <w:szCs w:val="28"/>
        </w:rPr>
        <w:tab/>
      </w:r>
      <w:r w:rsidR="004764F6" w:rsidRPr="005A19E6">
        <w:rPr>
          <w:snapToGrid w:val="0"/>
          <w:sz w:val="28"/>
          <w:szCs w:val="28"/>
        </w:rPr>
        <w:tab/>
      </w:r>
      <w:r w:rsidR="004764F6" w:rsidRPr="005A19E6">
        <w:rPr>
          <w:snapToGrid w:val="0"/>
          <w:sz w:val="28"/>
          <w:szCs w:val="28"/>
        </w:rPr>
        <w:tab/>
      </w:r>
      <w:r w:rsidR="006977E9" w:rsidRPr="005A19E6">
        <w:rPr>
          <w:snapToGrid w:val="0"/>
          <w:sz w:val="28"/>
          <w:szCs w:val="28"/>
        </w:rPr>
        <w:t>05.10</w:t>
      </w:r>
      <w:r w:rsidR="004764F6" w:rsidRPr="005A19E6">
        <w:rPr>
          <w:snapToGrid w:val="0"/>
          <w:sz w:val="28"/>
          <w:szCs w:val="28"/>
        </w:rPr>
        <w:t>.202</w:t>
      </w:r>
      <w:r w:rsidR="00457AD1" w:rsidRPr="005A19E6">
        <w:rPr>
          <w:snapToGrid w:val="0"/>
          <w:sz w:val="28"/>
          <w:szCs w:val="28"/>
        </w:rPr>
        <w:t>3</w:t>
      </w:r>
      <w:r w:rsidR="006E48A3" w:rsidRPr="005A19E6">
        <w:rPr>
          <w:snapToGrid w:val="0"/>
          <w:sz w:val="28"/>
          <w:szCs w:val="28"/>
        </w:rPr>
        <w:t xml:space="preserve"> </w:t>
      </w:r>
      <w:r w:rsidR="006977E9" w:rsidRPr="005A19E6">
        <w:rPr>
          <w:snapToGrid w:val="0"/>
          <w:sz w:val="28"/>
          <w:szCs w:val="28"/>
        </w:rPr>
        <w:t>11</w:t>
      </w:r>
      <w:r w:rsidR="004764F6" w:rsidRPr="005A19E6">
        <w:rPr>
          <w:snapToGrid w:val="0"/>
          <w:sz w:val="28"/>
          <w:szCs w:val="28"/>
        </w:rPr>
        <w:t xml:space="preserve"> часов </w:t>
      </w:r>
      <w:r w:rsidR="006977E9" w:rsidRPr="005A19E6">
        <w:rPr>
          <w:snapToGrid w:val="0"/>
          <w:sz w:val="28"/>
          <w:szCs w:val="28"/>
        </w:rPr>
        <w:t>00</w:t>
      </w:r>
      <w:r w:rsidR="004764F6" w:rsidRPr="005A19E6">
        <w:rPr>
          <w:snapToGrid w:val="0"/>
          <w:sz w:val="28"/>
          <w:szCs w:val="28"/>
        </w:rPr>
        <w:t xml:space="preserve"> минут</w:t>
      </w:r>
    </w:p>
    <w:p w:rsidR="005A344E" w:rsidRPr="005A19E6" w:rsidRDefault="005A344E" w:rsidP="005A344E">
      <w:pPr>
        <w:widowControl w:val="0"/>
        <w:spacing w:line="240" w:lineRule="atLeast"/>
        <w:jc w:val="center"/>
        <w:rPr>
          <w:snapToGrid w:val="0"/>
          <w:sz w:val="28"/>
          <w:szCs w:val="28"/>
        </w:rPr>
      </w:pPr>
    </w:p>
    <w:p w:rsidR="006977E9" w:rsidRPr="005A19E6" w:rsidRDefault="006977E9" w:rsidP="005A344E">
      <w:pPr>
        <w:widowControl w:val="0"/>
        <w:spacing w:line="240" w:lineRule="atLeast"/>
        <w:jc w:val="center"/>
        <w:rPr>
          <w:snapToGrid w:val="0"/>
          <w:sz w:val="28"/>
          <w:szCs w:val="28"/>
        </w:rPr>
      </w:pPr>
    </w:p>
    <w:p w:rsidR="00CD33DD" w:rsidRPr="005A19E6" w:rsidRDefault="00CD33DD" w:rsidP="006977E9">
      <w:pPr>
        <w:widowControl w:val="0"/>
        <w:spacing w:line="18" w:lineRule="atLeast"/>
        <w:ind w:firstLine="567"/>
        <w:rPr>
          <w:snapToGrid w:val="0"/>
          <w:sz w:val="28"/>
          <w:szCs w:val="28"/>
        </w:rPr>
      </w:pPr>
      <w:r w:rsidRPr="005A19E6">
        <w:rPr>
          <w:snapToGrid w:val="0"/>
          <w:sz w:val="28"/>
          <w:szCs w:val="28"/>
        </w:rPr>
        <w:t>Присутствовали:</w:t>
      </w:r>
    </w:p>
    <w:p w:rsidR="00DD249D" w:rsidRPr="005A19E6" w:rsidRDefault="00DD249D" w:rsidP="00017A79">
      <w:pPr>
        <w:pStyle w:val="a3"/>
        <w:widowControl w:val="0"/>
        <w:tabs>
          <w:tab w:val="clear" w:pos="4677"/>
          <w:tab w:val="clear" w:pos="9355"/>
        </w:tabs>
        <w:spacing w:line="18" w:lineRule="atLeast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8"/>
        <w:gridCol w:w="6969"/>
      </w:tblGrid>
      <w:tr w:rsidR="006977E9" w:rsidRPr="005A19E6" w:rsidTr="006977E9">
        <w:tc>
          <w:tcPr>
            <w:tcW w:w="2835" w:type="dxa"/>
          </w:tcPr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Лукашев А.С.</w:t>
            </w: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Буйда О.С.</w:t>
            </w: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Туренко О.И.</w:t>
            </w: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Кривобокова О.А.</w:t>
            </w: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Глухов А.В.</w:t>
            </w:r>
          </w:p>
          <w:p w:rsidR="006977E9" w:rsidRPr="005A19E6" w:rsidRDefault="006977E9" w:rsidP="00123EEE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D720EF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- заместитель руководителя – начальник организационного отдела, председатель комиссии;</w:t>
            </w:r>
          </w:p>
          <w:p w:rsidR="006977E9" w:rsidRPr="005A19E6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- заместитель начальника организационного отдела, заместитель председателя комиссии;</w:t>
            </w:r>
          </w:p>
          <w:p w:rsidR="006977E9" w:rsidRPr="005A19E6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- специалист 1-й категории организационного отдела, секретарь комиссии;</w:t>
            </w:r>
          </w:p>
          <w:p w:rsidR="00D720EF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>- начальник финансово-экономического отдела, член комиссии;</w:t>
            </w:r>
          </w:p>
          <w:p w:rsidR="006977E9" w:rsidRPr="005A19E6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A19E6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5A19E6">
              <w:rPr>
                <w:bCs/>
                <w:sz w:val="28"/>
                <w:szCs w:val="28"/>
              </w:rPr>
              <w:t>инженер-электроник</w:t>
            </w:r>
            <w:proofErr w:type="gramEnd"/>
            <w:r w:rsidRPr="005A19E6">
              <w:rPr>
                <w:bCs/>
                <w:sz w:val="28"/>
                <w:szCs w:val="28"/>
              </w:rPr>
              <w:t xml:space="preserve"> 1-й категории организационного отдела, член комиссии.</w:t>
            </w:r>
          </w:p>
          <w:p w:rsidR="006977E9" w:rsidRPr="005A19E6" w:rsidRDefault="006977E9" w:rsidP="00123EEE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30105" w:rsidRPr="005A19E6" w:rsidRDefault="00C30105" w:rsidP="00807614">
      <w:pPr>
        <w:widowControl w:val="0"/>
        <w:spacing w:line="192" w:lineRule="auto"/>
        <w:jc w:val="both"/>
        <w:rPr>
          <w:sz w:val="28"/>
          <w:szCs w:val="28"/>
        </w:rPr>
      </w:pPr>
    </w:p>
    <w:p w:rsidR="006977E9" w:rsidRPr="005A19E6" w:rsidRDefault="006977E9" w:rsidP="00807614">
      <w:pPr>
        <w:widowControl w:val="0"/>
        <w:spacing w:line="192" w:lineRule="auto"/>
        <w:jc w:val="both"/>
        <w:rPr>
          <w:sz w:val="28"/>
          <w:szCs w:val="28"/>
        </w:rPr>
      </w:pPr>
    </w:p>
    <w:p w:rsidR="009E76D1" w:rsidRPr="005A19E6" w:rsidRDefault="009E76D1" w:rsidP="00DF56AE">
      <w:pPr>
        <w:widowControl w:val="0"/>
        <w:jc w:val="both"/>
        <w:rPr>
          <w:sz w:val="28"/>
          <w:szCs w:val="28"/>
        </w:rPr>
      </w:pPr>
      <w:r w:rsidRPr="005A19E6">
        <w:rPr>
          <w:sz w:val="28"/>
          <w:szCs w:val="28"/>
        </w:rPr>
        <w:t>ПОВЕСТКА</w:t>
      </w:r>
    </w:p>
    <w:p w:rsidR="00C30105" w:rsidRPr="005A19E6" w:rsidRDefault="00C30105" w:rsidP="00DF56AE">
      <w:pPr>
        <w:widowControl w:val="0"/>
        <w:jc w:val="both"/>
        <w:rPr>
          <w:sz w:val="28"/>
          <w:szCs w:val="28"/>
        </w:rPr>
      </w:pPr>
    </w:p>
    <w:p w:rsidR="00807614" w:rsidRPr="005A19E6" w:rsidRDefault="00807614" w:rsidP="00807614">
      <w:pPr>
        <w:widowControl w:val="0"/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>Рассмотрение заяв</w:t>
      </w:r>
      <w:r w:rsidR="006977E9" w:rsidRPr="005A19E6">
        <w:rPr>
          <w:sz w:val="28"/>
          <w:szCs w:val="28"/>
        </w:rPr>
        <w:t>ок</w:t>
      </w:r>
      <w:r w:rsidRPr="005A19E6">
        <w:rPr>
          <w:sz w:val="28"/>
          <w:szCs w:val="28"/>
        </w:rPr>
        <w:t xml:space="preserve"> на участие в аукционе, назначенном на </w:t>
      </w:r>
      <w:r w:rsidR="006977E9" w:rsidRPr="005A19E6">
        <w:rPr>
          <w:sz w:val="28"/>
          <w:szCs w:val="28"/>
        </w:rPr>
        <w:t>10</w:t>
      </w:r>
      <w:r w:rsidRPr="005A19E6">
        <w:rPr>
          <w:sz w:val="28"/>
          <w:szCs w:val="28"/>
        </w:rPr>
        <w:t>.</w:t>
      </w:r>
      <w:r w:rsidR="006977E9" w:rsidRPr="005A19E6">
        <w:rPr>
          <w:sz w:val="28"/>
          <w:szCs w:val="28"/>
        </w:rPr>
        <w:t>10</w:t>
      </w:r>
      <w:r w:rsidRPr="005A19E6">
        <w:rPr>
          <w:sz w:val="28"/>
          <w:szCs w:val="28"/>
        </w:rPr>
        <w:t>.202</w:t>
      </w:r>
      <w:r w:rsidR="00125D83" w:rsidRPr="005A19E6">
        <w:rPr>
          <w:sz w:val="28"/>
          <w:szCs w:val="28"/>
        </w:rPr>
        <w:t>3</w:t>
      </w:r>
      <w:r w:rsidRPr="005A19E6">
        <w:rPr>
          <w:sz w:val="28"/>
          <w:szCs w:val="28"/>
        </w:rPr>
        <w:t xml:space="preserve">                 </w:t>
      </w:r>
      <w:r w:rsidR="006977E9" w:rsidRPr="005A19E6">
        <w:rPr>
          <w:sz w:val="28"/>
          <w:szCs w:val="28"/>
        </w:rPr>
        <w:t>15</w:t>
      </w:r>
      <w:r w:rsidR="00CC5638" w:rsidRPr="005A19E6">
        <w:rPr>
          <w:sz w:val="28"/>
          <w:szCs w:val="28"/>
        </w:rPr>
        <w:t xml:space="preserve"> часов </w:t>
      </w:r>
      <w:r w:rsidR="006977E9" w:rsidRPr="005A19E6">
        <w:rPr>
          <w:sz w:val="28"/>
          <w:szCs w:val="28"/>
        </w:rPr>
        <w:t>00</w:t>
      </w:r>
      <w:r w:rsidRPr="005A19E6">
        <w:rPr>
          <w:sz w:val="28"/>
          <w:szCs w:val="28"/>
        </w:rPr>
        <w:t xml:space="preserve"> минут</w:t>
      </w:r>
      <w:r w:rsidR="006977E9" w:rsidRPr="005A19E6">
        <w:rPr>
          <w:sz w:val="28"/>
          <w:szCs w:val="28"/>
        </w:rPr>
        <w:t xml:space="preserve"> (местное время)</w:t>
      </w:r>
      <w:r w:rsidRPr="005A19E6">
        <w:rPr>
          <w:sz w:val="28"/>
          <w:szCs w:val="28"/>
        </w:rPr>
        <w:t>:</w:t>
      </w:r>
    </w:p>
    <w:p w:rsidR="006977E9" w:rsidRPr="005A19E6" w:rsidRDefault="006977E9" w:rsidP="00807614">
      <w:pPr>
        <w:widowControl w:val="0"/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 xml:space="preserve">Лот 1 – часть нежилого помещения № 166 общей площадью 12,6 кв. м (часть комнаты № 2 площадью 4 кв. м, комната № 11 площадью 8,6 кв. м), кадастровый номер 24:50:0300275:163, </w:t>
      </w:r>
      <w:proofErr w:type="gramStart"/>
      <w:r w:rsidRPr="005A19E6">
        <w:rPr>
          <w:sz w:val="28"/>
          <w:szCs w:val="28"/>
        </w:rPr>
        <w:t>расположенное</w:t>
      </w:r>
      <w:proofErr w:type="gramEnd"/>
      <w:r w:rsidRPr="005A19E6">
        <w:rPr>
          <w:sz w:val="28"/>
          <w:szCs w:val="28"/>
        </w:rPr>
        <w:t xml:space="preserve"> по адресу: г. Красноярск, ул. Карла Маркса, 49, этаж первый. </w:t>
      </w:r>
    </w:p>
    <w:p w:rsidR="00807614" w:rsidRPr="005A19E6" w:rsidRDefault="00807614" w:rsidP="00807614">
      <w:pPr>
        <w:widowControl w:val="0"/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>Заседание комиссии проводится председателем.</w:t>
      </w:r>
    </w:p>
    <w:p w:rsidR="00807614" w:rsidRPr="005A19E6" w:rsidRDefault="00807614" w:rsidP="0080761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A19E6">
        <w:rPr>
          <w:sz w:val="28"/>
          <w:szCs w:val="28"/>
        </w:rPr>
        <w:t xml:space="preserve">На </w:t>
      </w:r>
      <w:r w:rsidR="006977E9" w:rsidRPr="005A19E6">
        <w:rPr>
          <w:sz w:val="28"/>
          <w:szCs w:val="28"/>
        </w:rPr>
        <w:t>10</w:t>
      </w:r>
      <w:r w:rsidRPr="005A19E6">
        <w:rPr>
          <w:sz w:val="28"/>
          <w:szCs w:val="28"/>
        </w:rPr>
        <w:t>.</w:t>
      </w:r>
      <w:r w:rsidR="006977E9" w:rsidRPr="005A19E6">
        <w:rPr>
          <w:sz w:val="28"/>
          <w:szCs w:val="28"/>
        </w:rPr>
        <w:t>10</w:t>
      </w:r>
      <w:r w:rsidRPr="005A19E6">
        <w:rPr>
          <w:sz w:val="28"/>
          <w:szCs w:val="28"/>
        </w:rPr>
        <w:t>.202</w:t>
      </w:r>
      <w:r w:rsidR="009B4BC8" w:rsidRPr="005A19E6">
        <w:rPr>
          <w:sz w:val="28"/>
          <w:szCs w:val="28"/>
        </w:rPr>
        <w:t>3</w:t>
      </w:r>
      <w:r w:rsidR="002D3E1D">
        <w:rPr>
          <w:sz w:val="28"/>
          <w:szCs w:val="28"/>
        </w:rPr>
        <w:t xml:space="preserve"> на</w:t>
      </w:r>
      <w:r w:rsidRPr="005A19E6">
        <w:rPr>
          <w:sz w:val="28"/>
          <w:szCs w:val="28"/>
        </w:rPr>
        <w:t xml:space="preserve"> 1</w:t>
      </w:r>
      <w:r w:rsidR="006977E9" w:rsidRPr="005A19E6">
        <w:rPr>
          <w:sz w:val="28"/>
          <w:szCs w:val="28"/>
        </w:rPr>
        <w:t>5</w:t>
      </w:r>
      <w:r w:rsidRPr="005A19E6">
        <w:rPr>
          <w:sz w:val="28"/>
          <w:szCs w:val="28"/>
        </w:rPr>
        <w:t xml:space="preserve"> часов </w:t>
      </w:r>
      <w:r w:rsidR="006977E9" w:rsidRPr="005A19E6">
        <w:rPr>
          <w:sz w:val="28"/>
          <w:szCs w:val="28"/>
        </w:rPr>
        <w:t>0</w:t>
      </w:r>
      <w:r w:rsidRPr="005A19E6">
        <w:rPr>
          <w:sz w:val="28"/>
          <w:szCs w:val="28"/>
        </w:rPr>
        <w:t xml:space="preserve">0 минут </w:t>
      </w:r>
      <w:r w:rsidR="006977E9" w:rsidRPr="005A19E6">
        <w:rPr>
          <w:sz w:val="28"/>
          <w:szCs w:val="28"/>
        </w:rPr>
        <w:t xml:space="preserve">(местное время) </w:t>
      </w:r>
      <w:r w:rsidRPr="005A19E6">
        <w:rPr>
          <w:sz w:val="28"/>
          <w:szCs w:val="28"/>
        </w:rPr>
        <w:t xml:space="preserve">объявлен аукцион на право заключения договора аренды </w:t>
      </w:r>
      <w:r w:rsidR="006977E9" w:rsidRPr="005A19E6">
        <w:rPr>
          <w:sz w:val="28"/>
          <w:szCs w:val="28"/>
        </w:rPr>
        <w:t>части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г. Красноярск, ул. Карла Маркса, 49, этаж первый.</w:t>
      </w:r>
      <w:proofErr w:type="gramEnd"/>
    </w:p>
    <w:p w:rsidR="00C30105" w:rsidRPr="005A19E6" w:rsidRDefault="00244AF2" w:rsidP="006977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 xml:space="preserve">Прием заявок осуществлялся по </w:t>
      </w:r>
      <w:r w:rsidR="006977E9" w:rsidRPr="005A19E6">
        <w:rPr>
          <w:sz w:val="28"/>
          <w:szCs w:val="28"/>
        </w:rPr>
        <w:t>02</w:t>
      </w:r>
      <w:r w:rsidR="00807614" w:rsidRPr="005A19E6">
        <w:rPr>
          <w:sz w:val="28"/>
          <w:szCs w:val="28"/>
        </w:rPr>
        <w:t>.</w:t>
      </w:r>
      <w:r w:rsidR="006977E9" w:rsidRPr="005A19E6">
        <w:rPr>
          <w:sz w:val="28"/>
          <w:szCs w:val="28"/>
        </w:rPr>
        <w:t>10</w:t>
      </w:r>
      <w:r w:rsidRPr="005A19E6">
        <w:rPr>
          <w:sz w:val="28"/>
          <w:szCs w:val="28"/>
        </w:rPr>
        <w:t>.202</w:t>
      </w:r>
      <w:r w:rsidR="009B4BC8" w:rsidRPr="005A19E6">
        <w:rPr>
          <w:sz w:val="28"/>
          <w:szCs w:val="28"/>
        </w:rPr>
        <w:t>3</w:t>
      </w:r>
      <w:r w:rsidRPr="005A19E6">
        <w:rPr>
          <w:sz w:val="28"/>
          <w:szCs w:val="28"/>
        </w:rPr>
        <w:t xml:space="preserve"> 1</w:t>
      </w:r>
      <w:r w:rsidR="006977E9" w:rsidRPr="005A19E6">
        <w:rPr>
          <w:sz w:val="28"/>
          <w:szCs w:val="28"/>
        </w:rPr>
        <w:t>7</w:t>
      </w:r>
      <w:r w:rsidRPr="005A19E6">
        <w:rPr>
          <w:sz w:val="28"/>
          <w:szCs w:val="28"/>
        </w:rPr>
        <w:t xml:space="preserve"> часов 00 минут по местному времени.</w:t>
      </w:r>
    </w:p>
    <w:p w:rsidR="00D03D98" w:rsidRPr="005A19E6" w:rsidRDefault="00D03D98" w:rsidP="00D03D98">
      <w:pPr>
        <w:ind w:firstLine="720"/>
        <w:jc w:val="both"/>
        <w:rPr>
          <w:sz w:val="28"/>
          <w:szCs w:val="28"/>
        </w:rPr>
      </w:pPr>
      <w:r w:rsidRPr="005A19E6">
        <w:rPr>
          <w:sz w:val="28"/>
          <w:szCs w:val="28"/>
        </w:rPr>
        <w:t xml:space="preserve">На участие в аукционе поступило </w:t>
      </w:r>
      <w:r w:rsidR="006977E9" w:rsidRPr="005A19E6">
        <w:rPr>
          <w:sz w:val="28"/>
          <w:szCs w:val="28"/>
        </w:rPr>
        <w:t>2</w:t>
      </w:r>
      <w:r w:rsidRPr="005A19E6">
        <w:rPr>
          <w:sz w:val="28"/>
          <w:szCs w:val="28"/>
        </w:rPr>
        <w:t xml:space="preserve"> (</w:t>
      </w:r>
      <w:r w:rsidR="006977E9" w:rsidRPr="005A19E6">
        <w:rPr>
          <w:sz w:val="28"/>
          <w:szCs w:val="28"/>
        </w:rPr>
        <w:t>две</w:t>
      </w:r>
      <w:r w:rsidRPr="005A19E6">
        <w:rPr>
          <w:sz w:val="28"/>
          <w:szCs w:val="28"/>
        </w:rPr>
        <w:t>) заяв</w:t>
      </w:r>
      <w:r w:rsidR="006977E9" w:rsidRPr="005A19E6">
        <w:rPr>
          <w:sz w:val="28"/>
          <w:szCs w:val="28"/>
        </w:rPr>
        <w:t>ки</w:t>
      </w:r>
      <w:r w:rsidRPr="005A19E6">
        <w:rPr>
          <w:sz w:val="28"/>
          <w:szCs w:val="28"/>
        </w:rPr>
        <w:t>:</w:t>
      </w:r>
    </w:p>
    <w:p w:rsidR="00D03D98" w:rsidRPr="005A19E6" w:rsidRDefault="00D03D98" w:rsidP="00D03D98">
      <w:pPr>
        <w:tabs>
          <w:tab w:val="left" w:pos="1125"/>
        </w:tabs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5A19E6">
        <w:rPr>
          <w:color w:val="000000" w:themeColor="text1"/>
          <w:sz w:val="28"/>
          <w:szCs w:val="28"/>
        </w:rPr>
        <w:t>1.</w:t>
      </w:r>
      <w:r w:rsidRPr="005A19E6">
        <w:rPr>
          <w:color w:val="000000" w:themeColor="text1"/>
          <w:sz w:val="28"/>
          <w:szCs w:val="28"/>
        </w:rPr>
        <w:tab/>
      </w:r>
      <w:r w:rsidR="008D4D2A" w:rsidRPr="005A19E6">
        <w:rPr>
          <w:color w:val="000000" w:themeColor="text1"/>
          <w:sz w:val="28"/>
          <w:szCs w:val="28"/>
        </w:rPr>
        <w:t>З</w:t>
      </w:r>
      <w:r w:rsidR="009B4BC8" w:rsidRPr="005A19E6">
        <w:rPr>
          <w:color w:val="000000" w:themeColor="text1"/>
          <w:sz w:val="28"/>
          <w:szCs w:val="28"/>
        </w:rPr>
        <w:t xml:space="preserve">аявка </w:t>
      </w:r>
      <w:r w:rsidR="006977E9" w:rsidRPr="005A19E6">
        <w:rPr>
          <w:color w:val="000000" w:themeColor="text1"/>
          <w:sz w:val="28"/>
          <w:szCs w:val="28"/>
        </w:rPr>
        <w:t xml:space="preserve">№ 1 от </w:t>
      </w:r>
      <w:r w:rsidR="006977E9" w:rsidRPr="005A19E6">
        <w:rPr>
          <w:color w:val="000000" w:themeColor="text1"/>
          <w:sz w:val="28"/>
          <w:szCs w:val="28"/>
          <w:shd w:val="clear" w:color="auto" w:fill="FFFFFF"/>
        </w:rPr>
        <w:t xml:space="preserve">11.09.2023 </w:t>
      </w:r>
      <w:r w:rsidR="006977E9" w:rsidRPr="005A19E6">
        <w:rPr>
          <w:color w:val="000000" w:themeColor="text1"/>
          <w:sz w:val="28"/>
          <w:szCs w:val="28"/>
        </w:rPr>
        <w:t>14 часов 15 минут по местному времени</w:t>
      </w:r>
      <w:r w:rsidR="009B4BC8" w:rsidRPr="005A19E6">
        <w:rPr>
          <w:color w:val="000000" w:themeColor="text1"/>
          <w:sz w:val="28"/>
          <w:szCs w:val="28"/>
        </w:rPr>
        <w:t xml:space="preserve"> от </w:t>
      </w:r>
      <w:r w:rsidR="008D4D2A" w:rsidRPr="005A19E6">
        <w:rPr>
          <w:bCs/>
          <w:color w:val="000000" w:themeColor="text1"/>
          <w:sz w:val="28"/>
          <w:szCs w:val="28"/>
          <w:shd w:val="clear" w:color="auto" w:fill="FFFFFF"/>
        </w:rPr>
        <w:t>Государственное предприятие Красноярского края</w:t>
      </w:r>
      <w:r w:rsidR="002D3E1D">
        <w:rPr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gramStart"/>
      <w:r w:rsidR="002D3E1D">
        <w:rPr>
          <w:bCs/>
          <w:color w:val="000000" w:themeColor="text1"/>
          <w:sz w:val="28"/>
          <w:szCs w:val="28"/>
          <w:shd w:val="clear" w:color="auto" w:fill="FFFFFF"/>
        </w:rPr>
        <w:t>Красноярский</w:t>
      </w:r>
      <w:proofErr w:type="gramEnd"/>
      <w:r w:rsidR="002D3E1D">
        <w:rPr>
          <w:bCs/>
          <w:color w:val="000000" w:themeColor="text1"/>
          <w:sz w:val="28"/>
          <w:szCs w:val="28"/>
          <w:shd w:val="clear" w:color="auto" w:fill="FFFFFF"/>
        </w:rPr>
        <w:t xml:space="preserve"> технический цент</w:t>
      </w:r>
      <w:r w:rsidR="008D4D2A" w:rsidRPr="005A19E6">
        <w:rPr>
          <w:bCs/>
          <w:color w:val="000000" w:themeColor="text1"/>
          <w:sz w:val="28"/>
          <w:szCs w:val="28"/>
          <w:shd w:val="clear" w:color="auto" w:fill="FFFFFF"/>
        </w:rPr>
        <w:t>р»</w:t>
      </w:r>
      <w:r w:rsidR="008D4D2A" w:rsidRPr="005A19E6">
        <w:rPr>
          <w:color w:val="000000" w:themeColor="text1"/>
          <w:sz w:val="28"/>
          <w:szCs w:val="28"/>
        </w:rPr>
        <w:t xml:space="preserve"> </w:t>
      </w:r>
      <w:r w:rsidR="008D4D2A" w:rsidRPr="005A19E6">
        <w:rPr>
          <w:color w:val="000000" w:themeColor="text1"/>
          <w:sz w:val="28"/>
          <w:szCs w:val="28"/>
          <w:shd w:val="clear" w:color="auto" w:fill="FFFFFF"/>
        </w:rPr>
        <w:t>(ОГРН 1032402944122, ИНН 2466032160)</w:t>
      </w:r>
      <w:r w:rsidR="009B4BC8" w:rsidRPr="005A19E6">
        <w:rPr>
          <w:color w:val="000000" w:themeColor="text1"/>
          <w:sz w:val="28"/>
          <w:szCs w:val="28"/>
        </w:rPr>
        <w:t xml:space="preserve"> (далее – </w:t>
      </w:r>
      <w:r w:rsidR="008D4D2A" w:rsidRPr="005A19E6">
        <w:rPr>
          <w:bCs/>
          <w:color w:val="000000" w:themeColor="text1"/>
          <w:sz w:val="28"/>
          <w:szCs w:val="28"/>
          <w:shd w:val="clear" w:color="auto" w:fill="FFFFFF"/>
        </w:rPr>
        <w:t>ГПКК «Крастехцентр»</w:t>
      </w:r>
      <w:r w:rsidR="009B4BC8" w:rsidRPr="005A19E6">
        <w:rPr>
          <w:color w:val="000000" w:themeColor="text1"/>
          <w:sz w:val="28"/>
          <w:szCs w:val="28"/>
        </w:rPr>
        <w:t>)</w:t>
      </w:r>
      <w:r w:rsidR="00543FF0" w:rsidRPr="005A19E6">
        <w:rPr>
          <w:color w:val="000000" w:themeColor="text1"/>
          <w:sz w:val="28"/>
          <w:szCs w:val="28"/>
        </w:rPr>
        <w:t>;</w:t>
      </w:r>
    </w:p>
    <w:p w:rsidR="00253A77" w:rsidRPr="005A19E6" w:rsidRDefault="008D4D2A" w:rsidP="00253A77">
      <w:pPr>
        <w:tabs>
          <w:tab w:val="left" w:pos="1125"/>
        </w:tabs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5A19E6">
        <w:rPr>
          <w:color w:val="000000" w:themeColor="text1"/>
          <w:sz w:val="28"/>
          <w:szCs w:val="28"/>
        </w:rPr>
        <w:lastRenderedPageBreak/>
        <w:t>2</w:t>
      </w:r>
      <w:r w:rsidR="00253A77" w:rsidRPr="005A19E6">
        <w:rPr>
          <w:color w:val="000000" w:themeColor="text1"/>
          <w:sz w:val="28"/>
          <w:szCs w:val="28"/>
        </w:rPr>
        <w:t>.</w:t>
      </w:r>
      <w:r w:rsidR="00253A77" w:rsidRPr="005A19E6">
        <w:rPr>
          <w:color w:val="000000" w:themeColor="text1"/>
          <w:sz w:val="28"/>
          <w:szCs w:val="28"/>
        </w:rPr>
        <w:tab/>
      </w:r>
      <w:r w:rsidR="00D720EF">
        <w:rPr>
          <w:color w:val="000000" w:themeColor="text1"/>
          <w:sz w:val="28"/>
          <w:szCs w:val="28"/>
        </w:rPr>
        <w:t>З</w:t>
      </w:r>
      <w:r w:rsidR="00543FF0" w:rsidRPr="005A19E6">
        <w:rPr>
          <w:color w:val="000000" w:themeColor="text1"/>
          <w:sz w:val="28"/>
          <w:szCs w:val="28"/>
        </w:rPr>
        <w:t xml:space="preserve">аявка от </w:t>
      </w:r>
      <w:r w:rsidRPr="005A19E6">
        <w:rPr>
          <w:color w:val="000000" w:themeColor="text1"/>
          <w:sz w:val="28"/>
          <w:szCs w:val="28"/>
        </w:rPr>
        <w:t xml:space="preserve">№ 2 от </w:t>
      </w:r>
      <w:r w:rsidRPr="005A19E6">
        <w:rPr>
          <w:color w:val="000000" w:themeColor="text1"/>
          <w:sz w:val="28"/>
          <w:szCs w:val="28"/>
          <w:shd w:val="clear" w:color="auto" w:fill="FFFFFF"/>
        </w:rPr>
        <w:t xml:space="preserve">15.09.2023 </w:t>
      </w:r>
      <w:r w:rsidRPr="005A19E6">
        <w:rPr>
          <w:color w:val="000000" w:themeColor="text1"/>
          <w:sz w:val="28"/>
          <w:szCs w:val="28"/>
        </w:rPr>
        <w:t>12 часов 40 минут по местному времени</w:t>
      </w:r>
      <w:r w:rsidRPr="005A19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43FF0" w:rsidRPr="005A19E6">
        <w:rPr>
          <w:color w:val="000000" w:themeColor="text1"/>
          <w:sz w:val="28"/>
          <w:szCs w:val="28"/>
        </w:rPr>
        <w:t>от и</w:t>
      </w:r>
      <w:r w:rsidR="00BA2CA2" w:rsidRPr="005A19E6">
        <w:rPr>
          <w:color w:val="000000" w:themeColor="text1"/>
          <w:sz w:val="28"/>
          <w:szCs w:val="28"/>
        </w:rPr>
        <w:t>ндивидуальн</w:t>
      </w:r>
      <w:r w:rsidR="00543FF0" w:rsidRPr="005A19E6">
        <w:rPr>
          <w:color w:val="000000" w:themeColor="text1"/>
          <w:sz w:val="28"/>
          <w:szCs w:val="28"/>
        </w:rPr>
        <w:t>ого</w:t>
      </w:r>
      <w:r w:rsidR="00BA2CA2" w:rsidRPr="005A19E6">
        <w:rPr>
          <w:color w:val="000000" w:themeColor="text1"/>
          <w:sz w:val="28"/>
          <w:szCs w:val="28"/>
        </w:rPr>
        <w:t xml:space="preserve"> предпринимател</w:t>
      </w:r>
      <w:r w:rsidR="00543FF0" w:rsidRPr="005A19E6">
        <w:rPr>
          <w:color w:val="000000" w:themeColor="text1"/>
          <w:sz w:val="28"/>
          <w:szCs w:val="28"/>
        </w:rPr>
        <w:t>я</w:t>
      </w:r>
      <w:r w:rsidR="00253A77" w:rsidRPr="005A19E6">
        <w:rPr>
          <w:color w:val="000000" w:themeColor="text1"/>
          <w:sz w:val="28"/>
          <w:szCs w:val="28"/>
        </w:rPr>
        <w:t xml:space="preserve"> </w:t>
      </w:r>
      <w:proofErr w:type="spellStart"/>
      <w:r w:rsidRPr="005A19E6">
        <w:rPr>
          <w:bCs/>
          <w:color w:val="000000" w:themeColor="text1"/>
          <w:sz w:val="28"/>
          <w:szCs w:val="28"/>
          <w:shd w:val="clear" w:color="auto" w:fill="FFFFFF"/>
        </w:rPr>
        <w:t>Чекрыжова</w:t>
      </w:r>
      <w:proofErr w:type="spellEnd"/>
      <w:r w:rsidRPr="005A19E6">
        <w:rPr>
          <w:bCs/>
          <w:color w:val="000000" w:themeColor="text1"/>
          <w:sz w:val="28"/>
          <w:szCs w:val="28"/>
          <w:shd w:val="clear" w:color="auto" w:fill="FFFFFF"/>
        </w:rPr>
        <w:t xml:space="preserve"> Аркад</w:t>
      </w:r>
      <w:r w:rsidR="00D720EF">
        <w:rPr>
          <w:bCs/>
          <w:color w:val="000000" w:themeColor="text1"/>
          <w:sz w:val="28"/>
          <w:szCs w:val="28"/>
          <w:shd w:val="clear" w:color="auto" w:fill="FFFFFF"/>
        </w:rPr>
        <w:t>ия</w:t>
      </w:r>
      <w:r w:rsidRPr="005A19E6">
        <w:rPr>
          <w:bCs/>
          <w:color w:val="000000" w:themeColor="text1"/>
          <w:sz w:val="28"/>
          <w:szCs w:val="28"/>
          <w:shd w:val="clear" w:color="auto" w:fill="FFFFFF"/>
        </w:rPr>
        <w:t xml:space="preserve"> Викторович</w:t>
      </w:r>
      <w:r w:rsidR="00D720EF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Pr="005A19E6">
        <w:rPr>
          <w:color w:val="000000" w:themeColor="text1"/>
          <w:sz w:val="28"/>
          <w:szCs w:val="28"/>
        </w:rPr>
        <w:t xml:space="preserve"> </w:t>
      </w:r>
      <w:r w:rsidRPr="005A19E6">
        <w:rPr>
          <w:color w:val="000000" w:themeColor="text1"/>
          <w:sz w:val="28"/>
          <w:szCs w:val="28"/>
          <w:shd w:val="clear" w:color="auto" w:fill="FFFFFF"/>
        </w:rPr>
        <w:t>(ОГРНИП 307246308100052, ИНН 246311356410)</w:t>
      </w:r>
      <w:r w:rsidR="00543FF0" w:rsidRPr="005A19E6">
        <w:rPr>
          <w:color w:val="000000" w:themeColor="text1"/>
          <w:kern w:val="1"/>
          <w:sz w:val="28"/>
          <w:szCs w:val="28"/>
          <w:lang w:eastAsia="ar-SA"/>
        </w:rPr>
        <w:t xml:space="preserve"> (далее – ИП </w:t>
      </w:r>
      <w:proofErr w:type="spellStart"/>
      <w:r w:rsidRPr="005A19E6">
        <w:rPr>
          <w:bCs/>
          <w:color w:val="000000" w:themeColor="text1"/>
          <w:sz w:val="28"/>
          <w:szCs w:val="28"/>
          <w:shd w:val="clear" w:color="auto" w:fill="FFFFFF"/>
        </w:rPr>
        <w:t>Чекрыжов</w:t>
      </w:r>
      <w:proofErr w:type="spellEnd"/>
      <w:r w:rsidR="00543FF0" w:rsidRPr="005A19E6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5A19E6">
        <w:rPr>
          <w:color w:val="000000" w:themeColor="text1"/>
          <w:kern w:val="1"/>
          <w:sz w:val="28"/>
          <w:szCs w:val="28"/>
          <w:lang w:eastAsia="ar-SA"/>
        </w:rPr>
        <w:t>А.В</w:t>
      </w:r>
      <w:r w:rsidR="00543FF0" w:rsidRPr="005A19E6">
        <w:rPr>
          <w:color w:val="000000" w:themeColor="text1"/>
          <w:kern w:val="1"/>
          <w:sz w:val="28"/>
          <w:szCs w:val="28"/>
          <w:lang w:eastAsia="ar-SA"/>
        </w:rPr>
        <w:t>.)</w:t>
      </w:r>
      <w:r w:rsidRPr="005A19E6">
        <w:rPr>
          <w:color w:val="000000" w:themeColor="text1"/>
          <w:sz w:val="28"/>
          <w:szCs w:val="28"/>
        </w:rPr>
        <w:t>.</w:t>
      </w:r>
    </w:p>
    <w:p w:rsidR="00C30105" w:rsidRPr="005A19E6" w:rsidRDefault="00C30105" w:rsidP="003E1ECD">
      <w:pPr>
        <w:tabs>
          <w:tab w:val="left" w:pos="1125"/>
        </w:tabs>
        <w:snapToGri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9532D1" w:rsidRPr="005A19E6" w:rsidRDefault="009532D1" w:rsidP="009532D1">
      <w:pPr>
        <w:pStyle w:val="a4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A19E6">
        <w:rPr>
          <w:rFonts w:ascii="Times New Roman" w:hAnsi="Times New Roman"/>
          <w:color w:val="000000" w:themeColor="text1"/>
          <w:sz w:val="28"/>
          <w:szCs w:val="28"/>
        </w:rPr>
        <w:t>Заяв</w:t>
      </w:r>
      <w:r w:rsidRPr="005A19E6">
        <w:rPr>
          <w:rFonts w:ascii="Times New Roman" w:hAnsi="Times New Roman"/>
          <w:color w:val="000000" w:themeColor="text1"/>
          <w:sz w:val="28"/>
          <w:szCs w:val="28"/>
          <w:lang w:val="ru-RU"/>
        </w:rPr>
        <w:t>ки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4D2A" w:rsidRPr="005A19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ГПКК «Крастехцентр»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19E6" w:rsidRPr="005A19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ИНН 2466032160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A19E6" w:rsidRPr="005A19E6">
        <w:rPr>
          <w:rFonts w:ascii="Times New Roman" w:hAnsi="Times New Roman"/>
          <w:color w:val="000000" w:themeColor="text1"/>
          <w:kern w:val="1"/>
          <w:sz w:val="28"/>
          <w:szCs w:val="28"/>
          <w:lang w:eastAsia="ar-SA"/>
        </w:rPr>
        <w:t xml:space="preserve">ИП </w:t>
      </w:r>
      <w:proofErr w:type="spellStart"/>
      <w:r w:rsidR="005A19E6" w:rsidRPr="005A19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Чекрыжов</w:t>
      </w:r>
      <w:proofErr w:type="spellEnd"/>
      <w:r w:rsidR="005A19E6" w:rsidRPr="005A19E6">
        <w:rPr>
          <w:rFonts w:ascii="Times New Roman" w:hAnsi="Times New Roman"/>
          <w:color w:val="000000" w:themeColor="text1"/>
          <w:kern w:val="1"/>
          <w:sz w:val="28"/>
          <w:szCs w:val="28"/>
          <w:lang w:eastAsia="ar-SA"/>
        </w:rPr>
        <w:t xml:space="preserve"> А.В.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6854" w:rsidRPr="005A19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ИНН </w:t>
      </w:r>
      <w:r w:rsidR="005A19E6" w:rsidRPr="005A19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246311356410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>, на участие в аукционе подан</w:t>
      </w:r>
      <w:r w:rsidRPr="005A19E6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в срок и по форме, установленной документацией об аукционе. Заявител</w:t>
      </w:r>
      <w:r w:rsidR="0076188A" w:rsidRPr="005A19E6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представил</w:t>
      </w:r>
      <w:r w:rsidR="0076188A" w:rsidRPr="005A19E6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5A19E6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документы, соответствующие пункту </w:t>
      </w:r>
      <w:r w:rsidR="00CC1F7C" w:rsidRPr="005A19E6">
        <w:rPr>
          <w:rFonts w:ascii="Times New Roman" w:hAnsi="Times New Roman"/>
          <w:color w:val="000000" w:themeColor="text1"/>
          <w:sz w:val="28"/>
          <w:szCs w:val="28"/>
        </w:rPr>
        <w:t>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CC1F7C" w:rsidRPr="005A19E6">
        <w:rPr>
          <w:rFonts w:ascii="Times New Roman" w:hAnsi="Times New Roman"/>
          <w:sz w:val="28"/>
          <w:szCs w:val="28"/>
        </w:rPr>
        <w:t xml:space="preserve"> государственного или муниципального имущества, утвержденных Приказом ФАС России от 10.02.2010 № 67 (далее – Правила)</w:t>
      </w:r>
      <w:r w:rsidRPr="005A19E6">
        <w:rPr>
          <w:rFonts w:ascii="Times New Roman" w:hAnsi="Times New Roman"/>
          <w:sz w:val="28"/>
          <w:szCs w:val="28"/>
        </w:rPr>
        <w:t>. Заявител</w:t>
      </w:r>
      <w:r w:rsidRPr="005A19E6">
        <w:rPr>
          <w:rFonts w:ascii="Times New Roman" w:hAnsi="Times New Roman"/>
          <w:sz w:val="28"/>
          <w:szCs w:val="28"/>
          <w:lang w:val="ru-RU"/>
        </w:rPr>
        <w:t>и</w:t>
      </w:r>
      <w:r w:rsidRPr="005A19E6">
        <w:rPr>
          <w:rFonts w:ascii="Times New Roman" w:hAnsi="Times New Roman"/>
          <w:sz w:val="28"/>
          <w:szCs w:val="28"/>
        </w:rPr>
        <w:t xml:space="preserve"> соответству</w:t>
      </w:r>
      <w:r w:rsidRPr="005A19E6">
        <w:rPr>
          <w:rFonts w:ascii="Times New Roman" w:hAnsi="Times New Roman"/>
          <w:sz w:val="28"/>
          <w:szCs w:val="28"/>
          <w:lang w:val="ru-RU"/>
        </w:rPr>
        <w:t>ет</w:t>
      </w:r>
      <w:r w:rsidRPr="005A19E6">
        <w:rPr>
          <w:rFonts w:ascii="Times New Roman" w:hAnsi="Times New Roman"/>
          <w:sz w:val="28"/>
          <w:szCs w:val="28"/>
        </w:rPr>
        <w:t xml:space="preserve"> требованиям, установленным законодательством Российской Федерации к участникам аукционов.</w:t>
      </w:r>
    </w:p>
    <w:p w:rsidR="009532D1" w:rsidRPr="005A19E6" w:rsidRDefault="009532D1" w:rsidP="00876588">
      <w:pPr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 xml:space="preserve">Задаток на участие в аукционе оплачен </w:t>
      </w:r>
      <w:r w:rsidR="0076188A" w:rsidRPr="005A19E6">
        <w:rPr>
          <w:sz w:val="28"/>
          <w:szCs w:val="28"/>
        </w:rPr>
        <w:t>заявителями (</w:t>
      </w:r>
      <w:r w:rsidR="005A19E6" w:rsidRPr="005A19E6">
        <w:rPr>
          <w:bCs/>
          <w:color w:val="000000"/>
          <w:sz w:val="28"/>
          <w:szCs w:val="28"/>
          <w:shd w:val="clear" w:color="auto" w:fill="FFFFFF"/>
        </w:rPr>
        <w:t>ГПКК «Крастехцентр»</w:t>
      </w:r>
      <w:r w:rsidR="0076188A" w:rsidRPr="005A19E6">
        <w:rPr>
          <w:sz w:val="28"/>
          <w:szCs w:val="28"/>
          <w:lang w:val="x-none"/>
        </w:rPr>
        <w:t>,</w:t>
      </w:r>
      <w:r w:rsidR="0065752F">
        <w:rPr>
          <w:sz w:val="28"/>
          <w:szCs w:val="28"/>
        </w:rPr>
        <w:t xml:space="preserve"> </w:t>
      </w:r>
      <w:r w:rsidR="005A19E6" w:rsidRPr="005A19E6">
        <w:rPr>
          <w:color w:val="000000"/>
          <w:kern w:val="1"/>
          <w:sz w:val="28"/>
          <w:szCs w:val="28"/>
          <w:lang w:eastAsia="ar-SA"/>
        </w:rPr>
        <w:t xml:space="preserve">ИП </w:t>
      </w:r>
      <w:proofErr w:type="spellStart"/>
      <w:r w:rsidR="005A19E6" w:rsidRPr="005A19E6">
        <w:rPr>
          <w:bCs/>
          <w:color w:val="000000"/>
          <w:sz w:val="28"/>
          <w:szCs w:val="28"/>
          <w:shd w:val="clear" w:color="auto" w:fill="FFFFFF"/>
        </w:rPr>
        <w:t>Чекрыжов</w:t>
      </w:r>
      <w:proofErr w:type="spellEnd"/>
      <w:r w:rsidR="005A19E6" w:rsidRPr="005A19E6">
        <w:rPr>
          <w:color w:val="000000"/>
          <w:kern w:val="1"/>
          <w:sz w:val="28"/>
          <w:szCs w:val="28"/>
          <w:lang w:eastAsia="ar-SA"/>
        </w:rPr>
        <w:t xml:space="preserve"> А.В.</w:t>
      </w:r>
      <w:r w:rsidR="005A19E6" w:rsidRPr="005A19E6">
        <w:rPr>
          <w:sz w:val="28"/>
          <w:szCs w:val="28"/>
        </w:rPr>
        <w:t xml:space="preserve">) </w:t>
      </w:r>
      <w:r w:rsidRPr="005A19E6">
        <w:rPr>
          <w:sz w:val="28"/>
          <w:szCs w:val="28"/>
        </w:rPr>
        <w:t xml:space="preserve">и поступил на расчетный счет </w:t>
      </w:r>
      <w:r w:rsidR="0065752F">
        <w:rPr>
          <w:sz w:val="28"/>
          <w:szCs w:val="28"/>
        </w:rPr>
        <w:t>МКУ города Красноярска «Центр недвижимости»</w:t>
      </w:r>
      <w:r w:rsidRPr="005A19E6">
        <w:rPr>
          <w:sz w:val="28"/>
          <w:szCs w:val="28"/>
        </w:rPr>
        <w:t xml:space="preserve"> в срок, установленный аукционной документацией.</w:t>
      </w:r>
    </w:p>
    <w:p w:rsidR="00BA6EF8" w:rsidRPr="005A19E6" w:rsidRDefault="00BA6EF8" w:rsidP="005A19E6">
      <w:pPr>
        <w:widowControl w:val="0"/>
        <w:snapToGrid w:val="0"/>
        <w:jc w:val="both"/>
        <w:rPr>
          <w:sz w:val="28"/>
          <w:szCs w:val="28"/>
          <w:lang w:eastAsia="x-none"/>
        </w:rPr>
      </w:pPr>
    </w:p>
    <w:p w:rsidR="00244AF2" w:rsidRPr="005A19E6" w:rsidRDefault="00244AF2" w:rsidP="00244AF2">
      <w:pPr>
        <w:widowControl w:val="0"/>
        <w:snapToGrid w:val="0"/>
        <w:ind w:firstLine="709"/>
        <w:jc w:val="both"/>
        <w:rPr>
          <w:rFonts w:ascii="Arial" w:hAnsi="Arial"/>
          <w:b/>
          <w:sz w:val="28"/>
          <w:szCs w:val="28"/>
          <w:lang w:eastAsia="x-none"/>
        </w:rPr>
      </w:pPr>
      <w:r w:rsidRPr="005A19E6">
        <w:rPr>
          <w:sz w:val="28"/>
          <w:szCs w:val="28"/>
          <w:lang w:val="x-none" w:eastAsia="x-none"/>
        </w:rPr>
        <w:t>РЕШИЛИ:</w:t>
      </w:r>
      <w:r w:rsidRPr="005A19E6">
        <w:rPr>
          <w:rFonts w:ascii="Arial" w:hAnsi="Arial"/>
          <w:b/>
          <w:sz w:val="28"/>
          <w:szCs w:val="28"/>
          <w:lang w:val="x-none" w:eastAsia="x-none"/>
        </w:rPr>
        <w:t xml:space="preserve"> </w:t>
      </w:r>
    </w:p>
    <w:p w:rsidR="00C63545" w:rsidRPr="005A19E6" w:rsidRDefault="00C63545" w:rsidP="00244AF2">
      <w:pPr>
        <w:widowControl w:val="0"/>
        <w:snapToGrid w:val="0"/>
        <w:ind w:firstLine="709"/>
        <w:jc w:val="both"/>
        <w:rPr>
          <w:rFonts w:ascii="Arial" w:hAnsi="Arial"/>
          <w:b/>
          <w:sz w:val="28"/>
          <w:szCs w:val="28"/>
          <w:lang w:eastAsia="x-none"/>
        </w:rPr>
      </w:pPr>
    </w:p>
    <w:p w:rsidR="00C63545" w:rsidRPr="005A19E6" w:rsidRDefault="00BA6EF8" w:rsidP="00346C56">
      <w:pPr>
        <w:widowControl w:val="0"/>
        <w:ind w:firstLine="709"/>
        <w:jc w:val="both"/>
        <w:rPr>
          <w:sz w:val="28"/>
          <w:szCs w:val="28"/>
        </w:rPr>
      </w:pPr>
      <w:r w:rsidRPr="005A19E6">
        <w:rPr>
          <w:sz w:val="28"/>
          <w:szCs w:val="28"/>
        </w:rPr>
        <w:t xml:space="preserve">1. </w:t>
      </w:r>
      <w:proofErr w:type="gramStart"/>
      <w:r w:rsidR="00C63545" w:rsidRPr="00887C42">
        <w:rPr>
          <w:color w:val="000000" w:themeColor="text1"/>
          <w:sz w:val="28"/>
          <w:szCs w:val="28"/>
        </w:rPr>
        <w:t xml:space="preserve">Допустить к участию в аукционе и признать участниками аукциона на право заключения договора аренды </w:t>
      </w:r>
      <w:r w:rsidR="005A19E6" w:rsidRPr="00887C42">
        <w:rPr>
          <w:color w:val="000000" w:themeColor="text1"/>
          <w:sz w:val="28"/>
          <w:szCs w:val="28"/>
        </w:rPr>
        <w:t>части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г. Красноярск, ул. Карла Маркса, 49, этаж первый</w:t>
      </w:r>
      <w:r w:rsidR="00C63545" w:rsidRPr="00887C42">
        <w:rPr>
          <w:color w:val="000000" w:themeColor="text1"/>
          <w:sz w:val="28"/>
          <w:szCs w:val="28"/>
        </w:rPr>
        <w:t xml:space="preserve">, назначенного на </w:t>
      </w:r>
      <w:r w:rsidR="005A19E6" w:rsidRPr="00887C42">
        <w:rPr>
          <w:color w:val="000000" w:themeColor="text1"/>
          <w:sz w:val="28"/>
          <w:szCs w:val="28"/>
        </w:rPr>
        <w:t>10</w:t>
      </w:r>
      <w:r w:rsidR="00EF1C57" w:rsidRPr="00887C42">
        <w:rPr>
          <w:color w:val="000000" w:themeColor="text1"/>
          <w:sz w:val="28"/>
          <w:szCs w:val="28"/>
        </w:rPr>
        <w:t>.</w:t>
      </w:r>
      <w:r w:rsidR="005A19E6" w:rsidRPr="00887C42">
        <w:rPr>
          <w:color w:val="000000" w:themeColor="text1"/>
          <w:sz w:val="28"/>
          <w:szCs w:val="28"/>
        </w:rPr>
        <w:t>10</w:t>
      </w:r>
      <w:r w:rsidR="00C63545" w:rsidRPr="00887C42">
        <w:rPr>
          <w:color w:val="000000" w:themeColor="text1"/>
          <w:sz w:val="28"/>
          <w:szCs w:val="28"/>
        </w:rPr>
        <w:t>.202</w:t>
      </w:r>
      <w:r w:rsidR="00EF1C57" w:rsidRPr="00887C42">
        <w:rPr>
          <w:color w:val="000000" w:themeColor="text1"/>
          <w:sz w:val="28"/>
          <w:szCs w:val="28"/>
        </w:rPr>
        <w:t>3</w:t>
      </w:r>
      <w:r w:rsidR="007A7106">
        <w:rPr>
          <w:color w:val="000000" w:themeColor="text1"/>
          <w:sz w:val="28"/>
          <w:szCs w:val="28"/>
        </w:rPr>
        <w:t xml:space="preserve"> </w:t>
      </w:r>
      <w:r w:rsidR="002D3E1D">
        <w:rPr>
          <w:color w:val="000000" w:themeColor="text1"/>
          <w:sz w:val="28"/>
          <w:szCs w:val="28"/>
        </w:rPr>
        <w:t xml:space="preserve">на </w:t>
      </w:r>
      <w:r w:rsidR="005A19E6" w:rsidRPr="00887C42">
        <w:rPr>
          <w:color w:val="000000" w:themeColor="text1"/>
          <w:sz w:val="28"/>
          <w:szCs w:val="28"/>
        </w:rPr>
        <w:t>15 часов 00</w:t>
      </w:r>
      <w:proofErr w:type="gramEnd"/>
      <w:r w:rsidR="005A19E6" w:rsidRPr="00887C42">
        <w:rPr>
          <w:color w:val="000000" w:themeColor="text1"/>
          <w:sz w:val="28"/>
          <w:szCs w:val="28"/>
        </w:rPr>
        <w:t xml:space="preserve"> минут (местное время)</w:t>
      </w:r>
      <w:r w:rsidR="00887C42" w:rsidRPr="00887C42">
        <w:rPr>
          <w:color w:val="000000" w:themeColor="text1"/>
          <w:sz w:val="28"/>
          <w:szCs w:val="28"/>
        </w:rPr>
        <w:t xml:space="preserve"> </w:t>
      </w:r>
      <w:r w:rsidR="00887C42" w:rsidRPr="00887C42">
        <w:rPr>
          <w:color w:val="000000" w:themeColor="text1"/>
          <w:sz w:val="28"/>
          <w:szCs w:val="28"/>
          <w:shd w:val="clear" w:color="auto" w:fill="FFFFFF"/>
        </w:rPr>
        <w:t xml:space="preserve">по адресу: г. Красноярск, </w:t>
      </w:r>
      <w:r w:rsidR="00D720EF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87C42" w:rsidRPr="00887C42">
        <w:rPr>
          <w:color w:val="000000" w:themeColor="text1"/>
          <w:sz w:val="28"/>
          <w:szCs w:val="28"/>
          <w:shd w:val="clear" w:color="auto" w:fill="FFFFFF"/>
        </w:rPr>
        <w:t xml:space="preserve">ул. </w:t>
      </w:r>
      <w:proofErr w:type="gramStart"/>
      <w:r w:rsidR="00887C42" w:rsidRPr="00887C42">
        <w:rPr>
          <w:color w:val="000000" w:themeColor="text1"/>
          <w:sz w:val="28"/>
          <w:szCs w:val="28"/>
          <w:shd w:val="clear" w:color="auto" w:fill="FFFFFF"/>
        </w:rPr>
        <w:t>Аэровокзальная</w:t>
      </w:r>
      <w:proofErr w:type="gramEnd"/>
      <w:r w:rsidR="00887C42" w:rsidRPr="00887C42">
        <w:rPr>
          <w:color w:val="000000" w:themeColor="text1"/>
          <w:sz w:val="28"/>
          <w:szCs w:val="28"/>
          <w:shd w:val="clear" w:color="auto" w:fill="FFFFFF"/>
        </w:rPr>
        <w:t>, 4В (кабинет 2-02)</w:t>
      </w:r>
      <w:r w:rsidR="005A19E6" w:rsidRPr="00887C42">
        <w:rPr>
          <w:color w:val="000000" w:themeColor="text1"/>
          <w:sz w:val="28"/>
          <w:szCs w:val="28"/>
        </w:rPr>
        <w:t>:</w:t>
      </w:r>
    </w:p>
    <w:p w:rsidR="005A19E6" w:rsidRPr="005A19E6" w:rsidRDefault="005A19E6" w:rsidP="00C6354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9E6">
        <w:rPr>
          <w:bCs/>
          <w:color w:val="000000"/>
          <w:sz w:val="28"/>
          <w:szCs w:val="28"/>
          <w:shd w:val="clear" w:color="auto" w:fill="FFFFFF"/>
        </w:rPr>
        <w:t>ГПКК «Крастехцентр»</w:t>
      </w:r>
      <w:r w:rsidRPr="005A19E6">
        <w:rPr>
          <w:color w:val="000000"/>
          <w:sz w:val="28"/>
          <w:szCs w:val="28"/>
        </w:rPr>
        <w:t xml:space="preserve"> </w:t>
      </w:r>
      <w:r w:rsidRPr="005A19E6">
        <w:rPr>
          <w:color w:val="000000"/>
          <w:sz w:val="28"/>
          <w:szCs w:val="28"/>
          <w:shd w:val="clear" w:color="auto" w:fill="FFFFFF"/>
        </w:rPr>
        <w:t>ИНН 2466032160;</w:t>
      </w:r>
    </w:p>
    <w:p w:rsidR="00B90435" w:rsidRDefault="005A19E6" w:rsidP="00C635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9E6">
        <w:rPr>
          <w:color w:val="000000"/>
          <w:kern w:val="1"/>
          <w:sz w:val="28"/>
          <w:szCs w:val="28"/>
          <w:lang w:eastAsia="ar-SA"/>
        </w:rPr>
        <w:t xml:space="preserve">ИП </w:t>
      </w:r>
      <w:proofErr w:type="spellStart"/>
      <w:r w:rsidRPr="005A19E6">
        <w:rPr>
          <w:bCs/>
          <w:color w:val="000000"/>
          <w:sz w:val="28"/>
          <w:szCs w:val="28"/>
          <w:shd w:val="clear" w:color="auto" w:fill="FFFFFF"/>
        </w:rPr>
        <w:t>Чекрыжов</w:t>
      </w:r>
      <w:proofErr w:type="spellEnd"/>
      <w:r w:rsidRPr="005A19E6">
        <w:rPr>
          <w:color w:val="000000"/>
          <w:kern w:val="1"/>
          <w:sz w:val="28"/>
          <w:szCs w:val="28"/>
          <w:lang w:eastAsia="ar-SA"/>
        </w:rPr>
        <w:t xml:space="preserve"> А.В.</w:t>
      </w:r>
      <w:r w:rsidRPr="005A19E6">
        <w:rPr>
          <w:color w:val="000000"/>
          <w:sz w:val="28"/>
          <w:szCs w:val="28"/>
        </w:rPr>
        <w:t xml:space="preserve"> ИНН </w:t>
      </w:r>
      <w:r w:rsidRPr="005A19E6">
        <w:rPr>
          <w:color w:val="000000"/>
          <w:sz w:val="28"/>
          <w:szCs w:val="28"/>
          <w:shd w:val="clear" w:color="auto" w:fill="FFFFFF"/>
        </w:rPr>
        <w:t>246311356410.</w:t>
      </w:r>
      <w:r w:rsidR="00EF1C57" w:rsidRPr="00356854">
        <w:rPr>
          <w:sz w:val="28"/>
          <w:szCs w:val="28"/>
        </w:rPr>
        <w:t xml:space="preserve"> </w:t>
      </w:r>
      <w:r w:rsidR="00EF1C57">
        <w:rPr>
          <w:sz w:val="28"/>
          <w:szCs w:val="28"/>
        </w:rPr>
        <w:t xml:space="preserve">                             </w:t>
      </w:r>
    </w:p>
    <w:p w:rsidR="00C63545" w:rsidRDefault="00C63545" w:rsidP="005A1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ECD" w:rsidRPr="001A2583" w:rsidRDefault="003E1ECD" w:rsidP="00C25CA2">
      <w:pPr>
        <w:pStyle w:val="a4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EF1C57" w:rsidRPr="00DC06A8" w:rsidRDefault="00EF1C57" w:rsidP="00EF1C57">
      <w:pPr>
        <w:widowControl w:val="0"/>
        <w:spacing w:line="240" w:lineRule="atLeast"/>
        <w:ind w:right="-158" w:firstLine="709"/>
        <w:jc w:val="both"/>
        <w:rPr>
          <w:sz w:val="28"/>
          <w:szCs w:val="28"/>
        </w:rPr>
      </w:pPr>
      <w:r w:rsidRPr="00DC06A8">
        <w:rPr>
          <w:sz w:val="28"/>
          <w:szCs w:val="28"/>
        </w:rPr>
        <w:t>Члены комиссии:</w:t>
      </w:r>
    </w:p>
    <w:p w:rsidR="00D720EF" w:rsidRDefault="00D720EF" w:rsidP="005A19E6">
      <w:pPr>
        <w:suppressAutoHyphens/>
        <w:contextualSpacing/>
        <w:rPr>
          <w:bCs/>
          <w:sz w:val="28"/>
          <w:szCs w:val="28"/>
        </w:rPr>
      </w:pPr>
      <w:bookmarkStart w:id="0" w:name="_GoBack"/>
      <w:bookmarkEnd w:id="0"/>
    </w:p>
    <w:p w:rsidR="00EF1C57" w:rsidRPr="005A19E6" w:rsidRDefault="005A19E6" w:rsidP="005A19E6">
      <w:pPr>
        <w:suppressAutoHyphens/>
        <w:contextualSpacing/>
        <w:rPr>
          <w:bCs/>
          <w:sz w:val="28"/>
          <w:szCs w:val="28"/>
        </w:rPr>
      </w:pPr>
      <w:r w:rsidRPr="005A19E6">
        <w:rPr>
          <w:bCs/>
          <w:sz w:val="28"/>
          <w:szCs w:val="28"/>
        </w:rPr>
        <w:t>Лукашев А.С.</w:t>
      </w:r>
      <w:r w:rsidR="00EF1C57" w:rsidRPr="005A19E6">
        <w:rPr>
          <w:snapToGrid w:val="0"/>
          <w:sz w:val="28"/>
          <w:szCs w:val="28"/>
        </w:rPr>
        <w:tab/>
      </w:r>
      <w:r w:rsidR="00EF1C57" w:rsidRPr="005A19E6">
        <w:rPr>
          <w:snapToGrid w:val="0"/>
          <w:sz w:val="28"/>
          <w:szCs w:val="28"/>
        </w:rPr>
        <w:tab/>
        <w:t>_________________</w:t>
      </w:r>
    </w:p>
    <w:p w:rsidR="00EF1C57" w:rsidRPr="005A19E6" w:rsidRDefault="005A19E6" w:rsidP="005A19E6">
      <w:pPr>
        <w:suppressAutoHyphens/>
        <w:contextualSpacing/>
        <w:rPr>
          <w:bCs/>
          <w:sz w:val="28"/>
          <w:szCs w:val="28"/>
        </w:rPr>
      </w:pPr>
      <w:r w:rsidRPr="005A19E6">
        <w:rPr>
          <w:bCs/>
          <w:sz w:val="28"/>
          <w:szCs w:val="28"/>
        </w:rPr>
        <w:t xml:space="preserve">Буйда О.С.   </w:t>
      </w:r>
      <w:r w:rsidR="00EF1C57" w:rsidRPr="005A19E6">
        <w:rPr>
          <w:snapToGrid w:val="0"/>
          <w:sz w:val="28"/>
          <w:szCs w:val="28"/>
        </w:rPr>
        <w:tab/>
      </w:r>
      <w:r w:rsidR="00EF1C57" w:rsidRPr="005A19E6">
        <w:rPr>
          <w:snapToGrid w:val="0"/>
          <w:sz w:val="28"/>
          <w:szCs w:val="28"/>
        </w:rPr>
        <w:tab/>
        <w:t>_________________</w:t>
      </w:r>
    </w:p>
    <w:p w:rsidR="00EF1C57" w:rsidRPr="005A19E6" w:rsidRDefault="005A19E6" w:rsidP="005A19E6">
      <w:pPr>
        <w:suppressAutoHyphens/>
        <w:contextualSpacing/>
        <w:rPr>
          <w:bCs/>
          <w:sz w:val="28"/>
          <w:szCs w:val="28"/>
        </w:rPr>
      </w:pPr>
      <w:r w:rsidRPr="005A19E6">
        <w:rPr>
          <w:bCs/>
          <w:sz w:val="28"/>
          <w:szCs w:val="28"/>
        </w:rPr>
        <w:t>Туренко О.И.</w:t>
      </w:r>
      <w:r w:rsidRPr="005A19E6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</w:t>
      </w:r>
      <w:r w:rsidRPr="005A19E6">
        <w:rPr>
          <w:snapToGrid w:val="0"/>
          <w:sz w:val="28"/>
          <w:szCs w:val="28"/>
        </w:rPr>
        <w:t xml:space="preserve"> </w:t>
      </w:r>
      <w:r w:rsidR="00EF1C57" w:rsidRPr="005A19E6">
        <w:rPr>
          <w:snapToGrid w:val="0"/>
          <w:sz w:val="28"/>
          <w:szCs w:val="28"/>
        </w:rPr>
        <w:tab/>
      </w:r>
      <w:r w:rsidRPr="005A19E6">
        <w:rPr>
          <w:snapToGrid w:val="0"/>
          <w:sz w:val="28"/>
          <w:szCs w:val="28"/>
        </w:rPr>
        <w:t>_________________</w:t>
      </w:r>
    </w:p>
    <w:p w:rsidR="00EF1C57" w:rsidRPr="005A19E6" w:rsidRDefault="005A19E6" w:rsidP="005A19E6">
      <w:pPr>
        <w:widowControl w:val="0"/>
        <w:ind w:right="-159"/>
        <w:contextualSpacing/>
        <w:jc w:val="both"/>
        <w:rPr>
          <w:snapToGrid w:val="0"/>
          <w:sz w:val="28"/>
          <w:szCs w:val="28"/>
        </w:rPr>
      </w:pPr>
      <w:r w:rsidRPr="005A19E6">
        <w:rPr>
          <w:bCs/>
          <w:sz w:val="28"/>
          <w:szCs w:val="28"/>
        </w:rPr>
        <w:t>Кривобокова О.А.</w:t>
      </w:r>
      <w:r w:rsidRPr="005A19E6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________________</w:t>
      </w:r>
    </w:p>
    <w:p w:rsidR="00EF1C57" w:rsidRPr="005A19E6" w:rsidRDefault="005A19E6" w:rsidP="005A19E6">
      <w:pPr>
        <w:suppressAutoHyphens/>
        <w:contextualSpacing/>
        <w:rPr>
          <w:bCs/>
          <w:sz w:val="28"/>
          <w:szCs w:val="28"/>
        </w:rPr>
      </w:pPr>
      <w:r w:rsidRPr="005A19E6">
        <w:rPr>
          <w:bCs/>
          <w:sz w:val="28"/>
          <w:szCs w:val="28"/>
        </w:rPr>
        <w:t>Глухов А.В.</w:t>
      </w:r>
      <w:r w:rsidR="00EF1C57" w:rsidRPr="005A19E6">
        <w:rPr>
          <w:snapToGrid w:val="0"/>
          <w:sz w:val="28"/>
          <w:szCs w:val="28"/>
        </w:rPr>
        <w:tab/>
      </w:r>
      <w:r w:rsidR="00EF1C57" w:rsidRPr="005A19E6">
        <w:rPr>
          <w:snapToGrid w:val="0"/>
          <w:sz w:val="28"/>
          <w:szCs w:val="28"/>
        </w:rPr>
        <w:tab/>
      </w:r>
      <w:r w:rsidRPr="005A19E6">
        <w:rPr>
          <w:snapToGrid w:val="0"/>
          <w:sz w:val="28"/>
          <w:szCs w:val="28"/>
        </w:rPr>
        <w:t>_________________</w:t>
      </w:r>
    </w:p>
    <w:p w:rsidR="00807614" w:rsidRPr="00121015" w:rsidRDefault="00807614" w:rsidP="00121015">
      <w:pPr>
        <w:widowControl w:val="0"/>
        <w:tabs>
          <w:tab w:val="left" w:pos="2880"/>
        </w:tabs>
        <w:spacing w:line="288" w:lineRule="auto"/>
        <w:ind w:right="-159" w:firstLine="709"/>
        <w:jc w:val="both"/>
        <w:rPr>
          <w:snapToGrid w:val="0"/>
          <w:sz w:val="28"/>
          <w:szCs w:val="28"/>
        </w:rPr>
      </w:pPr>
    </w:p>
    <w:sectPr w:rsidR="00807614" w:rsidRPr="00121015" w:rsidSect="0065752F">
      <w:headerReference w:type="even" r:id="rId9"/>
      <w:headerReference w:type="default" r:id="rId10"/>
      <w:type w:val="continuous"/>
      <w:pgSz w:w="11906" w:h="16838" w:code="9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8C" w:rsidRDefault="007A5F8C">
      <w:r>
        <w:separator/>
      </w:r>
    </w:p>
  </w:endnote>
  <w:endnote w:type="continuationSeparator" w:id="0">
    <w:p w:rsidR="007A5F8C" w:rsidRDefault="007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8C" w:rsidRDefault="007A5F8C">
      <w:r>
        <w:separator/>
      </w:r>
    </w:p>
  </w:footnote>
  <w:footnote w:type="continuationSeparator" w:id="0">
    <w:p w:rsidR="007A5F8C" w:rsidRDefault="007A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B0" w:rsidRDefault="003752B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52B0" w:rsidRDefault="003752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B0" w:rsidRDefault="003752B0">
    <w:pPr>
      <w:pStyle w:val="a3"/>
      <w:framePr w:wrap="around" w:vAnchor="text" w:hAnchor="margin" w:xAlign="center" w:y="1"/>
      <w:rPr>
        <w:rStyle w:val="a6"/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PAGE  </w:instrText>
    </w:r>
    <w:r>
      <w:rPr>
        <w:rStyle w:val="a6"/>
        <w:sz w:val="20"/>
      </w:rPr>
      <w:fldChar w:fldCharType="separate"/>
    </w:r>
    <w:r w:rsidR="00D720EF">
      <w:rPr>
        <w:rStyle w:val="a6"/>
        <w:noProof/>
        <w:sz w:val="20"/>
      </w:rPr>
      <w:t>2</w:t>
    </w:r>
    <w:r>
      <w:rPr>
        <w:rStyle w:val="a6"/>
        <w:sz w:val="20"/>
      </w:rPr>
      <w:fldChar w:fldCharType="end"/>
    </w:r>
  </w:p>
  <w:p w:rsidR="00017A79" w:rsidRDefault="003752B0">
    <w:pPr>
      <w:pStyle w:val="a3"/>
    </w:pPr>
    <w:r>
      <w:t xml:space="preserve">                                                                                        </w:t>
    </w:r>
  </w:p>
  <w:p w:rsidR="003752B0" w:rsidRDefault="003752B0">
    <w:pPr>
      <w:pStyle w:val="a3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911"/>
    <w:multiLevelType w:val="hybridMultilevel"/>
    <w:tmpl w:val="CFD6E98E"/>
    <w:lvl w:ilvl="0" w:tplc="8AAC6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659F8"/>
    <w:multiLevelType w:val="hybridMultilevel"/>
    <w:tmpl w:val="07C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3ECA"/>
    <w:multiLevelType w:val="hybridMultilevel"/>
    <w:tmpl w:val="1CD43EF2"/>
    <w:lvl w:ilvl="0" w:tplc="7B62C8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02660E4"/>
    <w:multiLevelType w:val="multilevel"/>
    <w:tmpl w:val="356E0A8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DF3719"/>
    <w:multiLevelType w:val="multilevel"/>
    <w:tmpl w:val="6C988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5">
    <w:nsid w:val="3BC41018"/>
    <w:multiLevelType w:val="hybridMultilevel"/>
    <w:tmpl w:val="FE221B52"/>
    <w:lvl w:ilvl="0" w:tplc="7CDED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E87651"/>
    <w:multiLevelType w:val="hybridMultilevel"/>
    <w:tmpl w:val="D0028506"/>
    <w:lvl w:ilvl="0" w:tplc="BEC65948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3D0352A6"/>
    <w:multiLevelType w:val="hybridMultilevel"/>
    <w:tmpl w:val="1CD43EF2"/>
    <w:lvl w:ilvl="0" w:tplc="7B62C8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54EE6A71"/>
    <w:multiLevelType w:val="hybridMultilevel"/>
    <w:tmpl w:val="1CD43EF2"/>
    <w:lvl w:ilvl="0" w:tplc="7B62C8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62366C63"/>
    <w:multiLevelType w:val="hybridMultilevel"/>
    <w:tmpl w:val="374A7BB0"/>
    <w:lvl w:ilvl="0" w:tplc="A50668B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2E5D48"/>
    <w:multiLevelType w:val="hybridMultilevel"/>
    <w:tmpl w:val="1CD43EF2"/>
    <w:lvl w:ilvl="0" w:tplc="7B62C8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6C874909"/>
    <w:multiLevelType w:val="hybridMultilevel"/>
    <w:tmpl w:val="7520C93A"/>
    <w:lvl w:ilvl="0" w:tplc="E86AC790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D701EAC"/>
    <w:multiLevelType w:val="hybridMultilevel"/>
    <w:tmpl w:val="E9B8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3782E"/>
    <w:multiLevelType w:val="hybridMultilevel"/>
    <w:tmpl w:val="D1CAA9E6"/>
    <w:lvl w:ilvl="0" w:tplc="4C7CBB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4E"/>
    <w:rsid w:val="00000B91"/>
    <w:rsid w:val="00001C52"/>
    <w:rsid w:val="00002EAD"/>
    <w:rsid w:val="0000556B"/>
    <w:rsid w:val="000061CA"/>
    <w:rsid w:val="00006843"/>
    <w:rsid w:val="0000689F"/>
    <w:rsid w:val="00010947"/>
    <w:rsid w:val="000109F9"/>
    <w:rsid w:val="000125EF"/>
    <w:rsid w:val="00012626"/>
    <w:rsid w:val="00014AC8"/>
    <w:rsid w:val="00017A79"/>
    <w:rsid w:val="00020AF5"/>
    <w:rsid w:val="000229C2"/>
    <w:rsid w:val="000235D3"/>
    <w:rsid w:val="00023E53"/>
    <w:rsid w:val="00024077"/>
    <w:rsid w:val="000267F6"/>
    <w:rsid w:val="00026B90"/>
    <w:rsid w:val="00030AA3"/>
    <w:rsid w:val="0003128B"/>
    <w:rsid w:val="00032DFE"/>
    <w:rsid w:val="00033577"/>
    <w:rsid w:val="0003438C"/>
    <w:rsid w:val="00036469"/>
    <w:rsid w:val="00036EB3"/>
    <w:rsid w:val="00041AD8"/>
    <w:rsid w:val="00043BEC"/>
    <w:rsid w:val="00044DD2"/>
    <w:rsid w:val="0004621F"/>
    <w:rsid w:val="00050552"/>
    <w:rsid w:val="00050D87"/>
    <w:rsid w:val="00050E41"/>
    <w:rsid w:val="000518F7"/>
    <w:rsid w:val="00051D9D"/>
    <w:rsid w:val="000534C2"/>
    <w:rsid w:val="00054F0B"/>
    <w:rsid w:val="00055635"/>
    <w:rsid w:val="00056060"/>
    <w:rsid w:val="0006558A"/>
    <w:rsid w:val="000658FE"/>
    <w:rsid w:val="00065F05"/>
    <w:rsid w:val="00066A61"/>
    <w:rsid w:val="00067297"/>
    <w:rsid w:val="000703E7"/>
    <w:rsid w:val="00070C8C"/>
    <w:rsid w:val="00071843"/>
    <w:rsid w:val="00072719"/>
    <w:rsid w:val="0007630B"/>
    <w:rsid w:val="0008063F"/>
    <w:rsid w:val="0008216D"/>
    <w:rsid w:val="000827F7"/>
    <w:rsid w:val="00084407"/>
    <w:rsid w:val="00090C2E"/>
    <w:rsid w:val="000916F2"/>
    <w:rsid w:val="000921A8"/>
    <w:rsid w:val="00093FEA"/>
    <w:rsid w:val="000946CB"/>
    <w:rsid w:val="00095DBD"/>
    <w:rsid w:val="00095FAF"/>
    <w:rsid w:val="000A3199"/>
    <w:rsid w:val="000A3A46"/>
    <w:rsid w:val="000A4C91"/>
    <w:rsid w:val="000A6E40"/>
    <w:rsid w:val="000B010E"/>
    <w:rsid w:val="000B0C82"/>
    <w:rsid w:val="000B110C"/>
    <w:rsid w:val="000B11F4"/>
    <w:rsid w:val="000B2C6A"/>
    <w:rsid w:val="000B577C"/>
    <w:rsid w:val="000B5882"/>
    <w:rsid w:val="000C0A4B"/>
    <w:rsid w:val="000C1C44"/>
    <w:rsid w:val="000C31B6"/>
    <w:rsid w:val="000C502E"/>
    <w:rsid w:val="000D25B1"/>
    <w:rsid w:val="000D47DF"/>
    <w:rsid w:val="000D5195"/>
    <w:rsid w:val="000E40A1"/>
    <w:rsid w:val="000F32F1"/>
    <w:rsid w:val="000F41EA"/>
    <w:rsid w:val="000F4D3E"/>
    <w:rsid w:val="000F529C"/>
    <w:rsid w:val="001018F7"/>
    <w:rsid w:val="00101DF2"/>
    <w:rsid w:val="00102939"/>
    <w:rsid w:val="00103180"/>
    <w:rsid w:val="00103A00"/>
    <w:rsid w:val="00104354"/>
    <w:rsid w:val="00106581"/>
    <w:rsid w:val="00106DDE"/>
    <w:rsid w:val="00106DFF"/>
    <w:rsid w:val="00107C10"/>
    <w:rsid w:val="0011140E"/>
    <w:rsid w:val="00113A24"/>
    <w:rsid w:val="00114567"/>
    <w:rsid w:val="00120588"/>
    <w:rsid w:val="00120A88"/>
    <w:rsid w:val="00121015"/>
    <w:rsid w:val="00123D0C"/>
    <w:rsid w:val="00124B81"/>
    <w:rsid w:val="00124E41"/>
    <w:rsid w:val="001253F0"/>
    <w:rsid w:val="00125C50"/>
    <w:rsid w:val="00125D83"/>
    <w:rsid w:val="00127C78"/>
    <w:rsid w:val="00131053"/>
    <w:rsid w:val="00132455"/>
    <w:rsid w:val="0013261E"/>
    <w:rsid w:val="00132674"/>
    <w:rsid w:val="0013491B"/>
    <w:rsid w:val="00134C55"/>
    <w:rsid w:val="00135543"/>
    <w:rsid w:val="00141022"/>
    <w:rsid w:val="00141307"/>
    <w:rsid w:val="00141A46"/>
    <w:rsid w:val="00144433"/>
    <w:rsid w:val="00144932"/>
    <w:rsid w:val="001460C5"/>
    <w:rsid w:val="0015065B"/>
    <w:rsid w:val="00150A2A"/>
    <w:rsid w:val="00153AB3"/>
    <w:rsid w:val="001545F1"/>
    <w:rsid w:val="00154C8A"/>
    <w:rsid w:val="001555D1"/>
    <w:rsid w:val="00155B5A"/>
    <w:rsid w:val="00155F23"/>
    <w:rsid w:val="0016342C"/>
    <w:rsid w:val="00164254"/>
    <w:rsid w:val="00165F47"/>
    <w:rsid w:val="0016799F"/>
    <w:rsid w:val="00167FDC"/>
    <w:rsid w:val="001719C1"/>
    <w:rsid w:val="0017285C"/>
    <w:rsid w:val="00172A96"/>
    <w:rsid w:val="00174A64"/>
    <w:rsid w:val="0018006A"/>
    <w:rsid w:val="00186CF6"/>
    <w:rsid w:val="00186F80"/>
    <w:rsid w:val="0019038D"/>
    <w:rsid w:val="0019088E"/>
    <w:rsid w:val="001916E8"/>
    <w:rsid w:val="0019423C"/>
    <w:rsid w:val="00195080"/>
    <w:rsid w:val="00197C7F"/>
    <w:rsid w:val="001A059F"/>
    <w:rsid w:val="001A05A8"/>
    <w:rsid w:val="001A1F66"/>
    <w:rsid w:val="001A2583"/>
    <w:rsid w:val="001A3DBE"/>
    <w:rsid w:val="001A48F1"/>
    <w:rsid w:val="001A5CC4"/>
    <w:rsid w:val="001A7998"/>
    <w:rsid w:val="001B1541"/>
    <w:rsid w:val="001B3779"/>
    <w:rsid w:val="001C2C06"/>
    <w:rsid w:val="001C2F89"/>
    <w:rsid w:val="001C30B5"/>
    <w:rsid w:val="001C4B1A"/>
    <w:rsid w:val="001C5707"/>
    <w:rsid w:val="001C57A8"/>
    <w:rsid w:val="001D2773"/>
    <w:rsid w:val="001D436F"/>
    <w:rsid w:val="001D682E"/>
    <w:rsid w:val="001E4204"/>
    <w:rsid w:val="001E6CA2"/>
    <w:rsid w:val="001E7CCB"/>
    <w:rsid w:val="001F3836"/>
    <w:rsid w:val="001F4C24"/>
    <w:rsid w:val="001F54F3"/>
    <w:rsid w:val="001F6110"/>
    <w:rsid w:val="001F643A"/>
    <w:rsid w:val="001F6834"/>
    <w:rsid w:val="001F6EA3"/>
    <w:rsid w:val="002003C6"/>
    <w:rsid w:val="002016E4"/>
    <w:rsid w:val="002022D3"/>
    <w:rsid w:val="00202338"/>
    <w:rsid w:val="0020316F"/>
    <w:rsid w:val="00203DA9"/>
    <w:rsid w:val="00207281"/>
    <w:rsid w:val="00210CCE"/>
    <w:rsid w:val="00211C02"/>
    <w:rsid w:val="00213B38"/>
    <w:rsid w:val="00214F61"/>
    <w:rsid w:val="002158EF"/>
    <w:rsid w:val="00215C15"/>
    <w:rsid w:val="00216891"/>
    <w:rsid w:val="002208FF"/>
    <w:rsid w:val="00223B7C"/>
    <w:rsid w:val="00225887"/>
    <w:rsid w:val="00225B49"/>
    <w:rsid w:val="00226CD7"/>
    <w:rsid w:val="00226D1A"/>
    <w:rsid w:val="00227B5B"/>
    <w:rsid w:val="002306B5"/>
    <w:rsid w:val="00233512"/>
    <w:rsid w:val="002342A9"/>
    <w:rsid w:val="00235983"/>
    <w:rsid w:val="0024008A"/>
    <w:rsid w:val="002403BA"/>
    <w:rsid w:val="00242203"/>
    <w:rsid w:val="002424BB"/>
    <w:rsid w:val="002424E1"/>
    <w:rsid w:val="002437C5"/>
    <w:rsid w:val="00243A18"/>
    <w:rsid w:val="002444D6"/>
    <w:rsid w:val="00244AF2"/>
    <w:rsid w:val="002503D1"/>
    <w:rsid w:val="002520F3"/>
    <w:rsid w:val="00253A77"/>
    <w:rsid w:val="00253F90"/>
    <w:rsid w:val="002548A1"/>
    <w:rsid w:val="002551AD"/>
    <w:rsid w:val="002565C3"/>
    <w:rsid w:val="00256EF6"/>
    <w:rsid w:val="00262ABC"/>
    <w:rsid w:val="00265F6D"/>
    <w:rsid w:val="00266C91"/>
    <w:rsid w:val="00270B6B"/>
    <w:rsid w:val="002717EF"/>
    <w:rsid w:val="0027318D"/>
    <w:rsid w:val="00273794"/>
    <w:rsid w:val="002747CB"/>
    <w:rsid w:val="002751D3"/>
    <w:rsid w:val="00277410"/>
    <w:rsid w:val="00277AAC"/>
    <w:rsid w:val="00277BD4"/>
    <w:rsid w:val="00281750"/>
    <w:rsid w:val="002822E8"/>
    <w:rsid w:val="0028279E"/>
    <w:rsid w:val="00284B38"/>
    <w:rsid w:val="0028576B"/>
    <w:rsid w:val="00290909"/>
    <w:rsid w:val="002938D3"/>
    <w:rsid w:val="00293F6D"/>
    <w:rsid w:val="00296C8C"/>
    <w:rsid w:val="002A2658"/>
    <w:rsid w:val="002A5D01"/>
    <w:rsid w:val="002A6189"/>
    <w:rsid w:val="002A64AC"/>
    <w:rsid w:val="002A71B9"/>
    <w:rsid w:val="002B200B"/>
    <w:rsid w:val="002B2FC5"/>
    <w:rsid w:val="002B6EAD"/>
    <w:rsid w:val="002C1937"/>
    <w:rsid w:val="002C2576"/>
    <w:rsid w:val="002C48F0"/>
    <w:rsid w:val="002C750D"/>
    <w:rsid w:val="002C76E5"/>
    <w:rsid w:val="002C7F5D"/>
    <w:rsid w:val="002D16F1"/>
    <w:rsid w:val="002D1C20"/>
    <w:rsid w:val="002D23D8"/>
    <w:rsid w:val="002D2A55"/>
    <w:rsid w:val="002D3135"/>
    <w:rsid w:val="002D3893"/>
    <w:rsid w:val="002D3E1D"/>
    <w:rsid w:val="002D59A3"/>
    <w:rsid w:val="002D663F"/>
    <w:rsid w:val="002D6767"/>
    <w:rsid w:val="002E0FC5"/>
    <w:rsid w:val="002E2C7A"/>
    <w:rsid w:val="002E7744"/>
    <w:rsid w:val="002E7DB5"/>
    <w:rsid w:val="002F23A0"/>
    <w:rsid w:val="002F3DE3"/>
    <w:rsid w:val="002F4DDC"/>
    <w:rsid w:val="002F6632"/>
    <w:rsid w:val="00301834"/>
    <w:rsid w:val="00303EC0"/>
    <w:rsid w:val="0030639C"/>
    <w:rsid w:val="0030796B"/>
    <w:rsid w:val="003102A9"/>
    <w:rsid w:val="003106EA"/>
    <w:rsid w:val="003115BB"/>
    <w:rsid w:val="00315731"/>
    <w:rsid w:val="003204F7"/>
    <w:rsid w:val="003231F9"/>
    <w:rsid w:val="00323C50"/>
    <w:rsid w:val="0032528D"/>
    <w:rsid w:val="00326351"/>
    <w:rsid w:val="003265AA"/>
    <w:rsid w:val="0032674E"/>
    <w:rsid w:val="00326779"/>
    <w:rsid w:val="00333F51"/>
    <w:rsid w:val="00334C80"/>
    <w:rsid w:val="00337E40"/>
    <w:rsid w:val="003403C9"/>
    <w:rsid w:val="00341B1E"/>
    <w:rsid w:val="00342406"/>
    <w:rsid w:val="0034492C"/>
    <w:rsid w:val="0034611D"/>
    <w:rsid w:val="00346C56"/>
    <w:rsid w:val="003558C0"/>
    <w:rsid w:val="00355B13"/>
    <w:rsid w:val="00356270"/>
    <w:rsid w:val="00356854"/>
    <w:rsid w:val="0036201D"/>
    <w:rsid w:val="0036254C"/>
    <w:rsid w:val="00362E40"/>
    <w:rsid w:val="00364F09"/>
    <w:rsid w:val="00366FB1"/>
    <w:rsid w:val="00373374"/>
    <w:rsid w:val="00373DE0"/>
    <w:rsid w:val="00374AA4"/>
    <w:rsid w:val="003752B0"/>
    <w:rsid w:val="00375AA1"/>
    <w:rsid w:val="00380152"/>
    <w:rsid w:val="00383003"/>
    <w:rsid w:val="00383782"/>
    <w:rsid w:val="003845F8"/>
    <w:rsid w:val="00384BFF"/>
    <w:rsid w:val="003855B7"/>
    <w:rsid w:val="00385F21"/>
    <w:rsid w:val="00387146"/>
    <w:rsid w:val="003918A5"/>
    <w:rsid w:val="00392D6A"/>
    <w:rsid w:val="00392E5A"/>
    <w:rsid w:val="0039359A"/>
    <w:rsid w:val="00396FBF"/>
    <w:rsid w:val="003A0531"/>
    <w:rsid w:val="003A12D8"/>
    <w:rsid w:val="003A4556"/>
    <w:rsid w:val="003A5395"/>
    <w:rsid w:val="003A6663"/>
    <w:rsid w:val="003B074D"/>
    <w:rsid w:val="003B1F6A"/>
    <w:rsid w:val="003B2E2A"/>
    <w:rsid w:val="003B505A"/>
    <w:rsid w:val="003B5975"/>
    <w:rsid w:val="003B671E"/>
    <w:rsid w:val="003C154E"/>
    <w:rsid w:val="003C23D4"/>
    <w:rsid w:val="003C28C9"/>
    <w:rsid w:val="003C6E08"/>
    <w:rsid w:val="003D01B3"/>
    <w:rsid w:val="003D2464"/>
    <w:rsid w:val="003D347A"/>
    <w:rsid w:val="003D3B4A"/>
    <w:rsid w:val="003D43FE"/>
    <w:rsid w:val="003D4993"/>
    <w:rsid w:val="003D76DC"/>
    <w:rsid w:val="003D7995"/>
    <w:rsid w:val="003D7CDE"/>
    <w:rsid w:val="003E0397"/>
    <w:rsid w:val="003E1ECD"/>
    <w:rsid w:val="003E25B8"/>
    <w:rsid w:val="003E30CB"/>
    <w:rsid w:val="003E38F8"/>
    <w:rsid w:val="003E3B59"/>
    <w:rsid w:val="003E3F69"/>
    <w:rsid w:val="003E4A76"/>
    <w:rsid w:val="003E5050"/>
    <w:rsid w:val="003E5482"/>
    <w:rsid w:val="003E5881"/>
    <w:rsid w:val="003E7595"/>
    <w:rsid w:val="003F0C1D"/>
    <w:rsid w:val="003F21A3"/>
    <w:rsid w:val="003F265A"/>
    <w:rsid w:val="003F62DF"/>
    <w:rsid w:val="003F6702"/>
    <w:rsid w:val="004003BF"/>
    <w:rsid w:val="00403011"/>
    <w:rsid w:val="00406914"/>
    <w:rsid w:val="00407859"/>
    <w:rsid w:val="00411193"/>
    <w:rsid w:val="004111E0"/>
    <w:rsid w:val="00411407"/>
    <w:rsid w:val="0041244A"/>
    <w:rsid w:val="0041298E"/>
    <w:rsid w:val="00413B02"/>
    <w:rsid w:val="00414531"/>
    <w:rsid w:val="00414B15"/>
    <w:rsid w:val="00415DF6"/>
    <w:rsid w:val="00415EA2"/>
    <w:rsid w:val="00417FAF"/>
    <w:rsid w:val="0042093F"/>
    <w:rsid w:val="0042262F"/>
    <w:rsid w:val="00423A3F"/>
    <w:rsid w:val="00424699"/>
    <w:rsid w:val="00425864"/>
    <w:rsid w:val="0042590F"/>
    <w:rsid w:val="00427CE5"/>
    <w:rsid w:val="0043045B"/>
    <w:rsid w:val="00433053"/>
    <w:rsid w:val="00444442"/>
    <w:rsid w:val="00446247"/>
    <w:rsid w:val="00446258"/>
    <w:rsid w:val="00446D98"/>
    <w:rsid w:val="00447A78"/>
    <w:rsid w:val="00447B74"/>
    <w:rsid w:val="00450F28"/>
    <w:rsid w:val="00452A11"/>
    <w:rsid w:val="00452FF5"/>
    <w:rsid w:val="004555CF"/>
    <w:rsid w:val="004560A7"/>
    <w:rsid w:val="00457AD1"/>
    <w:rsid w:val="0046289E"/>
    <w:rsid w:val="00464A58"/>
    <w:rsid w:val="004661D0"/>
    <w:rsid w:val="004672EA"/>
    <w:rsid w:val="0047131F"/>
    <w:rsid w:val="00472F9A"/>
    <w:rsid w:val="004747FF"/>
    <w:rsid w:val="00474C38"/>
    <w:rsid w:val="004764F6"/>
    <w:rsid w:val="00482852"/>
    <w:rsid w:val="00484658"/>
    <w:rsid w:val="0048492A"/>
    <w:rsid w:val="00484DA0"/>
    <w:rsid w:val="00485242"/>
    <w:rsid w:val="004852C5"/>
    <w:rsid w:val="00485D06"/>
    <w:rsid w:val="00486FAE"/>
    <w:rsid w:val="0049196C"/>
    <w:rsid w:val="00491EA3"/>
    <w:rsid w:val="00495246"/>
    <w:rsid w:val="00495ECC"/>
    <w:rsid w:val="00496293"/>
    <w:rsid w:val="00496C16"/>
    <w:rsid w:val="0049729C"/>
    <w:rsid w:val="004A1752"/>
    <w:rsid w:val="004A3ACE"/>
    <w:rsid w:val="004A4077"/>
    <w:rsid w:val="004A4523"/>
    <w:rsid w:val="004A6EDD"/>
    <w:rsid w:val="004A790E"/>
    <w:rsid w:val="004B5B7F"/>
    <w:rsid w:val="004B74C4"/>
    <w:rsid w:val="004B7F71"/>
    <w:rsid w:val="004C019B"/>
    <w:rsid w:val="004C1B9B"/>
    <w:rsid w:val="004C23B9"/>
    <w:rsid w:val="004C3B23"/>
    <w:rsid w:val="004C4C44"/>
    <w:rsid w:val="004C6FAE"/>
    <w:rsid w:val="004C7242"/>
    <w:rsid w:val="004D10A2"/>
    <w:rsid w:val="004D1EA3"/>
    <w:rsid w:val="004D2EDE"/>
    <w:rsid w:val="004D31C1"/>
    <w:rsid w:val="004D3722"/>
    <w:rsid w:val="004D71AF"/>
    <w:rsid w:val="004E01AE"/>
    <w:rsid w:val="004E3613"/>
    <w:rsid w:val="004E375D"/>
    <w:rsid w:val="004E6962"/>
    <w:rsid w:val="004F0F19"/>
    <w:rsid w:val="004F21EE"/>
    <w:rsid w:val="004F257F"/>
    <w:rsid w:val="005044B1"/>
    <w:rsid w:val="00511E70"/>
    <w:rsid w:val="00513C84"/>
    <w:rsid w:val="00515F6C"/>
    <w:rsid w:val="005165C1"/>
    <w:rsid w:val="005179C2"/>
    <w:rsid w:val="00520C9F"/>
    <w:rsid w:val="00524633"/>
    <w:rsid w:val="00524689"/>
    <w:rsid w:val="00524782"/>
    <w:rsid w:val="00527006"/>
    <w:rsid w:val="00527B61"/>
    <w:rsid w:val="00530330"/>
    <w:rsid w:val="005307BF"/>
    <w:rsid w:val="005309C0"/>
    <w:rsid w:val="00532699"/>
    <w:rsid w:val="00533DA1"/>
    <w:rsid w:val="005352AD"/>
    <w:rsid w:val="00536167"/>
    <w:rsid w:val="00537D2C"/>
    <w:rsid w:val="0054228F"/>
    <w:rsid w:val="005427FE"/>
    <w:rsid w:val="00543FF0"/>
    <w:rsid w:val="005537F1"/>
    <w:rsid w:val="00553D50"/>
    <w:rsid w:val="00553EAD"/>
    <w:rsid w:val="00560809"/>
    <w:rsid w:val="005633B0"/>
    <w:rsid w:val="0056348A"/>
    <w:rsid w:val="00564073"/>
    <w:rsid w:val="005654D9"/>
    <w:rsid w:val="00570247"/>
    <w:rsid w:val="0057165E"/>
    <w:rsid w:val="005719AA"/>
    <w:rsid w:val="00571B14"/>
    <w:rsid w:val="00571D01"/>
    <w:rsid w:val="00571D1F"/>
    <w:rsid w:val="00572322"/>
    <w:rsid w:val="005739F3"/>
    <w:rsid w:val="00573CD6"/>
    <w:rsid w:val="00575295"/>
    <w:rsid w:val="00576304"/>
    <w:rsid w:val="00576D6A"/>
    <w:rsid w:val="005838DE"/>
    <w:rsid w:val="00585226"/>
    <w:rsid w:val="00590FDF"/>
    <w:rsid w:val="00592131"/>
    <w:rsid w:val="00592C08"/>
    <w:rsid w:val="00594CBB"/>
    <w:rsid w:val="00595162"/>
    <w:rsid w:val="005A19E6"/>
    <w:rsid w:val="005A2E31"/>
    <w:rsid w:val="005A344E"/>
    <w:rsid w:val="005A37F1"/>
    <w:rsid w:val="005A43CF"/>
    <w:rsid w:val="005A4BD1"/>
    <w:rsid w:val="005A7ED8"/>
    <w:rsid w:val="005B009F"/>
    <w:rsid w:val="005B1AD7"/>
    <w:rsid w:val="005B1CC8"/>
    <w:rsid w:val="005B44A7"/>
    <w:rsid w:val="005B6AC2"/>
    <w:rsid w:val="005B751F"/>
    <w:rsid w:val="005C0E23"/>
    <w:rsid w:val="005C10DF"/>
    <w:rsid w:val="005C2AED"/>
    <w:rsid w:val="005C2C03"/>
    <w:rsid w:val="005C3553"/>
    <w:rsid w:val="005C5199"/>
    <w:rsid w:val="005D163B"/>
    <w:rsid w:val="005D375E"/>
    <w:rsid w:val="005D409A"/>
    <w:rsid w:val="005D544F"/>
    <w:rsid w:val="005D573B"/>
    <w:rsid w:val="005D6210"/>
    <w:rsid w:val="005D62A2"/>
    <w:rsid w:val="005D6627"/>
    <w:rsid w:val="005D7248"/>
    <w:rsid w:val="005D77B3"/>
    <w:rsid w:val="005E0367"/>
    <w:rsid w:val="005E05AE"/>
    <w:rsid w:val="005E23A7"/>
    <w:rsid w:val="005E3E04"/>
    <w:rsid w:val="005E4DC2"/>
    <w:rsid w:val="005E6174"/>
    <w:rsid w:val="005E6772"/>
    <w:rsid w:val="005F1552"/>
    <w:rsid w:val="005F3697"/>
    <w:rsid w:val="005F54FC"/>
    <w:rsid w:val="005F6C43"/>
    <w:rsid w:val="005F7C80"/>
    <w:rsid w:val="00603807"/>
    <w:rsid w:val="00603D44"/>
    <w:rsid w:val="00607E04"/>
    <w:rsid w:val="0061021A"/>
    <w:rsid w:val="00611885"/>
    <w:rsid w:val="00611B5E"/>
    <w:rsid w:val="006142AA"/>
    <w:rsid w:val="00614BC3"/>
    <w:rsid w:val="00622743"/>
    <w:rsid w:val="00623C46"/>
    <w:rsid w:val="00624CBC"/>
    <w:rsid w:val="00624CD1"/>
    <w:rsid w:val="0062543C"/>
    <w:rsid w:val="006312AC"/>
    <w:rsid w:val="00631598"/>
    <w:rsid w:val="00633779"/>
    <w:rsid w:val="00633C1E"/>
    <w:rsid w:val="00633D7E"/>
    <w:rsid w:val="0063507C"/>
    <w:rsid w:val="00635EC2"/>
    <w:rsid w:val="00636324"/>
    <w:rsid w:val="00637109"/>
    <w:rsid w:val="0064020D"/>
    <w:rsid w:val="00640A75"/>
    <w:rsid w:val="00640AD1"/>
    <w:rsid w:val="00642708"/>
    <w:rsid w:val="0064285C"/>
    <w:rsid w:val="0064453E"/>
    <w:rsid w:val="00647369"/>
    <w:rsid w:val="0065089B"/>
    <w:rsid w:val="00651E8E"/>
    <w:rsid w:val="00653F5C"/>
    <w:rsid w:val="0065752F"/>
    <w:rsid w:val="0066345C"/>
    <w:rsid w:val="00663D84"/>
    <w:rsid w:val="00666689"/>
    <w:rsid w:val="00666DCF"/>
    <w:rsid w:val="00670AB3"/>
    <w:rsid w:val="006725BC"/>
    <w:rsid w:val="006740FC"/>
    <w:rsid w:val="0067502B"/>
    <w:rsid w:val="0067515D"/>
    <w:rsid w:val="00675F4B"/>
    <w:rsid w:val="00675F8F"/>
    <w:rsid w:val="00676A81"/>
    <w:rsid w:val="0068012B"/>
    <w:rsid w:val="00682142"/>
    <w:rsid w:val="00682FC5"/>
    <w:rsid w:val="00683072"/>
    <w:rsid w:val="006864FF"/>
    <w:rsid w:val="00687E56"/>
    <w:rsid w:val="00693D6A"/>
    <w:rsid w:val="00694372"/>
    <w:rsid w:val="00694C4F"/>
    <w:rsid w:val="00694FE8"/>
    <w:rsid w:val="00695601"/>
    <w:rsid w:val="00695D40"/>
    <w:rsid w:val="00695FFE"/>
    <w:rsid w:val="006977E9"/>
    <w:rsid w:val="006A0318"/>
    <w:rsid w:val="006A3666"/>
    <w:rsid w:val="006A3F90"/>
    <w:rsid w:val="006A4EE4"/>
    <w:rsid w:val="006A5F78"/>
    <w:rsid w:val="006B0A1B"/>
    <w:rsid w:val="006B4E95"/>
    <w:rsid w:val="006B592D"/>
    <w:rsid w:val="006C20EE"/>
    <w:rsid w:val="006C3812"/>
    <w:rsid w:val="006C491C"/>
    <w:rsid w:val="006C51AD"/>
    <w:rsid w:val="006C61DC"/>
    <w:rsid w:val="006C7A52"/>
    <w:rsid w:val="006C7D26"/>
    <w:rsid w:val="006D0F08"/>
    <w:rsid w:val="006D126F"/>
    <w:rsid w:val="006D1387"/>
    <w:rsid w:val="006D14E8"/>
    <w:rsid w:val="006D51CB"/>
    <w:rsid w:val="006D55A7"/>
    <w:rsid w:val="006D5856"/>
    <w:rsid w:val="006D5ACD"/>
    <w:rsid w:val="006D745E"/>
    <w:rsid w:val="006D76FD"/>
    <w:rsid w:val="006D7A9C"/>
    <w:rsid w:val="006E025E"/>
    <w:rsid w:val="006E0F07"/>
    <w:rsid w:val="006E12FD"/>
    <w:rsid w:val="006E48A3"/>
    <w:rsid w:val="006E49EF"/>
    <w:rsid w:val="006E52D1"/>
    <w:rsid w:val="006E7BE4"/>
    <w:rsid w:val="006F08D9"/>
    <w:rsid w:val="006F15B3"/>
    <w:rsid w:val="006F200C"/>
    <w:rsid w:val="006F259A"/>
    <w:rsid w:val="006F4061"/>
    <w:rsid w:val="006F45B3"/>
    <w:rsid w:val="006F7AB1"/>
    <w:rsid w:val="00701322"/>
    <w:rsid w:val="0070186D"/>
    <w:rsid w:val="007019A9"/>
    <w:rsid w:val="00702544"/>
    <w:rsid w:val="00702ACF"/>
    <w:rsid w:val="00707905"/>
    <w:rsid w:val="007100F5"/>
    <w:rsid w:val="00710441"/>
    <w:rsid w:val="00712E8B"/>
    <w:rsid w:val="00716154"/>
    <w:rsid w:val="00723DD4"/>
    <w:rsid w:val="00723F26"/>
    <w:rsid w:val="00724D92"/>
    <w:rsid w:val="00725407"/>
    <w:rsid w:val="00725AFA"/>
    <w:rsid w:val="00725E4E"/>
    <w:rsid w:val="007277F0"/>
    <w:rsid w:val="00730CEE"/>
    <w:rsid w:val="007317EF"/>
    <w:rsid w:val="00732928"/>
    <w:rsid w:val="00734381"/>
    <w:rsid w:val="007350E7"/>
    <w:rsid w:val="007372F4"/>
    <w:rsid w:val="0074247D"/>
    <w:rsid w:val="00745118"/>
    <w:rsid w:val="00750D1E"/>
    <w:rsid w:val="00751FB7"/>
    <w:rsid w:val="00753D08"/>
    <w:rsid w:val="00754593"/>
    <w:rsid w:val="007548E7"/>
    <w:rsid w:val="0075498D"/>
    <w:rsid w:val="00757284"/>
    <w:rsid w:val="0076188A"/>
    <w:rsid w:val="00762D99"/>
    <w:rsid w:val="007635E2"/>
    <w:rsid w:val="0076445D"/>
    <w:rsid w:val="0076505B"/>
    <w:rsid w:val="00766F33"/>
    <w:rsid w:val="00774328"/>
    <w:rsid w:val="007750F3"/>
    <w:rsid w:val="00775386"/>
    <w:rsid w:val="007770DD"/>
    <w:rsid w:val="00777D0A"/>
    <w:rsid w:val="00782548"/>
    <w:rsid w:val="00782604"/>
    <w:rsid w:val="007847E8"/>
    <w:rsid w:val="00784BB6"/>
    <w:rsid w:val="0078747F"/>
    <w:rsid w:val="00787A2C"/>
    <w:rsid w:val="00793098"/>
    <w:rsid w:val="00794669"/>
    <w:rsid w:val="007969FF"/>
    <w:rsid w:val="0079748C"/>
    <w:rsid w:val="00797895"/>
    <w:rsid w:val="007A0621"/>
    <w:rsid w:val="007A1988"/>
    <w:rsid w:val="007A5F8C"/>
    <w:rsid w:val="007A7106"/>
    <w:rsid w:val="007B10D9"/>
    <w:rsid w:val="007B173A"/>
    <w:rsid w:val="007B2C69"/>
    <w:rsid w:val="007B49B0"/>
    <w:rsid w:val="007B533B"/>
    <w:rsid w:val="007B54F2"/>
    <w:rsid w:val="007B5B40"/>
    <w:rsid w:val="007B63FC"/>
    <w:rsid w:val="007B6511"/>
    <w:rsid w:val="007C04B4"/>
    <w:rsid w:val="007C2C7E"/>
    <w:rsid w:val="007C4293"/>
    <w:rsid w:val="007C5926"/>
    <w:rsid w:val="007C7D3C"/>
    <w:rsid w:val="007D0496"/>
    <w:rsid w:val="007D278C"/>
    <w:rsid w:val="007D2E6D"/>
    <w:rsid w:val="007D2F6E"/>
    <w:rsid w:val="007D3B8B"/>
    <w:rsid w:val="007D3F08"/>
    <w:rsid w:val="007D5D59"/>
    <w:rsid w:val="007D7353"/>
    <w:rsid w:val="007E1355"/>
    <w:rsid w:val="007E35D4"/>
    <w:rsid w:val="007E3B3C"/>
    <w:rsid w:val="007E4368"/>
    <w:rsid w:val="007E6041"/>
    <w:rsid w:val="007E60B9"/>
    <w:rsid w:val="007E7003"/>
    <w:rsid w:val="007F132E"/>
    <w:rsid w:val="007F1BFE"/>
    <w:rsid w:val="007F2620"/>
    <w:rsid w:val="007F2B97"/>
    <w:rsid w:val="007F6C65"/>
    <w:rsid w:val="0080185B"/>
    <w:rsid w:val="00801DE5"/>
    <w:rsid w:val="00807614"/>
    <w:rsid w:val="008101A5"/>
    <w:rsid w:val="00810F6D"/>
    <w:rsid w:val="0081178E"/>
    <w:rsid w:val="00811D8D"/>
    <w:rsid w:val="008128B1"/>
    <w:rsid w:val="0081362E"/>
    <w:rsid w:val="00815E54"/>
    <w:rsid w:val="00821459"/>
    <w:rsid w:val="0082374D"/>
    <w:rsid w:val="0082625C"/>
    <w:rsid w:val="00830FF2"/>
    <w:rsid w:val="00831CE3"/>
    <w:rsid w:val="00833CB3"/>
    <w:rsid w:val="00835AEC"/>
    <w:rsid w:val="00835C5F"/>
    <w:rsid w:val="008360EF"/>
    <w:rsid w:val="00837034"/>
    <w:rsid w:val="00842AB8"/>
    <w:rsid w:val="008431E9"/>
    <w:rsid w:val="00843531"/>
    <w:rsid w:val="00844F50"/>
    <w:rsid w:val="00845E8F"/>
    <w:rsid w:val="00847508"/>
    <w:rsid w:val="00847A06"/>
    <w:rsid w:val="00850352"/>
    <w:rsid w:val="00853051"/>
    <w:rsid w:val="008531B7"/>
    <w:rsid w:val="008538DE"/>
    <w:rsid w:val="0085488F"/>
    <w:rsid w:val="00855468"/>
    <w:rsid w:val="0085669E"/>
    <w:rsid w:val="008618BD"/>
    <w:rsid w:val="008634F9"/>
    <w:rsid w:val="00863791"/>
    <w:rsid w:val="00865CA3"/>
    <w:rsid w:val="00870CA8"/>
    <w:rsid w:val="00871407"/>
    <w:rsid w:val="00872336"/>
    <w:rsid w:val="00876588"/>
    <w:rsid w:val="008773A2"/>
    <w:rsid w:val="008805BD"/>
    <w:rsid w:val="0088132D"/>
    <w:rsid w:val="008839C3"/>
    <w:rsid w:val="008874E7"/>
    <w:rsid w:val="00887AE5"/>
    <w:rsid w:val="00887C42"/>
    <w:rsid w:val="00887D79"/>
    <w:rsid w:val="008905A9"/>
    <w:rsid w:val="008916D8"/>
    <w:rsid w:val="00892BC0"/>
    <w:rsid w:val="00893BA3"/>
    <w:rsid w:val="0089618B"/>
    <w:rsid w:val="00897001"/>
    <w:rsid w:val="008970B0"/>
    <w:rsid w:val="00897A27"/>
    <w:rsid w:val="008A0471"/>
    <w:rsid w:val="008A317E"/>
    <w:rsid w:val="008A42B0"/>
    <w:rsid w:val="008A4BC6"/>
    <w:rsid w:val="008A51E1"/>
    <w:rsid w:val="008A5700"/>
    <w:rsid w:val="008A6516"/>
    <w:rsid w:val="008B0CD3"/>
    <w:rsid w:val="008B0DD0"/>
    <w:rsid w:val="008B1877"/>
    <w:rsid w:val="008B380C"/>
    <w:rsid w:val="008B435E"/>
    <w:rsid w:val="008B509A"/>
    <w:rsid w:val="008B58EB"/>
    <w:rsid w:val="008B5CE1"/>
    <w:rsid w:val="008B751A"/>
    <w:rsid w:val="008C03F0"/>
    <w:rsid w:val="008C1C30"/>
    <w:rsid w:val="008C57C4"/>
    <w:rsid w:val="008C62A8"/>
    <w:rsid w:val="008C7C7E"/>
    <w:rsid w:val="008D05B5"/>
    <w:rsid w:val="008D4D2A"/>
    <w:rsid w:val="008D6280"/>
    <w:rsid w:val="008E0E15"/>
    <w:rsid w:val="008E5E90"/>
    <w:rsid w:val="008E5FA6"/>
    <w:rsid w:val="008E64AA"/>
    <w:rsid w:val="008F3A49"/>
    <w:rsid w:val="008F59BA"/>
    <w:rsid w:val="00900663"/>
    <w:rsid w:val="009063E8"/>
    <w:rsid w:val="009070C4"/>
    <w:rsid w:val="0091170D"/>
    <w:rsid w:val="00911D9E"/>
    <w:rsid w:val="00913235"/>
    <w:rsid w:val="00913BE8"/>
    <w:rsid w:val="009149AB"/>
    <w:rsid w:val="00914E6A"/>
    <w:rsid w:val="009168A2"/>
    <w:rsid w:val="00917CC7"/>
    <w:rsid w:val="00920A14"/>
    <w:rsid w:val="00920E85"/>
    <w:rsid w:val="009251EF"/>
    <w:rsid w:val="00926924"/>
    <w:rsid w:val="00930E65"/>
    <w:rsid w:val="009314C4"/>
    <w:rsid w:val="0093263F"/>
    <w:rsid w:val="00933841"/>
    <w:rsid w:val="00935004"/>
    <w:rsid w:val="00937F5D"/>
    <w:rsid w:val="0094067E"/>
    <w:rsid w:val="009417ED"/>
    <w:rsid w:val="00943414"/>
    <w:rsid w:val="00945138"/>
    <w:rsid w:val="00946343"/>
    <w:rsid w:val="009466E4"/>
    <w:rsid w:val="00946BC1"/>
    <w:rsid w:val="0095192C"/>
    <w:rsid w:val="00952987"/>
    <w:rsid w:val="00952A81"/>
    <w:rsid w:val="009532D1"/>
    <w:rsid w:val="0095596F"/>
    <w:rsid w:val="009568BB"/>
    <w:rsid w:val="00957ED6"/>
    <w:rsid w:val="00961BDA"/>
    <w:rsid w:val="00964B70"/>
    <w:rsid w:val="00965401"/>
    <w:rsid w:val="0096543E"/>
    <w:rsid w:val="009660ED"/>
    <w:rsid w:val="0096648E"/>
    <w:rsid w:val="009672F1"/>
    <w:rsid w:val="00967567"/>
    <w:rsid w:val="009754E6"/>
    <w:rsid w:val="00977343"/>
    <w:rsid w:val="00977BE2"/>
    <w:rsid w:val="00980C49"/>
    <w:rsid w:val="00981D79"/>
    <w:rsid w:val="00992420"/>
    <w:rsid w:val="00993EA7"/>
    <w:rsid w:val="00995D33"/>
    <w:rsid w:val="009A27E7"/>
    <w:rsid w:val="009A2E33"/>
    <w:rsid w:val="009A3CBF"/>
    <w:rsid w:val="009A3FF1"/>
    <w:rsid w:val="009A691F"/>
    <w:rsid w:val="009B173F"/>
    <w:rsid w:val="009B1B60"/>
    <w:rsid w:val="009B1D1F"/>
    <w:rsid w:val="009B4BC8"/>
    <w:rsid w:val="009B7290"/>
    <w:rsid w:val="009B72F0"/>
    <w:rsid w:val="009B7A60"/>
    <w:rsid w:val="009C0921"/>
    <w:rsid w:val="009C09D6"/>
    <w:rsid w:val="009C2B9B"/>
    <w:rsid w:val="009C4A9E"/>
    <w:rsid w:val="009C51BE"/>
    <w:rsid w:val="009C63E9"/>
    <w:rsid w:val="009C6CC8"/>
    <w:rsid w:val="009C6E4C"/>
    <w:rsid w:val="009D2C43"/>
    <w:rsid w:val="009D337B"/>
    <w:rsid w:val="009D34F0"/>
    <w:rsid w:val="009D484D"/>
    <w:rsid w:val="009D4CAE"/>
    <w:rsid w:val="009D7636"/>
    <w:rsid w:val="009D7B48"/>
    <w:rsid w:val="009E19E6"/>
    <w:rsid w:val="009E76D1"/>
    <w:rsid w:val="009F0133"/>
    <w:rsid w:val="009F1DE8"/>
    <w:rsid w:val="009F52D7"/>
    <w:rsid w:val="009F71CD"/>
    <w:rsid w:val="00A011A9"/>
    <w:rsid w:val="00A013E7"/>
    <w:rsid w:val="00A023B6"/>
    <w:rsid w:val="00A0470F"/>
    <w:rsid w:val="00A0609B"/>
    <w:rsid w:val="00A07DDA"/>
    <w:rsid w:val="00A1080B"/>
    <w:rsid w:val="00A10E6A"/>
    <w:rsid w:val="00A1100F"/>
    <w:rsid w:val="00A11E0E"/>
    <w:rsid w:val="00A13B55"/>
    <w:rsid w:val="00A16CC8"/>
    <w:rsid w:val="00A172AC"/>
    <w:rsid w:val="00A172CD"/>
    <w:rsid w:val="00A2131B"/>
    <w:rsid w:val="00A24237"/>
    <w:rsid w:val="00A30629"/>
    <w:rsid w:val="00A33555"/>
    <w:rsid w:val="00A37A27"/>
    <w:rsid w:val="00A42070"/>
    <w:rsid w:val="00A4214E"/>
    <w:rsid w:val="00A42430"/>
    <w:rsid w:val="00A4258B"/>
    <w:rsid w:val="00A43416"/>
    <w:rsid w:val="00A44C04"/>
    <w:rsid w:val="00A45B5D"/>
    <w:rsid w:val="00A4662C"/>
    <w:rsid w:val="00A47A50"/>
    <w:rsid w:val="00A47AE6"/>
    <w:rsid w:val="00A61207"/>
    <w:rsid w:val="00A620BE"/>
    <w:rsid w:val="00A63B96"/>
    <w:rsid w:val="00A66739"/>
    <w:rsid w:val="00A66FD0"/>
    <w:rsid w:val="00A676C1"/>
    <w:rsid w:val="00A70E03"/>
    <w:rsid w:val="00A71949"/>
    <w:rsid w:val="00A75813"/>
    <w:rsid w:val="00A76CE8"/>
    <w:rsid w:val="00A76E6B"/>
    <w:rsid w:val="00A806B8"/>
    <w:rsid w:val="00A81C2D"/>
    <w:rsid w:val="00A835D8"/>
    <w:rsid w:val="00A83899"/>
    <w:rsid w:val="00A84B35"/>
    <w:rsid w:val="00A84BC5"/>
    <w:rsid w:val="00A85C35"/>
    <w:rsid w:val="00A8708F"/>
    <w:rsid w:val="00A91535"/>
    <w:rsid w:val="00A919B7"/>
    <w:rsid w:val="00A92730"/>
    <w:rsid w:val="00A9307D"/>
    <w:rsid w:val="00A94812"/>
    <w:rsid w:val="00A94937"/>
    <w:rsid w:val="00A9758A"/>
    <w:rsid w:val="00A976D2"/>
    <w:rsid w:val="00A97F94"/>
    <w:rsid w:val="00AA0388"/>
    <w:rsid w:val="00AA15F7"/>
    <w:rsid w:val="00AA2468"/>
    <w:rsid w:val="00AA3904"/>
    <w:rsid w:val="00AA3FFA"/>
    <w:rsid w:val="00AA7884"/>
    <w:rsid w:val="00AA7CA7"/>
    <w:rsid w:val="00AB4889"/>
    <w:rsid w:val="00AB6482"/>
    <w:rsid w:val="00AB7737"/>
    <w:rsid w:val="00AC0AFA"/>
    <w:rsid w:val="00AC1900"/>
    <w:rsid w:val="00AC2A99"/>
    <w:rsid w:val="00AC376E"/>
    <w:rsid w:val="00AC39B7"/>
    <w:rsid w:val="00AC5A53"/>
    <w:rsid w:val="00AC5B66"/>
    <w:rsid w:val="00AD0072"/>
    <w:rsid w:val="00AD0853"/>
    <w:rsid w:val="00AD4EF4"/>
    <w:rsid w:val="00AD51BA"/>
    <w:rsid w:val="00AD5D55"/>
    <w:rsid w:val="00AD5D9A"/>
    <w:rsid w:val="00AD6842"/>
    <w:rsid w:val="00AD7D81"/>
    <w:rsid w:val="00AE0B75"/>
    <w:rsid w:val="00AE43D3"/>
    <w:rsid w:val="00AF155E"/>
    <w:rsid w:val="00AF2235"/>
    <w:rsid w:val="00AF6A39"/>
    <w:rsid w:val="00B000CD"/>
    <w:rsid w:val="00B00C89"/>
    <w:rsid w:val="00B019B8"/>
    <w:rsid w:val="00B04F8A"/>
    <w:rsid w:val="00B0525D"/>
    <w:rsid w:val="00B05893"/>
    <w:rsid w:val="00B06131"/>
    <w:rsid w:val="00B065F7"/>
    <w:rsid w:val="00B0749E"/>
    <w:rsid w:val="00B10426"/>
    <w:rsid w:val="00B13A22"/>
    <w:rsid w:val="00B1485F"/>
    <w:rsid w:val="00B17A54"/>
    <w:rsid w:val="00B21D89"/>
    <w:rsid w:val="00B22A27"/>
    <w:rsid w:val="00B22CC5"/>
    <w:rsid w:val="00B22EEB"/>
    <w:rsid w:val="00B257B3"/>
    <w:rsid w:val="00B26F87"/>
    <w:rsid w:val="00B30AC5"/>
    <w:rsid w:val="00B326FA"/>
    <w:rsid w:val="00B330BF"/>
    <w:rsid w:val="00B40769"/>
    <w:rsid w:val="00B41C83"/>
    <w:rsid w:val="00B427A2"/>
    <w:rsid w:val="00B43651"/>
    <w:rsid w:val="00B43B50"/>
    <w:rsid w:val="00B456E5"/>
    <w:rsid w:val="00B45E81"/>
    <w:rsid w:val="00B4709B"/>
    <w:rsid w:val="00B4754B"/>
    <w:rsid w:val="00B5184A"/>
    <w:rsid w:val="00B51974"/>
    <w:rsid w:val="00B52BF2"/>
    <w:rsid w:val="00B554B4"/>
    <w:rsid w:val="00B60627"/>
    <w:rsid w:val="00B619F4"/>
    <w:rsid w:val="00B62B26"/>
    <w:rsid w:val="00B62C91"/>
    <w:rsid w:val="00B62DA1"/>
    <w:rsid w:val="00B63049"/>
    <w:rsid w:val="00B64437"/>
    <w:rsid w:val="00B6539C"/>
    <w:rsid w:val="00B70779"/>
    <w:rsid w:val="00B71432"/>
    <w:rsid w:val="00B7241A"/>
    <w:rsid w:val="00B812EB"/>
    <w:rsid w:val="00B818D3"/>
    <w:rsid w:val="00B82E83"/>
    <w:rsid w:val="00B84728"/>
    <w:rsid w:val="00B84CCD"/>
    <w:rsid w:val="00B85119"/>
    <w:rsid w:val="00B85348"/>
    <w:rsid w:val="00B85EE9"/>
    <w:rsid w:val="00B86672"/>
    <w:rsid w:val="00B876EA"/>
    <w:rsid w:val="00B90435"/>
    <w:rsid w:val="00B90CB4"/>
    <w:rsid w:val="00B91A60"/>
    <w:rsid w:val="00B91B8F"/>
    <w:rsid w:val="00B91DD2"/>
    <w:rsid w:val="00B91F0C"/>
    <w:rsid w:val="00B940E3"/>
    <w:rsid w:val="00B95451"/>
    <w:rsid w:val="00B956FE"/>
    <w:rsid w:val="00B95DA1"/>
    <w:rsid w:val="00B972EA"/>
    <w:rsid w:val="00BA0F80"/>
    <w:rsid w:val="00BA1269"/>
    <w:rsid w:val="00BA2601"/>
    <w:rsid w:val="00BA2CA2"/>
    <w:rsid w:val="00BA328A"/>
    <w:rsid w:val="00BA4E8F"/>
    <w:rsid w:val="00BA52EB"/>
    <w:rsid w:val="00BA6C73"/>
    <w:rsid w:val="00BA6EF8"/>
    <w:rsid w:val="00BB1CD5"/>
    <w:rsid w:val="00BB21B5"/>
    <w:rsid w:val="00BB2D00"/>
    <w:rsid w:val="00BB34B3"/>
    <w:rsid w:val="00BB3A06"/>
    <w:rsid w:val="00BB45D6"/>
    <w:rsid w:val="00BC0466"/>
    <w:rsid w:val="00BC2168"/>
    <w:rsid w:val="00BC3D3E"/>
    <w:rsid w:val="00BC5920"/>
    <w:rsid w:val="00BD2835"/>
    <w:rsid w:val="00BD2E2B"/>
    <w:rsid w:val="00BD585D"/>
    <w:rsid w:val="00BD591E"/>
    <w:rsid w:val="00BD6089"/>
    <w:rsid w:val="00BD66B1"/>
    <w:rsid w:val="00BD7E4B"/>
    <w:rsid w:val="00BE0AC2"/>
    <w:rsid w:val="00BE0E5F"/>
    <w:rsid w:val="00BE2FE5"/>
    <w:rsid w:val="00BE34DA"/>
    <w:rsid w:val="00BE5AE0"/>
    <w:rsid w:val="00BE6377"/>
    <w:rsid w:val="00BE6FDA"/>
    <w:rsid w:val="00BF20AF"/>
    <w:rsid w:val="00BF5351"/>
    <w:rsid w:val="00BF5ECC"/>
    <w:rsid w:val="00BF62B3"/>
    <w:rsid w:val="00BF6F54"/>
    <w:rsid w:val="00BF75F8"/>
    <w:rsid w:val="00C011DA"/>
    <w:rsid w:val="00C01A2A"/>
    <w:rsid w:val="00C02A1C"/>
    <w:rsid w:val="00C0376F"/>
    <w:rsid w:val="00C04329"/>
    <w:rsid w:val="00C10D52"/>
    <w:rsid w:val="00C12402"/>
    <w:rsid w:val="00C149CD"/>
    <w:rsid w:val="00C14AF8"/>
    <w:rsid w:val="00C15260"/>
    <w:rsid w:val="00C16160"/>
    <w:rsid w:val="00C24D89"/>
    <w:rsid w:val="00C25CA2"/>
    <w:rsid w:val="00C30105"/>
    <w:rsid w:val="00C31332"/>
    <w:rsid w:val="00C31407"/>
    <w:rsid w:val="00C32533"/>
    <w:rsid w:val="00C34264"/>
    <w:rsid w:val="00C37789"/>
    <w:rsid w:val="00C40691"/>
    <w:rsid w:val="00C4131E"/>
    <w:rsid w:val="00C41E57"/>
    <w:rsid w:val="00C429CF"/>
    <w:rsid w:val="00C42F46"/>
    <w:rsid w:val="00C44C27"/>
    <w:rsid w:val="00C454B0"/>
    <w:rsid w:val="00C45D5A"/>
    <w:rsid w:val="00C45E26"/>
    <w:rsid w:val="00C46229"/>
    <w:rsid w:val="00C463B8"/>
    <w:rsid w:val="00C46B5D"/>
    <w:rsid w:val="00C5001A"/>
    <w:rsid w:val="00C51876"/>
    <w:rsid w:val="00C56EDD"/>
    <w:rsid w:val="00C6013A"/>
    <w:rsid w:val="00C62A6A"/>
    <w:rsid w:val="00C62AE4"/>
    <w:rsid w:val="00C63545"/>
    <w:rsid w:val="00C63CEB"/>
    <w:rsid w:val="00C640C2"/>
    <w:rsid w:val="00C646F3"/>
    <w:rsid w:val="00C66281"/>
    <w:rsid w:val="00C672C0"/>
    <w:rsid w:val="00C728A9"/>
    <w:rsid w:val="00C73673"/>
    <w:rsid w:val="00C73B30"/>
    <w:rsid w:val="00C7689D"/>
    <w:rsid w:val="00C7691A"/>
    <w:rsid w:val="00C76AB1"/>
    <w:rsid w:val="00C80E88"/>
    <w:rsid w:val="00C875C7"/>
    <w:rsid w:val="00C9044C"/>
    <w:rsid w:val="00C91FC8"/>
    <w:rsid w:val="00C9326F"/>
    <w:rsid w:val="00C93953"/>
    <w:rsid w:val="00C94028"/>
    <w:rsid w:val="00C94392"/>
    <w:rsid w:val="00C95109"/>
    <w:rsid w:val="00C96399"/>
    <w:rsid w:val="00CA28D3"/>
    <w:rsid w:val="00CA5819"/>
    <w:rsid w:val="00CA6E31"/>
    <w:rsid w:val="00CA7F66"/>
    <w:rsid w:val="00CB0974"/>
    <w:rsid w:val="00CB1476"/>
    <w:rsid w:val="00CC1AE1"/>
    <w:rsid w:val="00CC1F7C"/>
    <w:rsid w:val="00CC2E2B"/>
    <w:rsid w:val="00CC5638"/>
    <w:rsid w:val="00CD0FA3"/>
    <w:rsid w:val="00CD11AE"/>
    <w:rsid w:val="00CD33DD"/>
    <w:rsid w:val="00CD5B91"/>
    <w:rsid w:val="00CE0040"/>
    <w:rsid w:val="00CE60B2"/>
    <w:rsid w:val="00CE62D4"/>
    <w:rsid w:val="00CF123A"/>
    <w:rsid w:val="00CF43ED"/>
    <w:rsid w:val="00CF5271"/>
    <w:rsid w:val="00CF66A0"/>
    <w:rsid w:val="00CF6753"/>
    <w:rsid w:val="00D0075C"/>
    <w:rsid w:val="00D03D98"/>
    <w:rsid w:val="00D03ED0"/>
    <w:rsid w:val="00D04A0F"/>
    <w:rsid w:val="00D06778"/>
    <w:rsid w:val="00D068BD"/>
    <w:rsid w:val="00D07F0B"/>
    <w:rsid w:val="00D11F47"/>
    <w:rsid w:val="00D12502"/>
    <w:rsid w:val="00D14490"/>
    <w:rsid w:val="00D14FD4"/>
    <w:rsid w:val="00D158C9"/>
    <w:rsid w:val="00D15C3D"/>
    <w:rsid w:val="00D1721E"/>
    <w:rsid w:val="00D17A93"/>
    <w:rsid w:val="00D17B6A"/>
    <w:rsid w:val="00D20D88"/>
    <w:rsid w:val="00D242F9"/>
    <w:rsid w:val="00D32805"/>
    <w:rsid w:val="00D34DF5"/>
    <w:rsid w:val="00D37BE8"/>
    <w:rsid w:val="00D40D1D"/>
    <w:rsid w:val="00D41A41"/>
    <w:rsid w:val="00D4271E"/>
    <w:rsid w:val="00D4300C"/>
    <w:rsid w:val="00D45569"/>
    <w:rsid w:val="00D50668"/>
    <w:rsid w:val="00D54579"/>
    <w:rsid w:val="00D555E0"/>
    <w:rsid w:val="00D57DF6"/>
    <w:rsid w:val="00D60580"/>
    <w:rsid w:val="00D60D4C"/>
    <w:rsid w:val="00D6453C"/>
    <w:rsid w:val="00D64DB1"/>
    <w:rsid w:val="00D70A6C"/>
    <w:rsid w:val="00D720EF"/>
    <w:rsid w:val="00D72460"/>
    <w:rsid w:val="00D7286B"/>
    <w:rsid w:val="00D73E70"/>
    <w:rsid w:val="00D74EF3"/>
    <w:rsid w:val="00D76A3B"/>
    <w:rsid w:val="00D778B4"/>
    <w:rsid w:val="00D80125"/>
    <w:rsid w:val="00D817AA"/>
    <w:rsid w:val="00D81813"/>
    <w:rsid w:val="00D83A99"/>
    <w:rsid w:val="00D8570F"/>
    <w:rsid w:val="00D85B77"/>
    <w:rsid w:val="00D85EC2"/>
    <w:rsid w:val="00D8687E"/>
    <w:rsid w:val="00D90D30"/>
    <w:rsid w:val="00D91A51"/>
    <w:rsid w:val="00D91C71"/>
    <w:rsid w:val="00D93567"/>
    <w:rsid w:val="00D93A01"/>
    <w:rsid w:val="00D941F0"/>
    <w:rsid w:val="00DA0994"/>
    <w:rsid w:val="00DA0EBF"/>
    <w:rsid w:val="00DA3DA9"/>
    <w:rsid w:val="00DB0901"/>
    <w:rsid w:val="00DB0CB5"/>
    <w:rsid w:val="00DB28AB"/>
    <w:rsid w:val="00DC0AB2"/>
    <w:rsid w:val="00DC0F68"/>
    <w:rsid w:val="00DC1353"/>
    <w:rsid w:val="00DC2AC9"/>
    <w:rsid w:val="00DC30AF"/>
    <w:rsid w:val="00DD249D"/>
    <w:rsid w:val="00DD6FC0"/>
    <w:rsid w:val="00DE225E"/>
    <w:rsid w:val="00DE3A3D"/>
    <w:rsid w:val="00DE4242"/>
    <w:rsid w:val="00DE4AB7"/>
    <w:rsid w:val="00DE50D5"/>
    <w:rsid w:val="00DE5A17"/>
    <w:rsid w:val="00DF04B8"/>
    <w:rsid w:val="00DF092C"/>
    <w:rsid w:val="00DF0AE2"/>
    <w:rsid w:val="00DF1A77"/>
    <w:rsid w:val="00DF473A"/>
    <w:rsid w:val="00DF56AE"/>
    <w:rsid w:val="00DF7623"/>
    <w:rsid w:val="00E00545"/>
    <w:rsid w:val="00E0149A"/>
    <w:rsid w:val="00E01D4C"/>
    <w:rsid w:val="00E0498F"/>
    <w:rsid w:val="00E04AAE"/>
    <w:rsid w:val="00E10732"/>
    <w:rsid w:val="00E12EAB"/>
    <w:rsid w:val="00E12FB6"/>
    <w:rsid w:val="00E20A23"/>
    <w:rsid w:val="00E20C1E"/>
    <w:rsid w:val="00E22EBC"/>
    <w:rsid w:val="00E23980"/>
    <w:rsid w:val="00E25400"/>
    <w:rsid w:val="00E25F59"/>
    <w:rsid w:val="00E271E2"/>
    <w:rsid w:val="00E27534"/>
    <w:rsid w:val="00E305EC"/>
    <w:rsid w:val="00E30CD8"/>
    <w:rsid w:val="00E31874"/>
    <w:rsid w:val="00E31BCF"/>
    <w:rsid w:val="00E32BFE"/>
    <w:rsid w:val="00E33FD8"/>
    <w:rsid w:val="00E34120"/>
    <w:rsid w:val="00E34687"/>
    <w:rsid w:val="00E350C3"/>
    <w:rsid w:val="00E36598"/>
    <w:rsid w:val="00E40DE9"/>
    <w:rsid w:val="00E4425E"/>
    <w:rsid w:val="00E4537B"/>
    <w:rsid w:val="00E45FB4"/>
    <w:rsid w:val="00E47075"/>
    <w:rsid w:val="00E47CF1"/>
    <w:rsid w:val="00E47E6D"/>
    <w:rsid w:val="00E50B01"/>
    <w:rsid w:val="00E549D5"/>
    <w:rsid w:val="00E56996"/>
    <w:rsid w:val="00E56FA7"/>
    <w:rsid w:val="00E61BC5"/>
    <w:rsid w:val="00E631C2"/>
    <w:rsid w:val="00E64B52"/>
    <w:rsid w:val="00E67E79"/>
    <w:rsid w:val="00E705AE"/>
    <w:rsid w:val="00E72BA2"/>
    <w:rsid w:val="00E77B85"/>
    <w:rsid w:val="00E80C95"/>
    <w:rsid w:val="00E80F37"/>
    <w:rsid w:val="00E82F59"/>
    <w:rsid w:val="00E84B3D"/>
    <w:rsid w:val="00E85732"/>
    <w:rsid w:val="00E859FD"/>
    <w:rsid w:val="00E91A78"/>
    <w:rsid w:val="00E9452F"/>
    <w:rsid w:val="00E9682E"/>
    <w:rsid w:val="00E96A8A"/>
    <w:rsid w:val="00EA5FE7"/>
    <w:rsid w:val="00EA6206"/>
    <w:rsid w:val="00EB0ABC"/>
    <w:rsid w:val="00EB10BB"/>
    <w:rsid w:val="00EB10D8"/>
    <w:rsid w:val="00EB267E"/>
    <w:rsid w:val="00EB2992"/>
    <w:rsid w:val="00EB39FD"/>
    <w:rsid w:val="00EB5030"/>
    <w:rsid w:val="00EB656E"/>
    <w:rsid w:val="00EC0BF3"/>
    <w:rsid w:val="00EC1C34"/>
    <w:rsid w:val="00EC1DD3"/>
    <w:rsid w:val="00EC2FF6"/>
    <w:rsid w:val="00EC3CCA"/>
    <w:rsid w:val="00EC5DFB"/>
    <w:rsid w:val="00EC7AB9"/>
    <w:rsid w:val="00ED1B0D"/>
    <w:rsid w:val="00ED2C13"/>
    <w:rsid w:val="00ED30B0"/>
    <w:rsid w:val="00ED5FF2"/>
    <w:rsid w:val="00ED7F8F"/>
    <w:rsid w:val="00EF1C57"/>
    <w:rsid w:val="00EF57AC"/>
    <w:rsid w:val="00EF5E32"/>
    <w:rsid w:val="00EF6829"/>
    <w:rsid w:val="00EF7487"/>
    <w:rsid w:val="00EF7EA8"/>
    <w:rsid w:val="00F0288D"/>
    <w:rsid w:val="00F0536E"/>
    <w:rsid w:val="00F05852"/>
    <w:rsid w:val="00F11E43"/>
    <w:rsid w:val="00F13551"/>
    <w:rsid w:val="00F14A0F"/>
    <w:rsid w:val="00F1624E"/>
    <w:rsid w:val="00F233AE"/>
    <w:rsid w:val="00F30C46"/>
    <w:rsid w:val="00F30DA1"/>
    <w:rsid w:val="00F32A46"/>
    <w:rsid w:val="00F334BE"/>
    <w:rsid w:val="00F36ACB"/>
    <w:rsid w:val="00F370A4"/>
    <w:rsid w:val="00F40FA2"/>
    <w:rsid w:val="00F43785"/>
    <w:rsid w:val="00F45ED1"/>
    <w:rsid w:val="00F57E9D"/>
    <w:rsid w:val="00F6259E"/>
    <w:rsid w:val="00F6397A"/>
    <w:rsid w:val="00F64E8A"/>
    <w:rsid w:val="00F71B58"/>
    <w:rsid w:val="00F7449E"/>
    <w:rsid w:val="00F74BDD"/>
    <w:rsid w:val="00F76AFA"/>
    <w:rsid w:val="00F80C70"/>
    <w:rsid w:val="00F810BC"/>
    <w:rsid w:val="00F81932"/>
    <w:rsid w:val="00F81C4C"/>
    <w:rsid w:val="00F83830"/>
    <w:rsid w:val="00F83951"/>
    <w:rsid w:val="00F842A6"/>
    <w:rsid w:val="00F8460F"/>
    <w:rsid w:val="00F84F88"/>
    <w:rsid w:val="00F85661"/>
    <w:rsid w:val="00F871E0"/>
    <w:rsid w:val="00F878E4"/>
    <w:rsid w:val="00F909C1"/>
    <w:rsid w:val="00F91BDF"/>
    <w:rsid w:val="00F92CF6"/>
    <w:rsid w:val="00F93755"/>
    <w:rsid w:val="00F944CA"/>
    <w:rsid w:val="00F97207"/>
    <w:rsid w:val="00F97452"/>
    <w:rsid w:val="00F97DCC"/>
    <w:rsid w:val="00FA1E89"/>
    <w:rsid w:val="00FA218E"/>
    <w:rsid w:val="00FA3401"/>
    <w:rsid w:val="00FB0D16"/>
    <w:rsid w:val="00FB243C"/>
    <w:rsid w:val="00FB38EC"/>
    <w:rsid w:val="00FB3A80"/>
    <w:rsid w:val="00FB3E0F"/>
    <w:rsid w:val="00FB4F25"/>
    <w:rsid w:val="00FB539E"/>
    <w:rsid w:val="00FB7E0B"/>
    <w:rsid w:val="00FC1B83"/>
    <w:rsid w:val="00FC3A94"/>
    <w:rsid w:val="00FC41AA"/>
    <w:rsid w:val="00FC46A7"/>
    <w:rsid w:val="00FC4854"/>
    <w:rsid w:val="00FC4EC6"/>
    <w:rsid w:val="00FC5BA6"/>
    <w:rsid w:val="00FD29AA"/>
    <w:rsid w:val="00FD4D41"/>
    <w:rsid w:val="00FD5A05"/>
    <w:rsid w:val="00FE03B7"/>
    <w:rsid w:val="00FE1A05"/>
    <w:rsid w:val="00FE3334"/>
    <w:rsid w:val="00FE4DF3"/>
    <w:rsid w:val="00FE70BC"/>
    <w:rsid w:val="00FE7EFB"/>
    <w:rsid w:val="00FF03CF"/>
    <w:rsid w:val="00FF1D75"/>
    <w:rsid w:val="00FF54A7"/>
    <w:rsid w:val="00FF5B90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C5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before="120" w:line="240" w:lineRule="atLeast"/>
      <w:jc w:val="both"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qFormat/>
    <w:pPr>
      <w:keepNext/>
      <w:widowControl w:val="0"/>
      <w:spacing w:line="240" w:lineRule="atLeast"/>
      <w:ind w:left="5580" w:firstLine="180"/>
      <w:outlineLvl w:val="1"/>
    </w:pPr>
    <w:rPr>
      <w:rFonts w:ascii="Arial" w:hAnsi="Arial" w:cs="Arial"/>
      <w:b/>
      <w:snapToGrid w:val="0"/>
      <w:sz w:val="22"/>
    </w:rPr>
  </w:style>
  <w:style w:type="paragraph" w:styleId="3">
    <w:name w:val="heading 3"/>
    <w:basedOn w:val="a"/>
    <w:next w:val="a"/>
    <w:qFormat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line="240" w:lineRule="atLeast"/>
      <w:jc w:val="right"/>
      <w:outlineLvl w:val="5"/>
    </w:pPr>
    <w:rPr>
      <w:b/>
      <w:snapToGrid w:val="0"/>
    </w:rPr>
  </w:style>
  <w:style w:type="paragraph" w:styleId="7">
    <w:name w:val="heading 7"/>
    <w:basedOn w:val="a"/>
    <w:next w:val="a"/>
    <w:qFormat/>
    <w:pPr>
      <w:keepNext/>
      <w:widowControl w:val="0"/>
      <w:snapToGrid w:val="0"/>
      <w:spacing w:line="240" w:lineRule="atLeast"/>
      <w:jc w:val="both"/>
      <w:outlineLvl w:val="6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widowControl w:val="0"/>
      <w:snapToGrid w:val="0"/>
      <w:spacing w:line="240" w:lineRule="atLeast"/>
      <w:jc w:val="both"/>
    </w:pPr>
    <w:rPr>
      <w:rFonts w:ascii="Arial" w:hAnsi="Arial"/>
      <w:sz w:val="22"/>
    </w:rPr>
  </w:style>
  <w:style w:type="paragraph" w:styleId="a4">
    <w:name w:val="Body Text Indent"/>
    <w:basedOn w:val="a"/>
    <w:link w:val="a5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color w:val="0000FF"/>
    </w:rPr>
  </w:style>
  <w:style w:type="paragraph" w:styleId="20">
    <w:name w:val="Body Text 2"/>
    <w:basedOn w:val="a"/>
    <w:rPr>
      <w:color w:val="008000"/>
    </w:rPr>
  </w:style>
  <w:style w:type="paragraph" w:styleId="a8">
    <w:name w:val="Block Text"/>
    <w:basedOn w:val="a"/>
    <w:pPr>
      <w:ind w:left="-108" w:right="-108"/>
    </w:pPr>
    <w:rPr>
      <w:sz w:val="23"/>
    </w:rPr>
  </w:style>
  <w:style w:type="paragraph" w:styleId="21">
    <w:name w:val="Body Text Indent 2"/>
    <w:basedOn w:val="a"/>
    <w:pPr>
      <w:ind w:left="-57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C6CC8"/>
    <w:pPr>
      <w:tabs>
        <w:tab w:val="center" w:pos="4677"/>
        <w:tab w:val="right" w:pos="9355"/>
      </w:tabs>
    </w:pPr>
  </w:style>
  <w:style w:type="paragraph" w:styleId="ab">
    <w:name w:val="caption"/>
    <w:basedOn w:val="a"/>
    <w:qFormat/>
    <w:rsid w:val="00981D79"/>
    <w:pPr>
      <w:jc w:val="center"/>
    </w:pPr>
    <w:rPr>
      <w:b/>
      <w:spacing w:val="20"/>
      <w:szCs w:val="20"/>
    </w:rPr>
  </w:style>
  <w:style w:type="paragraph" w:styleId="ac">
    <w:name w:val="List Paragraph"/>
    <w:basedOn w:val="a"/>
    <w:uiPriority w:val="34"/>
    <w:qFormat/>
    <w:rsid w:val="005D375E"/>
    <w:pPr>
      <w:ind w:left="708"/>
    </w:pPr>
  </w:style>
  <w:style w:type="paragraph" w:customStyle="1" w:styleId="ConsPlusNormal">
    <w:name w:val="ConsPlusNormal"/>
    <w:rsid w:val="00AD0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4C1B9B"/>
    <w:rPr>
      <w:rFonts w:ascii="Arial" w:hAnsi="Arial"/>
      <w:sz w:val="22"/>
      <w:szCs w:val="24"/>
    </w:rPr>
  </w:style>
  <w:style w:type="paragraph" w:customStyle="1" w:styleId="310">
    <w:name w:val="Основной текст с отступом 31"/>
    <w:basedOn w:val="a"/>
    <w:rsid w:val="00C011DA"/>
    <w:pPr>
      <w:spacing w:after="120"/>
      <w:ind w:left="283"/>
    </w:pPr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C5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before="120" w:line="240" w:lineRule="atLeast"/>
      <w:jc w:val="both"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qFormat/>
    <w:pPr>
      <w:keepNext/>
      <w:widowControl w:val="0"/>
      <w:spacing w:line="240" w:lineRule="atLeast"/>
      <w:ind w:left="5580" w:firstLine="180"/>
      <w:outlineLvl w:val="1"/>
    </w:pPr>
    <w:rPr>
      <w:rFonts w:ascii="Arial" w:hAnsi="Arial" w:cs="Arial"/>
      <w:b/>
      <w:snapToGrid w:val="0"/>
      <w:sz w:val="22"/>
    </w:rPr>
  </w:style>
  <w:style w:type="paragraph" w:styleId="3">
    <w:name w:val="heading 3"/>
    <w:basedOn w:val="a"/>
    <w:next w:val="a"/>
    <w:qFormat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qFormat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line="240" w:lineRule="atLeast"/>
      <w:jc w:val="right"/>
      <w:outlineLvl w:val="5"/>
    </w:pPr>
    <w:rPr>
      <w:b/>
      <w:snapToGrid w:val="0"/>
    </w:rPr>
  </w:style>
  <w:style w:type="paragraph" w:styleId="7">
    <w:name w:val="heading 7"/>
    <w:basedOn w:val="a"/>
    <w:next w:val="a"/>
    <w:qFormat/>
    <w:pPr>
      <w:keepNext/>
      <w:widowControl w:val="0"/>
      <w:snapToGrid w:val="0"/>
      <w:spacing w:line="240" w:lineRule="atLeast"/>
      <w:jc w:val="both"/>
      <w:outlineLvl w:val="6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widowControl w:val="0"/>
      <w:snapToGrid w:val="0"/>
      <w:spacing w:line="240" w:lineRule="atLeast"/>
      <w:jc w:val="both"/>
    </w:pPr>
    <w:rPr>
      <w:rFonts w:ascii="Arial" w:hAnsi="Arial"/>
      <w:sz w:val="22"/>
    </w:rPr>
  </w:style>
  <w:style w:type="paragraph" w:styleId="a4">
    <w:name w:val="Body Text Indent"/>
    <w:basedOn w:val="a"/>
    <w:link w:val="a5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color w:val="0000FF"/>
    </w:rPr>
  </w:style>
  <w:style w:type="paragraph" w:styleId="20">
    <w:name w:val="Body Text 2"/>
    <w:basedOn w:val="a"/>
    <w:rPr>
      <w:color w:val="008000"/>
    </w:rPr>
  </w:style>
  <w:style w:type="paragraph" w:styleId="a8">
    <w:name w:val="Block Text"/>
    <w:basedOn w:val="a"/>
    <w:pPr>
      <w:ind w:left="-108" w:right="-108"/>
    </w:pPr>
    <w:rPr>
      <w:sz w:val="23"/>
    </w:rPr>
  </w:style>
  <w:style w:type="paragraph" w:styleId="21">
    <w:name w:val="Body Text Indent 2"/>
    <w:basedOn w:val="a"/>
    <w:pPr>
      <w:ind w:left="-57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C6CC8"/>
    <w:pPr>
      <w:tabs>
        <w:tab w:val="center" w:pos="4677"/>
        <w:tab w:val="right" w:pos="9355"/>
      </w:tabs>
    </w:pPr>
  </w:style>
  <w:style w:type="paragraph" w:styleId="ab">
    <w:name w:val="caption"/>
    <w:basedOn w:val="a"/>
    <w:qFormat/>
    <w:rsid w:val="00981D79"/>
    <w:pPr>
      <w:jc w:val="center"/>
    </w:pPr>
    <w:rPr>
      <w:b/>
      <w:spacing w:val="20"/>
      <w:szCs w:val="20"/>
    </w:rPr>
  </w:style>
  <w:style w:type="paragraph" w:styleId="ac">
    <w:name w:val="List Paragraph"/>
    <w:basedOn w:val="a"/>
    <w:uiPriority w:val="34"/>
    <w:qFormat/>
    <w:rsid w:val="005D375E"/>
    <w:pPr>
      <w:ind w:left="708"/>
    </w:pPr>
  </w:style>
  <w:style w:type="paragraph" w:customStyle="1" w:styleId="ConsPlusNormal">
    <w:name w:val="ConsPlusNormal"/>
    <w:rsid w:val="00AD0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4C1B9B"/>
    <w:rPr>
      <w:rFonts w:ascii="Arial" w:hAnsi="Arial"/>
      <w:sz w:val="22"/>
      <w:szCs w:val="24"/>
    </w:rPr>
  </w:style>
  <w:style w:type="paragraph" w:customStyle="1" w:styleId="310">
    <w:name w:val="Основной текст с отступом 31"/>
    <w:basedOn w:val="a"/>
    <w:rsid w:val="00C011DA"/>
    <w:pPr>
      <w:spacing w:after="120"/>
      <w:ind w:left="283"/>
    </w:pPr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E7294A-5894-443F-B870-6359FB0C1276}"/>
</file>

<file path=customXml/itemProps2.xml><?xml version="1.0" encoding="utf-8"?>
<ds:datastoreItem xmlns:ds="http://schemas.openxmlformats.org/officeDocument/2006/customXml" ds:itemID="{52C4A458-AEBB-4C51-B5A0-0A955DDB1CE1}"/>
</file>

<file path=customXml/itemProps3.xml><?xml version="1.0" encoding="utf-8"?>
<ds:datastoreItem xmlns:ds="http://schemas.openxmlformats.org/officeDocument/2006/customXml" ds:itemID="{136A4862-BEF9-417E-B7D8-2F936D21A4E6}"/>
</file>

<file path=customXml/itemProps4.xml><?xml version="1.0" encoding="utf-8"?>
<ds:datastoreItem xmlns:ds="http://schemas.openxmlformats.org/officeDocument/2006/customXml" ds:itemID="{C8CACAB1-375E-48A2-8476-DED0EB276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TerraSoft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lidia</dc:creator>
  <cp:lastModifiedBy>Кузнецова Елена Витальевна</cp:lastModifiedBy>
  <cp:revision>4</cp:revision>
  <cp:lastPrinted>2023-10-05T08:32:00Z</cp:lastPrinted>
  <dcterms:created xsi:type="dcterms:W3CDTF">2023-10-05T07:40:00Z</dcterms:created>
  <dcterms:modified xsi:type="dcterms:W3CDTF">2023-10-05T08:32:00Z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