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F08F2">
        <w:rPr>
          <w:rFonts w:ascii="Times New Roman" w:hAnsi="Times New Roman" w:cs="Times New Roman"/>
          <w:sz w:val="24"/>
          <w:szCs w:val="24"/>
        </w:rPr>
        <w:t>2603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8F2">
        <w:rPr>
          <w:rFonts w:ascii="Times New Roman" w:hAnsi="Times New Roman" w:cs="Times New Roman"/>
          <w:sz w:val="24"/>
          <w:szCs w:val="24"/>
        </w:rPr>
        <w:t>0000</w:t>
      </w:r>
      <w:r w:rsidR="007C66D7">
        <w:rPr>
          <w:rFonts w:ascii="Times New Roman" w:hAnsi="Times New Roman" w:cs="Times New Roman"/>
          <w:sz w:val="24"/>
          <w:szCs w:val="24"/>
        </w:rPr>
        <w:t>2</w:t>
      </w:r>
      <w:r w:rsidR="0088181A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F08F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88181A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F08F2">
        <w:rPr>
          <w:rFonts w:ascii="Times New Roman" w:hAnsi="Times New Roman" w:cs="Times New Roman"/>
          <w:bCs/>
          <w:snapToGrid w:val="0"/>
          <w:sz w:val="24"/>
          <w:szCs w:val="24"/>
        </w:rPr>
        <w:t>06.05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88181A">
        <w:rPr>
          <w:rFonts w:ascii="Times New Roman" w:hAnsi="Times New Roman" w:cs="Times New Roman"/>
          <w:sz w:val="24"/>
          <w:szCs w:val="24"/>
        </w:rPr>
        <w:t>Продажа единым лотом нежилых помещений № 89, 90 общей площадью 231,0 кв. м, расположенных по адресу: г. Красноярск, ул. Новая, д. 50 на аукционе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F08F2">
        <w:rPr>
          <w:rFonts w:ascii="Times New Roman" w:hAnsi="Times New Roman" w:cs="Times New Roman"/>
          <w:sz w:val="24"/>
          <w:szCs w:val="24"/>
        </w:rPr>
        <w:t>26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8F2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08F2">
        <w:rPr>
          <w:rFonts w:ascii="Times New Roman" w:hAnsi="Times New Roman" w:cs="Times New Roman"/>
          <w:sz w:val="24"/>
          <w:szCs w:val="24"/>
        </w:rPr>
        <w:t>2603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88181A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A1019">
        <w:rPr>
          <w:bCs/>
        </w:rPr>
        <w:t>2</w:t>
      </w:r>
      <w:r w:rsidR="009F08F2">
        <w:rPr>
          <w:bCs/>
        </w:rPr>
        <w:t>7</w:t>
      </w:r>
      <w:r w:rsidR="0095096E">
        <w:rPr>
          <w:bCs/>
        </w:rPr>
        <w:t>.0</w:t>
      </w:r>
      <w:r w:rsidR="009F08F2">
        <w:rPr>
          <w:bCs/>
        </w:rPr>
        <w:t>3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F08F2">
        <w:rPr>
          <w:bCs/>
        </w:rPr>
        <w:t>29.04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08F2">
        <w:rPr>
          <w:bCs/>
        </w:rPr>
        <w:t>06.05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F08F2">
        <w:rPr>
          <w:bCs/>
        </w:rPr>
        <w:t>08.05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7C66D7">
        <w:rPr>
          <w:bCs/>
        </w:rPr>
        <w:t>1</w:t>
      </w:r>
      <w:r w:rsidR="0088181A">
        <w:rPr>
          <w:bCs/>
        </w:rPr>
        <w:t>2</w:t>
      </w:r>
      <w:bookmarkStart w:id="0" w:name="_GoBack"/>
      <w:bookmarkEnd w:id="0"/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F08F2">
        <w:t>260320000</w:t>
      </w:r>
      <w:r w:rsidR="007C66D7">
        <w:t>2</w:t>
      </w:r>
      <w:r w:rsidR="0088181A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C66D7"/>
    <w:rsid w:val="007D636D"/>
    <w:rsid w:val="008035D4"/>
    <w:rsid w:val="0082598A"/>
    <w:rsid w:val="00826812"/>
    <w:rsid w:val="0085373D"/>
    <w:rsid w:val="0085459F"/>
    <w:rsid w:val="0088181A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1019"/>
    <w:rsid w:val="009A4F1A"/>
    <w:rsid w:val="009B7FD7"/>
    <w:rsid w:val="009F08F2"/>
    <w:rsid w:val="00A038D3"/>
    <w:rsid w:val="00A13E42"/>
    <w:rsid w:val="00A63C33"/>
    <w:rsid w:val="00A67734"/>
    <w:rsid w:val="00A815A8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0159D0-D2DA-4650-8500-C8A1F3E9600A}"/>
</file>

<file path=customXml/itemProps2.xml><?xml version="1.0" encoding="utf-8"?>
<ds:datastoreItem xmlns:ds="http://schemas.openxmlformats.org/officeDocument/2006/customXml" ds:itemID="{0A488F88-B21A-45BA-8B17-755CCEAF85DB}"/>
</file>

<file path=customXml/itemProps3.xml><?xml version="1.0" encoding="utf-8"?>
<ds:datastoreItem xmlns:ds="http://schemas.openxmlformats.org/officeDocument/2006/customXml" ds:itemID="{442FAE05-AB91-420E-8F8B-372FFA79C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36</cp:revision>
  <cp:lastPrinted>2019-10-04T02:07:00Z</cp:lastPrinted>
  <dcterms:created xsi:type="dcterms:W3CDTF">2019-10-03T12:27:00Z</dcterms:created>
  <dcterms:modified xsi:type="dcterms:W3CDTF">2020-05-06T04:26:00Z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