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</w:t>
      </w:r>
      <w:r w:rsidR="005E25DE">
        <w:rPr>
          <w:rFonts w:ascii="Times New Roman" w:hAnsi="Times New Roman" w:cs="Times New Roman"/>
          <w:sz w:val="24"/>
          <w:szCs w:val="24"/>
        </w:rPr>
        <w:t>7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12A9B">
        <w:rPr>
          <w:rFonts w:ascii="Times New Roman" w:hAnsi="Times New Roman" w:cs="Times New Roman"/>
          <w:sz w:val="24"/>
          <w:szCs w:val="24"/>
        </w:rPr>
        <w:t>520000</w:t>
      </w:r>
      <w:r w:rsidR="005E25DE">
        <w:rPr>
          <w:rFonts w:ascii="Times New Roman" w:hAnsi="Times New Roman" w:cs="Times New Roman"/>
          <w:sz w:val="24"/>
          <w:szCs w:val="24"/>
        </w:rPr>
        <w:t>4</w:t>
      </w:r>
      <w:r w:rsidR="003702EC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702EC">
        <w:rPr>
          <w:rFonts w:ascii="Times New Roman" w:hAnsi="Times New Roman" w:cs="Times New Roman"/>
          <w:bCs/>
          <w:snapToGrid w:val="0"/>
          <w:sz w:val="24"/>
          <w:szCs w:val="24"/>
        </w:rPr>
        <w:t>90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401FE">
        <w:rPr>
          <w:rFonts w:ascii="Times New Roman" w:hAnsi="Times New Roman" w:cs="Times New Roman"/>
          <w:bCs/>
          <w:snapToGrid w:val="0"/>
          <w:sz w:val="24"/>
          <w:szCs w:val="24"/>
        </w:rPr>
        <w:t>13.07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C19E5">
        <w:rPr>
          <w:rFonts w:ascii="Times New Roman" w:hAnsi="Times New Roman" w:cs="Times New Roman"/>
          <w:sz w:val="24"/>
          <w:szCs w:val="24"/>
        </w:rPr>
        <w:t>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3702EC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95096E">
        <w:rPr>
          <w:rFonts w:ascii="Times New Roman" w:hAnsi="Times New Roman" w:cs="Times New Roman"/>
          <w:sz w:val="24"/>
          <w:szCs w:val="24"/>
        </w:rPr>
        <w:t>нежил</w:t>
      </w:r>
      <w:r w:rsidR="003702EC">
        <w:rPr>
          <w:rFonts w:ascii="Times New Roman" w:hAnsi="Times New Roman" w:cs="Times New Roman"/>
          <w:sz w:val="24"/>
          <w:szCs w:val="24"/>
        </w:rPr>
        <w:t>ых</w:t>
      </w:r>
      <w:r w:rsidR="0095096E">
        <w:rPr>
          <w:rFonts w:ascii="Times New Roman" w:hAnsi="Times New Roman" w:cs="Times New Roman"/>
          <w:sz w:val="24"/>
          <w:szCs w:val="24"/>
        </w:rPr>
        <w:t xml:space="preserve"> </w:t>
      </w:r>
      <w:r w:rsidR="003702EC">
        <w:rPr>
          <w:rFonts w:ascii="Times New Roman" w:hAnsi="Times New Roman" w:cs="Times New Roman"/>
          <w:sz w:val="24"/>
          <w:szCs w:val="24"/>
        </w:rPr>
        <w:t>зданий с земельным участком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3702EC">
        <w:rPr>
          <w:rFonts w:ascii="Times New Roman" w:hAnsi="Times New Roman" w:cs="Times New Roman"/>
          <w:sz w:val="24"/>
          <w:szCs w:val="24"/>
        </w:rPr>
        <w:t xml:space="preserve"> расположенных по адресу:              г. Красноярск, ул. Семафорная, 445, стр. 10, стр. 11, стр. 12, стр. 13, стр. 14,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  <w:proofErr w:type="gramEnd"/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5E25DE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E25DE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0520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3702E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F90119">
        <w:rPr>
          <w:bCs/>
        </w:rPr>
        <w:t>8</w:t>
      </w:r>
      <w:r w:rsidR="00FB6A76">
        <w:rPr>
          <w:bCs/>
        </w:rPr>
        <w:t>.05.2020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D401FE">
        <w:rPr>
          <w:bCs/>
        </w:rPr>
        <w:t>09.07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13.07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D401FE">
        <w:t>15.07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90119">
        <w:rPr>
          <w:bCs/>
        </w:rPr>
        <w:t>1</w:t>
      </w:r>
      <w:r w:rsidR="003702EC">
        <w:rPr>
          <w:bCs/>
        </w:rPr>
        <w:t>1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F90119">
        <w:t>2705200004</w:t>
      </w:r>
      <w:r w:rsidR="003702EC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702EC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E25DE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90119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213A1D-CAB7-429E-8917-508141EDA680}"/>
</file>

<file path=customXml/itemProps2.xml><?xml version="1.0" encoding="utf-8"?>
<ds:datastoreItem xmlns:ds="http://schemas.openxmlformats.org/officeDocument/2006/customXml" ds:itemID="{3CECEA98-0632-46CD-9058-D8B051E0D00D}"/>
</file>

<file path=customXml/itemProps3.xml><?xml version="1.0" encoding="utf-8"?>
<ds:datastoreItem xmlns:ds="http://schemas.openxmlformats.org/officeDocument/2006/customXml" ds:itemID="{746E55BB-E793-4B77-AFCA-AA340C5342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228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2020-06-18T04:26:00Z</cp:lastPrinted>
  <dcterms:created xsi:type="dcterms:W3CDTF">2020-06-18T03:00:00Z</dcterms:created>
  <dcterms:modified xsi:type="dcterms:W3CDTF">2020-07-13T04:24:00Z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